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BA6AC" w14:textId="77777777" w:rsidR="00875E77" w:rsidRPr="00281052" w:rsidRDefault="00875E77" w:rsidP="00875E77">
      <w:pPr>
        <w:widowControl/>
        <w:adjustRightInd w:val="0"/>
        <w:jc w:val="right"/>
        <w:rPr>
          <w:rFonts w:eastAsia="Calibri"/>
          <w:bCs/>
          <w:noProof/>
          <w:sz w:val="24"/>
          <w:szCs w:val="24"/>
          <w:lang w:val="ru-RU" w:eastAsia="ru-RU"/>
        </w:rPr>
      </w:pPr>
      <w:r w:rsidRPr="00281052">
        <w:rPr>
          <w:rFonts w:eastAsia="Calibri"/>
          <w:bCs/>
          <w:noProof/>
          <w:sz w:val="24"/>
          <w:szCs w:val="24"/>
          <w:lang w:val="ru-RU" w:eastAsia="ru-RU"/>
        </w:rPr>
        <w:t>Проект</w:t>
      </w:r>
    </w:p>
    <w:p w14:paraId="5B55E2C8" w14:textId="77777777" w:rsidR="00875E77" w:rsidRPr="00281052" w:rsidRDefault="00875E77" w:rsidP="00875E77">
      <w:pPr>
        <w:widowControl/>
        <w:adjustRightInd w:val="0"/>
        <w:jc w:val="center"/>
        <w:rPr>
          <w:rFonts w:eastAsia="Calibri"/>
          <w:bCs/>
          <w:noProof/>
          <w:sz w:val="24"/>
          <w:szCs w:val="24"/>
          <w:lang w:val="ru-RU" w:eastAsia="ru-RU"/>
        </w:rPr>
      </w:pPr>
    </w:p>
    <w:p w14:paraId="08EA0BBE" w14:textId="77777777" w:rsidR="00875E77" w:rsidRPr="00281052" w:rsidRDefault="00875E77" w:rsidP="00875E77">
      <w:pPr>
        <w:widowControl/>
        <w:adjustRightInd w:val="0"/>
        <w:jc w:val="center"/>
        <w:rPr>
          <w:rFonts w:eastAsia="Calibri"/>
          <w:bCs/>
          <w:sz w:val="24"/>
          <w:szCs w:val="24"/>
          <w:lang w:val="ru-RU"/>
        </w:rPr>
      </w:pPr>
      <w:r w:rsidRPr="00281052">
        <w:rPr>
          <w:rFonts w:eastAsia="Calibri"/>
          <w:bCs/>
          <w:noProof/>
          <w:sz w:val="24"/>
          <w:szCs w:val="24"/>
          <w:lang w:val="ru-RU" w:eastAsia="ru-RU"/>
        </w:rPr>
        <w:t>Изображение государственного Герба Республики Казахстан</w:t>
      </w:r>
    </w:p>
    <w:p w14:paraId="15D13FE2" w14:textId="77777777" w:rsidR="003B0CDD" w:rsidRPr="00281052" w:rsidRDefault="003B0CDD">
      <w:pPr>
        <w:pStyle w:val="a3"/>
        <w:spacing w:before="2"/>
        <w:rPr>
          <w:lang w:val="ru-RU"/>
        </w:rPr>
      </w:pPr>
    </w:p>
    <w:p w14:paraId="178C7BFF" w14:textId="77777777" w:rsidR="00663315" w:rsidRPr="00281052" w:rsidRDefault="003B0CDD" w:rsidP="00875E77">
      <w:pPr>
        <w:pBdr>
          <w:bottom w:val="single" w:sz="4" w:space="1" w:color="auto"/>
        </w:pBdr>
        <w:spacing w:before="90"/>
        <w:ind w:right="-8"/>
        <w:jc w:val="center"/>
        <w:rPr>
          <w:b/>
          <w:sz w:val="24"/>
          <w:lang w:val="ru-RU"/>
        </w:rPr>
      </w:pPr>
      <w:bookmarkStart w:id="0" w:name="3"/>
      <w:bookmarkEnd w:id="0"/>
      <w:r w:rsidRPr="00281052">
        <w:rPr>
          <w:b/>
          <w:sz w:val="24"/>
          <w:lang w:val="ru-RU"/>
        </w:rPr>
        <w:t>НАЦИОНАЛЬНЫЙ СТАНДАРТ РЕСПУБЛИКИ</w:t>
      </w:r>
      <w:r w:rsidRPr="00281052">
        <w:rPr>
          <w:b/>
          <w:spacing w:val="58"/>
          <w:sz w:val="24"/>
          <w:lang w:val="ru-RU"/>
        </w:rPr>
        <w:t xml:space="preserve"> </w:t>
      </w:r>
      <w:r w:rsidRPr="00281052">
        <w:rPr>
          <w:b/>
          <w:sz w:val="24"/>
          <w:lang w:val="ru-RU"/>
        </w:rPr>
        <w:t>КАЗАХСТАН</w:t>
      </w:r>
    </w:p>
    <w:p w14:paraId="037DB6A3" w14:textId="77777777" w:rsidR="008D5A6E" w:rsidRPr="00281052" w:rsidRDefault="008D5A6E" w:rsidP="00875E77">
      <w:pPr>
        <w:pBdr>
          <w:bottom w:val="single" w:sz="4" w:space="1" w:color="auto"/>
        </w:pBdr>
        <w:spacing w:before="90"/>
        <w:ind w:right="-8"/>
        <w:jc w:val="center"/>
        <w:rPr>
          <w:b/>
          <w:sz w:val="24"/>
          <w:lang w:val="ru-RU"/>
        </w:rPr>
      </w:pPr>
    </w:p>
    <w:p w14:paraId="08D44C42" w14:textId="77777777" w:rsidR="00663315" w:rsidRPr="00281052" w:rsidRDefault="00663315">
      <w:pPr>
        <w:pStyle w:val="a3"/>
        <w:rPr>
          <w:b/>
          <w:sz w:val="20"/>
          <w:lang w:val="ru-RU"/>
        </w:rPr>
      </w:pPr>
    </w:p>
    <w:p w14:paraId="537E2690" w14:textId="77777777" w:rsidR="00663315" w:rsidRPr="00281052" w:rsidRDefault="00663315">
      <w:pPr>
        <w:pStyle w:val="a3"/>
        <w:rPr>
          <w:b/>
          <w:sz w:val="20"/>
          <w:lang w:val="ru-RU"/>
        </w:rPr>
      </w:pPr>
    </w:p>
    <w:p w14:paraId="299A510F" w14:textId="77777777" w:rsidR="00663315" w:rsidRPr="00281052" w:rsidRDefault="00663315">
      <w:pPr>
        <w:pStyle w:val="a3"/>
        <w:rPr>
          <w:b/>
          <w:sz w:val="20"/>
          <w:lang w:val="ru-RU"/>
        </w:rPr>
      </w:pPr>
    </w:p>
    <w:p w14:paraId="202471C3" w14:textId="77777777" w:rsidR="00663315" w:rsidRPr="00281052" w:rsidRDefault="00663315">
      <w:pPr>
        <w:pStyle w:val="a3"/>
        <w:rPr>
          <w:b/>
          <w:sz w:val="20"/>
          <w:lang w:val="ru-RU"/>
        </w:rPr>
      </w:pPr>
    </w:p>
    <w:p w14:paraId="312CF9FE" w14:textId="77777777" w:rsidR="00663315" w:rsidRPr="00281052" w:rsidRDefault="00663315">
      <w:pPr>
        <w:pStyle w:val="a3"/>
        <w:rPr>
          <w:b/>
          <w:sz w:val="20"/>
          <w:lang w:val="ru-RU"/>
        </w:rPr>
      </w:pPr>
    </w:p>
    <w:p w14:paraId="257F48F0" w14:textId="77777777" w:rsidR="00663315" w:rsidRPr="00281052" w:rsidRDefault="00663315">
      <w:pPr>
        <w:pStyle w:val="a3"/>
        <w:rPr>
          <w:b/>
          <w:sz w:val="20"/>
          <w:lang w:val="ru-RU"/>
        </w:rPr>
      </w:pPr>
    </w:p>
    <w:p w14:paraId="1F1DD37D" w14:textId="77777777" w:rsidR="00663315" w:rsidRPr="00281052" w:rsidRDefault="00663315">
      <w:pPr>
        <w:pStyle w:val="a3"/>
        <w:rPr>
          <w:b/>
          <w:sz w:val="20"/>
          <w:lang w:val="ru-RU"/>
        </w:rPr>
      </w:pPr>
    </w:p>
    <w:p w14:paraId="56473402" w14:textId="77777777" w:rsidR="00663315" w:rsidRPr="00281052" w:rsidRDefault="00663315">
      <w:pPr>
        <w:pStyle w:val="a3"/>
        <w:rPr>
          <w:b/>
          <w:sz w:val="20"/>
          <w:lang w:val="ru-RU"/>
        </w:rPr>
      </w:pPr>
    </w:p>
    <w:p w14:paraId="04A30327" w14:textId="77777777" w:rsidR="00663315" w:rsidRPr="00281052" w:rsidRDefault="00663315">
      <w:pPr>
        <w:pStyle w:val="a3"/>
        <w:rPr>
          <w:b/>
          <w:sz w:val="20"/>
          <w:lang w:val="ru-RU"/>
        </w:rPr>
      </w:pPr>
    </w:p>
    <w:p w14:paraId="7CBC9B26" w14:textId="77777777" w:rsidR="00663315" w:rsidRPr="00281052" w:rsidRDefault="00663315">
      <w:pPr>
        <w:pStyle w:val="a3"/>
        <w:rPr>
          <w:b/>
          <w:sz w:val="20"/>
          <w:lang w:val="ru-RU"/>
        </w:rPr>
      </w:pPr>
    </w:p>
    <w:p w14:paraId="6A98F28B" w14:textId="77777777" w:rsidR="00663315" w:rsidRPr="00281052" w:rsidRDefault="00663315">
      <w:pPr>
        <w:pStyle w:val="a3"/>
        <w:rPr>
          <w:b/>
          <w:sz w:val="20"/>
          <w:lang w:val="ru-RU"/>
        </w:rPr>
      </w:pPr>
    </w:p>
    <w:p w14:paraId="089DB483" w14:textId="77777777" w:rsidR="00663315" w:rsidRPr="00281052" w:rsidRDefault="00663315">
      <w:pPr>
        <w:pStyle w:val="a3"/>
        <w:rPr>
          <w:b/>
          <w:sz w:val="20"/>
          <w:lang w:val="ru-RU"/>
        </w:rPr>
      </w:pPr>
    </w:p>
    <w:p w14:paraId="2522BC4A" w14:textId="77777777" w:rsidR="00663315" w:rsidRPr="00281052" w:rsidRDefault="00663315">
      <w:pPr>
        <w:pStyle w:val="a3"/>
        <w:rPr>
          <w:b/>
          <w:sz w:val="20"/>
          <w:lang w:val="ru-RU"/>
        </w:rPr>
      </w:pPr>
    </w:p>
    <w:p w14:paraId="409E2D49" w14:textId="77777777" w:rsidR="00663315" w:rsidRPr="00281052" w:rsidRDefault="00663315">
      <w:pPr>
        <w:pStyle w:val="a3"/>
        <w:spacing w:before="4"/>
        <w:rPr>
          <w:b/>
          <w:sz w:val="17"/>
          <w:lang w:val="ru-RU"/>
        </w:rPr>
      </w:pPr>
    </w:p>
    <w:p w14:paraId="4D0E2BC1" w14:textId="77E064A0" w:rsidR="00C577BD" w:rsidRDefault="00C577BD" w:rsidP="004229C1">
      <w:pPr>
        <w:jc w:val="center"/>
        <w:rPr>
          <w:b/>
          <w:sz w:val="24"/>
          <w:lang w:val="ru-RU"/>
        </w:rPr>
      </w:pPr>
      <w:bookmarkStart w:id="1" w:name="_Hlk64909573"/>
      <w:r w:rsidRPr="00C577BD">
        <w:rPr>
          <w:b/>
          <w:sz w:val="24"/>
          <w:lang w:val="ru-RU"/>
        </w:rPr>
        <w:t xml:space="preserve">Роботы </w:t>
      </w:r>
      <w:r>
        <w:rPr>
          <w:b/>
          <w:sz w:val="24"/>
          <w:lang w:val="ru-RU"/>
        </w:rPr>
        <w:t>и робототехнические устройства</w:t>
      </w:r>
    </w:p>
    <w:p w14:paraId="656FFE55" w14:textId="77777777" w:rsidR="006F597A" w:rsidRDefault="006F597A" w:rsidP="004229C1">
      <w:pPr>
        <w:jc w:val="center"/>
        <w:rPr>
          <w:b/>
          <w:sz w:val="24"/>
          <w:lang w:val="ru-RU"/>
        </w:rPr>
      </w:pPr>
    </w:p>
    <w:p w14:paraId="65BFAD90" w14:textId="3A67DFD0" w:rsidR="00C577BD" w:rsidRDefault="00C577BD" w:rsidP="004229C1">
      <w:pPr>
        <w:jc w:val="center"/>
        <w:rPr>
          <w:b/>
          <w:sz w:val="24"/>
          <w:lang w:val="ru-RU"/>
        </w:rPr>
      </w:pPr>
      <w:r w:rsidRPr="00C577BD">
        <w:rPr>
          <w:b/>
          <w:sz w:val="24"/>
          <w:lang w:val="ru-RU"/>
        </w:rPr>
        <w:t>Требования по без</w:t>
      </w:r>
      <w:r>
        <w:rPr>
          <w:b/>
          <w:sz w:val="24"/>
          <w:lang w:val="ru-RU"/>
        </w:rPr>
        <w:t>опасности промышленных роботов</w:t>
      </w:r>
    </w:p>
    <w:p w14:paraId="769CD6C6" w14:textId="77777777" w:rsidR="006F597A" w:rsidRDefault="006F597A" w:rsidP="004229C1">
      <w:pPr>
        <w:jc w:val="center"/>
        <w:rPr>
          <w:b/>
          <w:sz w:val="24"/>
          <w:lang w:val="ru-RU"/>
        </w:rPr>
      </w:pPr>
    </w:p>
    <w:p w14:paraId="5D61538D" w14:textId="387B8B54" w:rsidR="00C577BD" w:rsidRPr="00C577BD" w:rsidRDefault="00C577BD" w:rsidP="004229C1">
      <w:pPr>
        <w:jc w:val="center"/>
        <w:rPr>
          <w:b/>
          <w:sz w:val="24"/>
          <w:lang w:val="ru-RU"/>
        </w:rPr>
      </w:pPr>
      <w:r w:rsidRPr="00C577BD">
        <w:rPr>
          <w:b/>
          <w:sz w:val="24"/>
          <w:lang w:val="ru-RU"/>
        </w:rPr>
        <w:t>Часть 1</w:t>
      </w:r>
    </w:p>
    <w:p w14:paraId="425232B5" w14:textId="77777777" w:rsidR="00C577BD" w:rsidRPr="00C577BD" w:rsidRDefault="00C577BD" w:rsidP="004229C1">
      <w:pPr>
        <w:jc w:val="center"/>
        <w:rPr>
          <w:b/>
          <w:sz w:val="24"/>
          <w:lang w:val="ru-RU"/>
        </w:rPr>
      </w:pPr>
    </w:p>
    <w:p w14:paraId="79F0239A" w14:textId="2D123C0D" w:rsidR="004229C1" w:rsidRPr="00C577BD" w:rsidRDefault="00C577BD" w:rsidP="004229C1">
      <w:pPr>
        <w:jc w:val="center"/>
        <w:rPr>
          <w:b/>
          <w:sz w:val="24"/>
          <w:lang w:val="en-US"/>
        </w:rPr>
      </w:pPr>
      <w:r w:rsidRPr="00C577BD">
        <w:rPr>
          <w:b/>
          <w:sz w:val="24"/>
          <w:lang w:val="ru-RU"/>
        </w:rPr>
        <w:t>РОБОТЫ</w:t>
      </w:r>
    </w:p>
    <w:bookmarkEnd w:id="1"/>
    <w:p w14:paraId="022502B9" w14:textId="77777777" w:rsidR="00663315" w:rsidRPr="00C577BD" w:rsidRDefault="00663315">
      <w:pPr>
        <w:pStyle w:val="a3"/>
        <w:rPr>
          <w:b/>
          <w:sz w:val="26"/>
          <w:lang w:val="en-US"/>
        </w:rPr>
      </w:pPr>
    </w:p>
    <w:p w14:paraId="60E6318C" w14:textId="5A1A0D7E" w:rsidR="00663315" w:rsidRPr="00C577BD" w:rsidRDefault="00A33D32" w:rsidP="003B0CDD">
      <w:pPr>
        <w:spacing w:before="230"/>
        <w:ind w:right="-8"/>
        <w:jc w:val="center"/>
        <w:rPr>
          <w:b/>
          <w:sz w:val="24"/>
          <w:lang w:val="en-US"/>
        </w:rPr>
      </w:pPr>
      <w:r w:rsidRPr="00281052">
        <w:rPr>
          <w:b/>
          <w:sz w:val="24"/>
          <w:lang w:val="ru-RU"/>
        </w:rPr>
        <w:t>СТ</w:t>
      </w:r>
      <w:r w:rsidRPr="00C577BD">
        <w:rPr>
          <w:b/>
          <w:sz w:val="24"/>
          <w:lang w:val="en-US"/>
        </w:rPr>
        <w:t xml:space="preserve"> </w:t>
      </w:r>
      <w:r w:rsidRPr="00281052">
        <w:rPr>
          <w:b/>
          <w:sz w:val="24"/>
          <w:lang w:val="ru-RU"/>
        </w:rPr>
        <w:t>РК</w:t>
      </w:r>
      <w:r w:rsidRPr="00C577BD">
        <w:rPr>
          <w:b/>
          <w:sz w:val="24"/>
          <w:lang w:val="en-US"/>
        </w:rPr>
        <w:t xml:space="preserve"> </w:t>
      </w:r>
      <w:r w:rsidR="002469B7" w:rsidRPr="002469B7">
        <w:rPr>
          <w:b/>
          <w:sz w:val="24"/>
          <w:lang w:val="en-US"/>
        </w:rPr>
        <w:t>ISO</w:t>
      </w:r>
      <w:r w:rsidR="00C577BD">
        <w:rPr>
          <w:b/>
          <w:sz w:val="24"/>
          <w:lang w:val="en-US"/>
        </w:rPr>
        <w:t xml:space="preserve"> 10218-1</w:t>
      </w:r>
    </w:p>
    <w:p w14:paraId="7A07A67E" w14:textId="77777777" w:rsidR="00663315" w:rsidRPr="00C577BD" w:rsidRDefault="00663315">
      <w:pPr>
        <w:pStyle w:val="a3"/>
        <w:spacing w:before="7"/>
        <w:rPr>
          <w:b/>
          <w:sz w:val="23"/>
          <w:lang w:val="en-US"/>
        </w:rPr>
      </w:pPr>
    </w:p>
    <w:p w14:paraId="3386654E" w14:textId="77777777" w:rsidR="00C577BD" w:rsidRDefault="00855E57" w:rsidP="00C577BD">
      <w:pPr>
        <w:pStyle w:val="a3"/>
        <w:jc w:val="center"/>
        <w:rPr>
          <w:i/>
          <w:lang w:val="en-US"/>
        </w:rPr>
      </w:pPr>
      <w:r w:rsidRPr="00281052">
        <w:rPr>
          <w:i/>
          <w:lang w:val="en-US"/>
        </w:rPr>
        <w:t>(</w:t>
      </w:r>
      <w:r w:rsidR="00C577BD">
        <w:rPr>
          <w:i/>
          <w:lang w:val="en-US"/>
        </w:rPr>
        <w:t>ISO</w:t>
      </w:r>
      <w:r w:rsidR="002469B7" w:rsidRPr="002469B7">
        <w:rPr>
          <w:i/>
          <w:lang w:val="en-US"/>
        </w:rPr>
        <w:t xml:space="preserve"> </w:t>
      </w:r>
      <w:r w:rsidR="00C577BD" w:rsidRPr="00C577BD">
        <w:rPr>
          <w:i/>
          <w:lang w:val="en-US"/>
        </w:rPr>
        <w:t xml:space="preserve">10218-1:2011 Robots and robotic devices. Safety requirements for industrial robots. </w:t>
      </w:r>
    </w:p>
    <w:p w14:paraId="128B306E" w14:textId="14E5F221" w:rsidR="00663315" w:rsidRPr="00C577BD" w:rsidRDefault="00C577BD" w:rsidP="00C577BD">
      <w:pPr>
        <w:pStyle w:val="a3"/>
        <w:jc w:val="center"/>
        <w:rPr>
          <w:sz w:val="26"/>
          <w:lang w:val="ru-RU"/>
        </w:rPr>
      </w:pPr>
      <w:r w:rsidRPr="00C577BD">
        <w:rPr>
          <w:i/>
          <w:lang w:val="en-US"/>
        </w:rPr>
        <w:t>Part</w:t>
      </w:r>
      <w:r w:rsidRPr="00C577BD">
        <w:rPr>
          <w:i/>
          <w:lang w:val="ru-RU"/>
        </w:rPr>
        <w:t xml:space="preserve"> 1</w:t>
      </w:r>
      <w:r>
        <w:rPr>
          <w:i/>
          <w:lang w:val="ru-RU"/>
        </w:rPr>
        <w:t>.</w:t>
      </w:r>
      <w:r w:rsidRPr="00C577BD">
        <w:rPr>
          <w:i/>
          <w:lang w:val="ru-RU"/>
        </w:rPr>
        <w:t xml:space="preserve"> </w:t>
      </w:r>
      <w:r w:rsidRPr="00C577BD">
        <w:rPr>
          <w:i/>
          <w:lang w:val="en-US"/>
        </w:rPr>
        <w:t>Robots</w:t>
      </w:r>
      <w:r w:rsidR="00855E57" w:rsidRPr="00C577BD">
        <w:rPr>
          <w:i/>
          <w:lang w:val="ru-RU"/>
        </w:rPr>
        <w:t xml:space="preserve">, </w:t>
      </w:r>
      <w:r w:rsidR="00855E57" w:rsidRPr="00281052">
        <w:rPr>
          <w:i/>
          <w:lang w:val="en-US"/>
        </w:rPr>
        <w:t>IDT</w:t>
      </w:r>
      <w:r w:rsidR="00855E57" w:rsidRPr="00C577BD">
        <w:rPr>
          <w:i/>
          <w:lang w:val="ru-RU"/>
        </w:rPr>
        <w:t>)</w:t>
      </w:r>
    </w:p>
    <w:p w14:paraId="00CD9ACC" w14:textId="77777777" w:rsidR="00663315" w:rsidRPr="00C577BD" w:rsidRDefault="00663315">
      <w:pPr>
        <w:pStyle w:val="a3"/>
        <w:rPr>
          <w:sz w:val="26"/>
          <w:lang w:val="ru-RU"/>
        </w:rPr>
      </w:pPr>
    </w:p>
    <w:p w14:paraId="6AB82560" w14:textId="77777777" w:rsidR="00663315" w:rsidRPr="00C577BD" w:rsidRDefault="00663315">
      <w:pPr>
        <w:pStyle w:val="a3"/>
        <w:rPr>
          <w:sz w:val="26"/>
          <w:lang w:val="ru-RU"/>
        </w:rPr>
      </w:pPr>
    </w:p>
    <w:p w14:paraId="357EC698" w14:textId="77777777" w:rsidR="003B0CDD" w:rsidRPr="00281052" w:rsidRDefault="003B0CDD" w:rsidP="003B0CDD">
      <w:pPr>
        <w:widowControl/>
        <w:adjustRightInd w:val="0"/>
        <w:jc w:val="center"/>
        <w:rPr>
          <w:rFonts w:eastAsia="Calibri"/>
          <w:bCs/>
          <w:i/>
          <w:sz w:val="24"/>
          <w:szCs w:val="24"/>
          <w:lang w:val="ru-RU"/>
        </w:rPr>
      </w:pPr>
      <w:r w:rsidRPr="00281052">
        <w:rPr>
          <w:rFonts w:eastAsia="Calibri"/>
          <w:bCs/>
          <w:i/>
          <w:sz w:val="24"/>
          <w:szCs w:val="24"/>
          <w:lang w:val="ru-RU"/>
        </w:rPr>
        <w:t>Настоящий проект стандарта</w:t>
      </w:r>
    </w:p>
    <w:p w14:paraId="5B9577AE" w14:textId="77777777" w:rsidR="00663315" w:rsidRPr="00281052" w:rsidRDefault="003B0CDD" w:rsidP="003B0CDD">
      <w:pPr>
        <w:jc w:val="center"/>
        <w:rPr>
          <w:b/>
          <w:i/>
          <w:sz w:val="24"/>
          <w:lang w:val="ru-RU"/>
        </w:rPr>
      </w:pPr>
      <w:r w:rsidRPr="00281052">
        <w:rPr>
          <w:rFonts w:eastAsia="Calibri"/>
          <w:bCs/>
          <w:i/>
          <w:sz w:val="24"/>
          <w:szCs w:val="24"/>
          <w:lang w:val="ru-RU"/>
        </w:rPr>
        <w:t>не подлежит применению до его утверждения</w:t>
      </w:r>
    </w:p>
    <w:p w14:paraId="4A3FE4C4" w14:textId="77777777" w:rsidR="00663315" w:rsidRPr="00281052" w:rsidRDefault="00663315">
      <w:pPr>
        <w:pStyle w:val="a3"/>
        <w:rPr>
          <w:b/>
          <w:sz w:val="26"/>
          <w:lang w:val="ru-RU"/>
        </w:rPr>
      </w:pPr>
    </w:p>
    <w:p w14:paraId="1037FFA2" w14:textId="77777777" w:rsidR="00663315" w:rsidRPr="00281052" w:rsidRDefault="00663315">
      <w:pPr>
        <w:pStyle w:val="a3"/>
        <w:rPr>
          <w:b/>
          <w:sz w:val="26"/>
          <w:lang w:val="ru-RU"/>
        </w:rPr>
      </w:pPr>
    </w:p>
    <w:p w14:paraId="4F56A7D1" w14:textId="77777777" w:rsidR="00663315" w:rsidRPr="00281052" w:rsidRDefault="00663315">
      <w:pPr>
        <w:pStyle w:val="a3"/>
        <w:rPr>
          <w:b/>
          <w:sz w:val="26"/>
          <w:lang w:val="ru-RU"/>
        </w:rPr>
      </w:pPr>
    </w:p>
    <w:p w14:paraId="4A70DF15" w14:textId="77777777" w:rsidR="00663315" w:rsidRPr="00281052" w:rsidRDefault="00663315">
      <w:pPr>
        <w:pStyle w:val="a3"/>
        <w:rPr>
          <w:b/>
          <w:sz w:val="26"/>
          <w:lang w:val="ru-RU"/>
        </w:rPr>
      </w:pPr>
    </w:p>
    <w:p w14:paraId="13CD53F0" w14:textId="77777777" w:rsidR="00861FB5" w:rsidRPr="00281052" w:rsidRDefault="00861FB5">
      <w:pPr>
        <w:pStyle w:val="a3"/>
        <w:rPr>
          <w:b/>
          <w:sz w:val="26"/>
          <w:lang w:val="ru-RU"/>
        </w:rPr>
      </w:pPr>
    </w:p>
    <w:p w14:paraId="471C9AF1" w14:textId="77777777" w:rsidR="00861FB5" w:rsidRPr="00281052" w:rsidRDefault="00861FB5">
      <w:pPr>
        <w:pStyle w:val="a3"/>
        <w:rPr>
          <w:b/>
          <w:sz w:val="26"/>
          <w:lang w:val="ru-RU"/>
        </w:rPr>
      </w:pPr>
    </w:p>
    <w:p w14:paraId="2F70FC6C" w14:textId="77777777" w:rsidR="00861FB5" w:rsidRPr="00281052" w:rsidRDefault="00861FB5">
      <w:pPr>
        <w:pStyle w:val="a3"/>
        <w:rPr>
          <w:b/>
          <w:sz w:val="26"/>
          <w:lang w:val="ru-RU"/>
        </w:rPr>
      </w:pPr>
    </w:p>
    <w:p w14:paraId="1C909227" w14:textId="77777777" w:rsidR="00861FB5" w:rsidRPr="00281052" w:rsidRDefault="00861FB5">
      <w:pPr>
        <w:pStyle w:val="a3"/>
        <w:rPr>
          <w:b/>
          <w:sz w:val="26"/>
          <w:lang w:val="ru-RU"/>
        </w:rPr>
      </w:pPr>
    </w:p>
    <w:p w14:paraId="7143B09D" w14:textId="77777777" w:rsidR="00663315" w:rsidRPr="00281052" w:rsidRDefault="00663315">
      <w:pPr>
        <w:pStyle w:val="a3"/>
        <w:rPr>
          <w:b/>
          <w:sz w:val="26"/>
          <w:lang w:val="ru-RU"/>
        </w:rPr>
      </w:pPr>
    </w:p>
    <w:p w14:paraId="4CDB7E0E" w14:textId="77777777" w:rsidR="003B0CDD" w:rsidRPr="00281052" w:rsidRDefault="003B0CDD" w:rsidP="003B0CDD">
      <w:pPr>
        <w:widowControl/>
        <w:adjustRightInd w:val="0"/>
        <w:jc w:val="center"/>
        <w:rPr>
          <w:rFonts w:eastAsia="Calibri"/>
          <w:b/>
          <w:bCs/>
          <w:sz w:val="24"/>
          <w:szCs w:val="24"/>
          <w:lang w:val="ru-RU"/>
        </w:rPr>
      </w:pPr>
      <w:r w:rsidRPr="00281052">
        <w:rPr>
          <w:rFonts w:eastAsia="Calibri"/>
          <w:b/>
          <w:bCs/>
          <w:sz w:val="24"/>
          <w:szCs w:val="24"/>
          <w:lang w:val="ru-RU"/>
        </w:rPr>
        <w:t xml:space="preserve">Комитет технического регулирования и метрологии </w:t>
      </w:r>
    </w:p>
    <w:p w14:paraId="1B7FC537" w14:textId="77777777" w:rsidR="003B0CDD" w:rsidRPr="00281052" w:rsidRDefault="003B0CDD" w:rsidP="003B0CDD">
      <w:pPr>
        <w:widowControl/>
        <w:adjustRightInd w:val="0"/>
        <w:jc w:val="center"/>
        <w:rPr>
          <w:rFonts w:eastAsia="Calibri"/>
          <w:b/>
          <w:bCs/>
          <w:sz w:val="24"/>
          <w:szCs w:val="24"/>
          <w:lang w:val="ru-RU"/>
        </w:rPr>
      </w:pPr>
      <w:r w:rsidRPr="00281052">
        <w:rPr>
          <w:rFonts w:eastAsia="Calibri"/>
          <w:b/>
          <w:bCs/>
          <w:sz w:val="24"/>
          <w:szCs w:val="24"/>
          <w:lang w:val="ru-RU"/>
        </w:rPr>
        <w:t>Министерства торговли и интеграции Республики Казахстан</w:t>
      </w:r>
    </w:p>
    <w:p w14:paraId="0FBD9890" w14:textId="77777777" w:rsidR="003B0CDD" w:rsidRDefault="003B0CDD" w:rsidP="003B0CDD">
      <w:pPr>
        <w:widowControl/>
        <w:adjustRightInd w:val="0"/>
        <w:jc w:val="center"/>
        <w:rPr>
          <w:rFonts w:eastAsia="Calibri"/>
          <w:b/>
          <w:bCs/>
          <w:sz w:val="24"/>
          <w:szCs w:val="24"/>
          <w:lang w:val="ru-RU"/>
        </w:rPr>
      </w:pPr>
      <w:r w:rsidRPr="00281052">
        <w:rPr>
          <w:rFonts w:eastAsia="Calibri"/>
          <w:b/>
          <w:bCs/>
          <w:sz w:val="24"/>
          <w:szCs w:val="24"/>
          <w:lang w:val="ru-RU"/>
        </w:rPr>
        <w:t>(Госстандарт)</w:t>
      </w:r>
    </w:p>
    <w:p w14:paraId="777713D9" w14:textId="77777777" w:rsidR="003B002F" w:rsidRPr="00281052" w:rsidRDefault="003B002F" w:rsidP="003B0CDD">
      <w:pPr>
        <w:widowControl/>
        <w:adjustRightInd w:val="0"/>
        <w:jc w:val="center"/>
        <w:rPr>
          <w:rFonts w:eastAsia="Calibri"/>
          <w:b/>
          <w:bCs/>
          <w:sz w:val="24"/>
          <w:szCs w:val="24"/>
          <w:lang w:val="ru-RU"/>
        </w:rPr>
      </w:pPr>
    </w:p>
    <w:p w14:paraId="77928E06" w14:textId="0917D718" w:rsidR="003B0CDD" w:rsidRPr="00281052" w:rsidRDefault="006D3EE7" w:rsidP="003B0CDD">
      <w:pPr>
        <w:widowControl/>
        <w:adjustRightInd w:val="0"/>
        <w:jc w:val="center"/>
        <w:rPr>
          <w:rFonts w:eastAsia="Calibri"/>
          <w:b/>
          <w:bCs/>
          <w:sz w:val="24"/>
          <w:szCs w:val="24"/>
          <w:lang w:val="ru-RU"/>
        </w:rPr>
      </w:pPr>
      <w:r w:rsidRPr="00281052">
        <w:rPr>
          <w:rFonts w:eastAsia="Calibri"/>
          <w:b/>
          <w:bCs/>
          <w:sz w:val="24"/>
          <w:szCs w:val="24"/>
          <w:lang w:val="ru-RU"/>
        </w:rPr>
        <w:t>Астана</w:t>
      </w:r>
    </w:p>
    <w:p w14:paraId="4C5F617B" w14:textId="5984D7D7" w:rsidR="00663315" w:rsidRPr="00281052" w:rsidRDefault="00663315" w:rsidP="00861FB5">
      <w:pPr>
        <w:spacing w:line="480" w:lineRule="auto"/>
        <w:ind w:right="-8"/>
        <w:jc w:val="center"/>
        <w:rPr>
          <w:rFonts w:eastAsia="Calibri"/>
          <w:b/>
          <w:bCs/>
          <w:sz w:val="24"/>
          <w:szCs w:val="24"/>
          <w:lang w:val="en-US"/>
        </w:rPr>
        <w:sectPr w:rsidR="00663315" w:rsidRPr="00281052" w:rsidSect="00D54529">
          <w:headerReference w:type="default" r:id="rId8"/>
          <w:pgSz w:w="11900" w:h="16840"/>
          <w:pgMar w:top="1418" w:right="1418" w:bottom="1418" w:left="1134" w:header="1020" w:footer="1020" w:gutter="0"/>
          <w:cols w:space="720"/>
          <w:docGrid w:linePitch="299"/>
        </w:sectPr>
      </w:pPr>
    </w:p>
    <w:p w14:paraId="022B9BB5" w14:textId="77777777" w:rsidR="00663315" w:rsidRPr="00281052" w:rsidRDefault="003B0CDD" w:rsidP="00583881">
      <w:pPr>
        <w:spacing w:before="90"/>
        <w:ind w:right="-8"/>
        <w:jc w:val="center"/>
        <w:rPr>
          <w:b/>
          <w:sz w:val="24"/>
          <w:lang w:val="ru-RU"/>
        </w:rPr>
      </w:pPr>
      <w:r w:rsidRPr="00281052">
        <w:rPr>
          <w:b/>
          <w:sz w:val="24"/>
          <w:lang w:val="ru-RU"/>
        </w:rPr>
        <w:lastRenderedPageBreak/>
        <w:t>Предисловие</w:t>
      </w:r>
    </w:p>
    <w:p w14:paraId="5E011112" w14:textId="77777777" w:rsidR="00663315" w:rsidRPr="00281052" w:rsidRDefault="00663315">
      <w:pPr>
        <w:pStyle w:val="a3"/>
        <w:spacing w:before="6"/>
        <w:rPr>
          <w:b/>
          <w:sz w:val="23"/>
          <w:lang w:val="ru-RU"/>
        </w:rPr>
      </w:pPr>
    </w:p>
    <w:p w14:paraId="69F8C0B9" w14:textId="37C336EF" w:rsidR="00663315" w:rsidRPr="00281052" w:rsidRDefault="00855E57" w:rsidP="000B2B91">
      <w:pPr>
        <w:pStyle w:val="a5"/>
        <w:numPr>
          <w:ilvl w:val="0"/>
          <w:numId w:val="2"/>
        </w:numPr>
        <w:tabs>
          <w:tab w:val="left" w:pos="857"/>
        </w:tabs>
        <w:ind w:left="0" w:firstLine="567"/>
        <w:rPr>
          <w:lang w:val="ru-RU"/>
        </w:rPr>
      </w:pPr>
      <w:r w:rsidRPr="00281052">
        <w:rPr>
          <w:b/>
          <w:sz w:val="24"/>
          <w:lang w:val="ru-RU"/>
        </w:rPr>
        <w:t>ПОДГОТОВЛЕН</w:t>
      </w:r>
      <w:r w:rsidR="003B0CDD" w:rsidRPr="00281052">
        <w:rPr>
          <w:b/>
          <w:sz w:val="24"/>
          <w:lang w:val="ru-RU"/>
        </w:rPr>
        <w:t xml:space="preserve"> И ВНЕСЕН</w:t>
      </w:r>
      <w:r w:rsidRPr="00281052">
        <w:rPr>
          <w:b/>
          <w:sz w:val="24"/>
          <w:lang w:val="ru-RU"/>
        </w:rPr>
        <w:t xml:space="preserve"> </w:t>
      </w:r>
      <w:r w:rsidRPr="00281052">
        <w:rPr>
          <w:sz w:val="24"/>
        </w:rPr>
        <w:t>Республиканским государственным предприятием на праве хозяйственного ведения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07065A3E" w14:textId="77777777" w:rsidR="00663315" w:rsidRPr="00281052" w:rsidRDefault="00663315" w:rsidP="003B0CDD">
      <w:pPr>
        <w:pStyle w:val="a3"/>
        <w:tabs>
          <w:tab w:val="left" w:pos="857"/>
        </w:tabs>
        <w:ind w:firstLine="567"/>
        <w:jc w:val="both"/>
        <w:rPr>
          <w:lang w:val="ru-RU"/>
        </w:rPr>
      </w:pPr>
    </w:p>
    <w:p w14:paraId="19C0B89E" w14:textId="3F583071" w:rsidR="00663315" w:rsidRPr="00281052" w:rsidRDefault="003B0CDD" w:rsidP="000B2B91">
      <w:pPr>
        <w:pStyle w:val="a5"/>
        <w:numPr>
          <w:ilvl w:val="0"/>
          <w:numId w:val="2"/>
        </w:numPr>
        <w:tabs>
          <w:tab w:val="left" w:pos="857"/>
        </w:tabs>
        <w:spacing w:before="1" w:line="240" w:lineRule="auto"/>
        <w:ind w:left="0" w:firstLine="567"/>
        <w:rPr>
          <w:sz w:val="24"/>
          <w:lang w:val="ru-RU"/>
        </w:rPr>
      </w:pPr>
      <w:r w:rsidRPr="00281052">
        <w:rPr>
          <w:b/>
          <w:sz w:val="24"/>
          <w:lang w:val="ru-RU"/>
        </w:rPr>
        <w:t xml:space="preserve">УТВЕРЖДЕН И ВВЕДЕН В ДЕЙСТВИЕ </w:t>
      </w:r>
      <w:r w:rsidR="00583881" w:rsidRPr="00281052">
        <w:rPr>
          <w:sz w:val="24"/>
          <w:lang w:val="ru-RU"/>
        </w:rPr>
        <w:t>Приказом Председателя Комитета технического регулирования и метрологии Министерства торговли и интеграции Республики Казахстан от «__» _________ 20__ года № ____</w:t>
      </w:r>
    </w:p>
    <w:p w14:paraId="117752CD" w14:textId="77777777" w:rsidR="00663315" w:rsidRPr="00281052" w:rsidRDefault="00663315" w:rsidP="003B0CDD">
      <w:pPr>
        <w:pStyle w:val="a3"/>
        <w:tabs>
          <w:tab w:val="left" w:pos="857"/>
        </w:tabs>
        <w:spacing w:before="11"/>
        <w:ind w:firstLine="567"/>
        <w:jc w:val="both"/>
        <w:rPr>
          <w:sz w:val="23"/>
          <w:lang w:val="ru-RU"/>
        </w:rPr>
      </w:pPr>
    </w:p>
    <w:p w14:paraId="57E46888" w14:textId="65D5D410" w:rsidR="00855E57" w:rsidRPr="00387CCB" w:rsidRDefault="00855E57" w:rsidP="00C577BD">
      <w:pPr>
        <w:pStyle w:val="a3"/>
        <w:ind w:firstLine="567"/>
        <w:jc w:val="both"/>
        <w:rPr>
          <w:lang w:val="ru-RU"/>
        </w:rPr>
      </w:pPr>
      <w:r w:rsidRPr="00281052">
        <w:rPr>
          <w:b/>
          <w:bCs/>
          <w:lang w:val="ru-RU"/>
        </w:rPr>
        <w:t>3</w:t>
      </w:r>
      <w:r w:rsidRPr="00281052">
        <w:rPr>
          <w:lang w:val="ru-RU"/>
        </w:rPr>
        <w:t xml:space="preserve"> Настоящий стандарт идентичен международному стандарту </w:t>
      </w:r>
      <w:r w:rsidRPr="00281052">
        <w:rPr>
          <w:lang w:val="ru-RU"/>
        </w:rPr>
        <w:br/>
      </w:r>
      <w:r w:rsidR="00C577BD" w:rsidRPr="00C577BD">
        <w:rPr>
          <w:lang w:val="ru-RU"/>
        </w:rPr>
        <w:t xml:space="preserve">ISO 10218-1:2011 </w:t>
      </w:r>
      <w:proofErr w:type="spellStart"/>
      <w:r w:rsidR="00C577BD" w:rsidRPr="00C577BD">
        <w:rPr>
          <w:lang w:val="ru-RU"/>
        </w:rPr>
        <w:t>Robots</w:t>
      </w:r>
      <w:proofErr w:type="spellEnd"/>
      <w:r w:rsidR="00C577BD" w:rsidRPr="00C577BD">
        <w:rPr>
          <w:lang w:val="ru-RU"/>
        </w:rPr>
        <w:t xml:space="preserve"> </w:t>
      </w:r>
      <w:proofErr w:type="spellStart"/>
      <w:r w:rsidR="00C577BD" w:rsidRPr="00C577BD">
        <w:rPr>
          <w:lang w:val="ru-RU"/>
        </w:rPr>
        <w:t>and</w:t>
      </w:r>
      <w:proofErr w:type="spellEnd"/>
      <w:r w:rsidR="00C577BD" w:rsidRPr="00C577BD">
        <w:rPr>
          <w:lang w:val="ru-RU"/>
        </w:rPr>
        <w:t xml:space="preserve"> </w:t>
      </w:r>
      <w:proofErr w:type="spellStart"/>
      <w:r w:rsidR="00C577BD" w:rsidRPr="00C577BD">
        <w:rPr>
          <w:lang w:val="ru-RU"/>
        </w:rPr>
        <w:t>robotic</w:t>
      </w:r>
      <w:proofErr w:type="spellEnd"/>
      <w:r w:rsidR="00C577BD" w:rsidRPr="00C577BD">
        <w:rPr>
          <w:lang w:val="ru-RU"/>
        </w:rPr>
        <w:t xml:space="preserve"> </w:t>
      </w:r>
      <w:proofErr w:type="spellStart"/>
      <w:r w:rsidR="00C577BD" w:rsidRPr="00C577BD">
        <w:rPr>
          <w:lang w:val="ru-RU"/>
        </w:rPr>
        <w:t>devices</w:t>
      </w:r>
      <w:proofErr w:type="spellEnd"/>
      <w:r w:rsidR="00C577BD" w:rsidRPr="00C577BD">
        <w:rPr>
          <w:lang w:val="ru-RU"/>
        </w:rPr>
        <w:t xml:space="preserve">. </w:t>
      </w:r>
      <w:r w:rsidR="00C577BD" w:rsidRPr="00CA09BC">
        <w:rPr>
          <w:lang w:val="en-US"/>
        </w:rPr>
        <w:t>Safety requirements for industrial robots. Part 1. Robots</w:t>
      </w:r>
      <w:r w:rsidR="002469B7" w:rsidRPr="00CA09BC">
        <w:rPr>
          <w:lang w:val="en-US"/>
        </w:rPr>
        <w:t xml:space="preserve"> </w:t>
      </w:r>
      <w:r w:rsidRPr="00CA09BC">
        <w:rPr>
          <w:lang w:val="en-US"/>
        </w:rPr>
        <w:t>(</w:t>
      </w:r>
      <w:r w:rsidR="00C577BD" w:rsidRPr="00C577BD">
        <w:rPr>
          <w:lang w:val="ru-RU"/>
        </w:rPr>
        <w:t>Роботы</w:t>
      </w:r>
      <w:r w:rsidR="00C577BD" w:rsidRPr="00CA09BC">
        <w:rPr>
          <w:lang w:val="en-US"/>
        </w:rPr>
        <w:t xml:space="preserve"> </w:t>
      </w:r>
      <w:r w:rsidR="00C577BD" w:rsidRPr="00C577BD">
        <w:rPr>
          <w:lang w:val="ru-RU"/>
        </w:rPr>
        <w:t>и</w:t>
      </w:r>
      <w:r w:rsidR="00C577BD" w:rsidRPr="00CA09BC">
        <w:rPr>
          <w:lang w:val="en-US"/>
        </w:rPr>
        <w:t xml:space="preserve"> </w:t>
      </w:r>
      <w:r w:rsidR="00C577BD" w:rsidRPr="00C577BD">
        <w:rPr>
          <w:lang w:val="ru-RU"/>
        </w:rPr>
        <w:t>робототехнические</w:t>
      </w:r>
      <w:r w:rsidR="00C577BD" w:rsidRPr="00CA09BC">
        <w:rPr>
          <w:lang w:val="en-US"/>
        </w:rPr>
        <w:t xml:space="preserve"> </w:t>
      </w:r>
      <w:r w:rsidR="00C577BD" w:rsidRPr="00C577BD">
        <w:rPr>
          <w:lang w:val="ru-RU"/>
        </w:rPr>
        <w:t>устройства</w:t>
      </w:r>
      <w:r w:rsidR="00C577BD" w:rsidRPr="00CA09BC">
        <w:rPr>
          <w:lang w:val="en-US"/>
        </w:rPr>
        <w:t xml:space="preserve">. </w:t>
      </w:r>
      <w:r w:rsidR="00C577BD" w:rsidRPr="00C577BD">
        <w:rPr>
          <w:lang w:val="ru-RU"/>
        </w:rPr>
        <w:t>Требования по безопасности промышленных роботов</w:t>
      </w:r>
      <w:r w:rsidR="00C577BD">
        <w:rPr>
          <w:lang w:val="ru-RU"/>
        </w:rPr>
        <w:t xml:space="preserve">. </w:t>
      </w:r>
      <w:r w:rsidR="00C577BD" w:rsidRPr="00C577BD">
        <w:rPr>
          <w:lang w:val="ru-RU"/>
        </w:rPr>
        <w:t>Часть 1</w:t>
      </w:r>
      <w:r w:rsidR="00C577BD">
        <w:rPr>
          <w:lang w:val="ru-RU"/>
        </w:rPr>
        <w:t xml:space="preserve">. </w:t>
      </w:r>
      <w:r w:rsidR="00C577BD" w:rsidRPr="00C577BD">
        <w:rPr>
          <w:lang w:val="ru-RU"/>
        </w:rPr>
        <w:t>Роботы</w:t>
      </w:r>
      <w:r w:rsidRPr="00387CCB">
        <w:rPr>
          <w:lang w:val="ru-RU"/>
        </w:rPr>
        <w:t>)</w:t>
      </w:r>
    </w:p>
    <w:p w14:paraId="708B1BF8" w14:textId="7EA9DC43" w:rsidR="00855E57" w:rsidRPr="00281052" w:rsidRDefault="00855E57" w:rsidP="00855E57">
      <w:pPr>
        <w:pStyle w:val="a3"/>
        <w:ind w:firstLine="567"/>
        <w:jc w:val="both"/>
        <w:rPr>
          <w:lang w:val="ru-RU"/>
        </w:rPr>
      </w:pPr>
      <w:r w:rsidRPr="00281052">
        <w:rPr>
          <w:lang w:val="ru-RU"/>
        </w:rPr>
        <w:t xml:space="preserve">Международный стандарт разработан </w:t>
      </w:r>
      <w:r w:rsidR="00712C63" w:rsidRPr="00712C63">
        <w:rPr>
          <w:lang w:val="ru-RU"/>
        </w:rPr>
        <w:t xml:space="preserve">подкомитетом SC 2 </w:t>
      </w:r>
      <w:r w:rsidR="00712C63">
        <w:rPr>
          <w:lang w:val="ru-RU"/>
        </w:rPr>
        <w:t>«</w:t>
      </w:r>
      <w:r w:rsidR="00712C63" w:rsidRPr="00712C63">
        <w:rPr>
          <w:lang w:val="ru-RU"/>
        </w:rPr>
        <w:t xml:space="preserve">Роботы и роботизированные устройства» </w:t>
      </w:r>
      <w:r w:rsidR="00EA22B5" w:rsidRPr="00712C63">
        <w:rPr>
          <w:lang w:val="ru-RU"/>
        </w:rPr>
        <w:t>техническ</w:t>
      </w:r>
      <w:r w:rsidR="00712C63" w:rsidRPr="00712C63">
        <w:rPr>
          <w:lang w:val="ru-RU"/>
        </w:rPr>
        <w:t>ого</w:t>
      </w:r>
      <w:r w:rsidR="00EA22B5" w:rsidRPr="00712C63">
        <w:rPr>
          <w:lang w:val="ru-RU"/>
        </w:rPr>
        <w:t xml:space="preserve"> комитет</w:t>
      </w:r>
      <w:r w:rsidR="00712C63" w:rsidRPr="00712C63">
        <w:rPr>
          <w:lang w:val="ru-RU"/>
        </w:rPr>
        <w:t>а</w:t>
      </w:r>
      <w:r w:rsidR="00EA22B5" w:rsidRPr="00712C63">
        <w:rPr>
          <w:lang w:val="ru-RU"/>
        </w:rPr>
        <w:t xml:space="preserve"> </w:t>
      </w:r>
      <w:r w:rsidR="007745AC" w:rsidRPr="00712C63">
        <w:rPr>
          <w:lang w:val="ru-RU"/>
        </w:rPr>
        <w:br/>
      </w:r>
      <w:r w:rsidR="002469B7" w:rsidRPr="00712C63">
        <w:rPr>
          <w:lang w:val="ru-RU"/>
        </w:rPr>
        <w:t xml:space="preserve">ISO/TC </w:t>
      </w:r>
      <w:r w:rsidR="00712C63" w:rsidRPr="00712C63">
        <w:rPr>
          <w:lang w:val="ru-RU"/>
        </w:rPr>
        <w:t>184</w:t>
      </w:r>
      <w:r w:rsidR="002469B7" w:rsidRPr="00712C63">
        <w:rPr>
          <w:lang w:val="ru-RU"/>
        </w:rPr>
        <w:t xml:space="preserve"> «</w:t>
      </w:r>
      <w:r w:rsidR="00712C63" w:rsidRPr="00712C63">
        <w:rPr>
          <w:lang w:val="ru-RU"/>
        </w:rPr>
        <w:t>Системы автоматизации и интеграция</w:t>
      </w:r>
      <w:r w:rsidR="002469B7" w:rsidRPr="00712C63">
        <w:rPr>
          <w:lang w:val="ru-RU"/>
        </w:rPr>
        <w:t>»</w:t>
      </w:r>
    </w:p>
    <w:p w14:paraId="23BCEEE2" w14:textId="78ADC45E" w:rsidR="00855E57" w:rsidRPr="00281052" w:rsidRDefault="00855E57" w:rsidP="00855E57">
      <w:pPr>
        <w:pStyle w:val="a3"/>
        <w:ind w:firstLine="567"/>
        <w:jc w:val="both"/>
        <w:rPr>
          <w:lang w:val="ru-RU"/>
        </w:rPr>
      </w:pPr>
      <w:r w:rsidRPr="00281052">
        <w:rPr>
          <w:lang w:val="ru-RU"/>
        </w:rPr>
        <w:t>Перевод с английского языка (</w:t>
      </w:r>
      <w:proofErr w:type="spellStart"/>
      <w:r w:rsidRPr="00281052">
        <w:rPr>
          <w:lang w:val="ru-RU"/>
        </w:rPr>
        <w:t>en</w:t>
      </w:r>
      <w:proofErr w:type="spellEnd"/>
      <w:r w:rsidRPr="00281052">
        <w:rPr>
          <w:lang w:val="ru-RU"/>
        </w:rPr>
        <w:t>)</w:t>
      </w:r>
    </w:p>
    <w:p w14:paraId="22251C42" w14:textId="09586941" w:rsidR="00855E57" w:rsidRPr="00281052" w:rsidRDefault="00855E57" w:rsidP="00855E57">
      <w:pPr>
        <w:pStyle w:val="a3"/>
        <w:ind w:firstLine="567"/>
        <w:jc w:val="both"/>
        <w:rPr>
          <w:lang w:val="ru-RU"/>
        </w:rPr>
      </w:pPr>
      <w:r w:rsidRPr="00281052">
        <w:rPr>
          <w:lang w:val="ru-RU"/>
        </w:rPr>
        <w:t>Официальный экземпляр международного стандарта, на основе которого подготовлен настоящий национальный стандарт и на которые даны ссылки, имеется в Едином государственном фонде нормативных технических документов</w:t>
      </w:r>
    </w:p>
    <w:p w14:paraId="04B9E6BF" w14:textId="1FCA8861" w:rsidR="00855E57" w:rsidRPr="00281052" w:rsidRDefault="00855E57" w:rsidP="00855E57">
      <w:pPr>
        <w:pStyle w:val="a3"/>
        <w:ind w:firstLine="567"/>
        <w:jc w:val="both"/>
        <w:rPr>
          <w:lang w:val="ru-RU"/>
        </w:rPr>
      </w:pPr>
      <w:r w:rsidRPr="00281052">
        <w:rPr>
          <w:lang w:val="ru-RU"/>
        </w:rPr>
        <w:t>Степень соответствия – идентичная (IDT)</w:t>
      </w:r>
    </w:p>
    <w:p w14:paraId="6AD5EDE6" w14:textId="77777777" w:rsidR="00855E57" w:rsidRPr="00281052" w:rsidRDefault="00855E57" w:rsidP="00855E57">
      <w:pPr>
        <w:pStyle w:val="a3"/>
        <w:spacing w:before="5"/>
        <w:rPr>
          <w:lang w:val="ru-RU"/>
        </w:rPr>
      </w:pPr>
    </w:p>
    <w:p w14:paraId="29DC3055" w14:textId="7B2B6ED3" w:rsidR="00855E57" w:rsidRPr="00281052" w:rsidRDefault="00855E57" w:rsidP="00855E57">
      <w:pPr>
        <w:ind w:firstLine="567"/>
        <w:jc w:val="both"/>
        <w:rPr>
          <w:b/>
          <w:sz w:val="24"/>
        </w:rPr>
      </w:pPr>
      <w:r w:rsidRPr="00281052">
        <w:rPr>
          <w:b/>
          <w:sz w:val="24"/>
        </w:rPr>
        <w:t>4 ВВЕДЕН ВПЕРВЫЕ</w:t>
      </w:r>
    </w:p>
    <w:p w14:paraId="5D0D4FA7" w14:textId="77777777" w:rsidR="00861FB5" w:rsidRPr="00281052" w:rsidRDefault="00861FB5" w:rsidP="00583881">
      <w:pPr>
        <w:widowControl/>
        <w:adjustRightInd w:val="0"/>
        <w:ind w:firstLine="567"/>
        <w:jc w:val="both"/>
        <w:rPr>
          <w:rFonts w:eastAsia="Calibri"/>
          <w:sz w:val="24"/>
          <w:szCs w:val="24"/>
          <w:lang w:val="ru-RU"/>
        </w:rPr>
      </w:pPr>
    </w:p>
    <w:p w14:paraId="62B5ADF5" w14:textId="77777777" w:rsidR="00861FB5" w:rsidRPr="00281052" w:rsidRDefault="00861FB5" w:rsidP="00583881">
      <w:pPr>
        <w:widowControl/>
        <w:adjustRightInd w:val="0"/>
        <w:ind w:firstLine="567"/>
        <w:jc w:val="both"/>
        <w:rPr>
          <w:rFonts w:eastAsia="Calibri"/>
          <w:sz w:val="24"/>
          <w:szCs w:val="24"/>
          <w:lang w:val="ru-RU"/>
        </w:rPr>
      </w:pPr>
    </w:p>
    <w:p w14:paraId="6EDF71B5" w14:textId="77777777" w:rsidR="00861FB5" w:rsidRPr="00281052" w:rsidRDefault="00861FB5" w:rsidP="00583881">
      <w:pPr>
        <w:widowControl/>
        <w:adjustRightInd w:val="0"/>
        <w:ind w:firstLine="567"/>
        <w:jc w:val="both"/>
        <w:rPr>
          <w:rFonts w:eastAsia="Calibri"/>
          <w:sz w:val="24"/>
          <w:szCs w:val="24"/>
          <w:lang w:val="ru-RU"/>
        </w:rPr>
      </w:pPr>
    </w:p>
    <w:p w14:paraId="4C7ECE8E" w14:textId="77777777" w:rsidR="00E11B58" w:rsidRPr="00281052" w:rsidRDefault="00E11B58" w:rsidP="00583881">
      <w:pPr>
        <w:widowControl/>
        <w:adjustRightInd w:val="0"/>
        <w:ind w:firstLine="567"/>
        <w:jc w:val="both"/>
        <w:rPr>
          <w:rFonts w:eastAsia="Calibri"/>
          <w:sz w:val="24"/>
          <w:szCs w:val="24"/>
          <w:lang w:val="ru-RU"/>
        </w:rPr>
      </w:pPr>
    </w:p>
    <w:p w14:paraId="7535783F" w14:textId="77777777" w:rsidR="00861FB5" w:rsidRPr="00281052" w:rsidRDefault="00861FB5" w:rsidP="00583881">
      <w:pPr>
        <w:widowControl/>
        <w:adjustRightInd w:val="0"/>
        <w:ind w:firstLine="567"/>
        <w:jc w:val="both"/>
        <w:rPr>
          <w:rFonts w:eastAsia="Calibri"/>
          <w:sz w:val="24"/>
          <w:szCs w:val="24"/>
          <w:lang w:val="ru-RU"/>
        </w:rPr>
      </w:pPr>
    </w:p>
    <w:p w14:paraId="1F52FC21" w14:textId="77777777" w:rsidR="00861FB5" w:rsidRDefault="00861FB5" w:rsidP="00583881">
      <w:pPr>
        <w:widowControl/>
        <w:adjustRightInd w:val="0"/>
        <w:ind w:firstLine="567"/>
        <w:jc w:val="both"/>
        <w:rPr>
          <w:rFonts w:eastAsia="Calibri"/>
          <w:sz w:val="24"/>
          <w:szCs w:val="24"/>
          <w:lang w:val="ru-RU"/>
        </w:rPr>
      </w:pPr>
    </w:p>
    <w:p w14:paraId="53FCF1E7" w14:textId="77777777" w:rsidR="004A38FA" w:rsidRDefault="004A38FA" w:rsidP="00583881">
      <w:pPr>
        <w:widowControl/>
        <w:adjustRightInd w:val="0"/>
        <w:ind w:firstLine="567"/>
        <w:jc w:val="both"/>
        <w:rPr>
          <w:rFonts w:eastAsia="Calibri"/>
          <w:sz w:val="24"/>
          <w:szCs w:val="24"/>
          <w:lang w:val="ru-RU"/>
        </w:rPr>
      </w:pPr>
    </w:p>
    <w:p w14:paraId="50822406" w14:textId="77777777" w:rsidR="00EA22B5" w:rsidRDefault="00EA22B5" w:rsidP="00583881">
      <w:pPr>
        <w:widowControl/>
        <w:adjustRightInd w:val="0"/>
        <w:ind w:firstLine="567"/>
        <w:jc w:val="both"/>
        <w:rPr>
          <w:rFonts w:eastAsia="Calibri"/>
          <w:sz w:val="24"/>
          <w:szCs w:val="24"/>
          <w:lang w:val="ru-RU"/>
        </w:rPr>
      </w:pPr>
    </w:p>
    <w:p w14:paraId="20F26E1E" w14:textId="77777777" w:rsidR="00EA22B5" w:rsidRDefault="00EA22B5" w:rsidP="00583881">
      <w:pPr>
        <w:widowControl/>
        <w:adjustRightInd w:val="0"/>
        <w:ind w:firstLine="567"/>
        <w:jc w:val="both"/>
        <w:rPr>
          <w:rFonts w:eastAsia="Calibri"/>
          <w:sz w:val="24"/>
          <w:szCs w:val="24"/>
          <w:lang w:val="ru-RU"/>
        </w:rPr>
      </w:pPr>
    </w:p>
    <w:p w14:paraId="48DC5BFE" w14:textId="77777777" w:rsidR="00D26058" w:rsidRDefault="00D26058" w:rsidP="00E11B58">
      <w:pPr>
        <w:widowControl/>
        <w:adjustRightInd w:val="0"/>
        <w:ind w:firstLine="567"/>
        <w:jc w:val="both"/>
        <w:rPr>
          <w:rFonts w:eastAsia="Calibri"/>
          <w:bCs/>
          <w:i/>
          <w:sz w:val="24"/>
          <w:szCs w:val="24"/>
          <w:lang w:val="ru-RU"/>
        </w:rPr>
      </w:pPr>
    </w:p>
    <w:p w14:paraId="11D38DDB" w14:textId="77777777" w:rsidR="00D26058" w:rsidRDefault="00D26058" w:rsidP="00E11B58">
      <w:pPr>
        <w:widowControl/>
        <w:adjustRightInd w:val="0"/>
        <w:ind w:firstLine="567"/>
        <w:jc w:val="both"/>
        <w:rPr>
          <w:rFonts w:eastAsia="Calibri"/>
          <w:bCs/>
          <w:i/>
          <w:sz w:val="24"/>
          <w:szCs w:val="24"/>
          <w:lang w:val="ru-RU"/>
        </w:rPr>
      </w:pPr>
    </w:p>
    <w:p w14:paraId="06A948E6" w14:textId="14D6DC71" w:rsidR="00E11B58" w:rsidRPr="00281052" w:rsidRDefault="00E11B58" w:rsidP="00E11B58">
      <w:pPr>
        <w:widowControl/>
        <w:adjustRightInd w:val="0"/>
        <w:ind w:firstLine="567"/>
        <w:jc w:val="both"/>
        <w:rPr>
          <w:rFonts w:eastAsia="Calibri"/>
          <w:bCs/>
          <w:i/>
          <w:sz w:val="24"/>
          <w:szCs w:val="24"/>
          <w:lang w:val="ru-RU"/>
        </w:rPr>
      </w:pPr>
      <w:r w:rsidRPr="00281052">
        <w:rPr>
          <w:rFonts w:eastAsia="Calibri"/>
          <w:bCs/>
          <w:i/>
          <w:sz w:val="24"/>
          <w:szCs w:val="24"/>
          <w:lang w:val="ru-RU"/>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 в ежемесячных информационных указателях «Национальные стандарты». В случае пересмотра (замены) или отмены настоящего стандарта соответствующее уведомление будет опубликовано в ежемесячном информационном каталоге «Национальные стандарты».</w:t>
      </w:r>
    </w:p>
    <w:p w14:paraId="10F333D4" w14:textId="77777777" w:rsidR="00E11B58" w:rsidRPr="00281052" w:rsidRDefault="00E11B58" w:rsidP="00583881">
      <w:pPr>
        <w:widowControl/>
        <w:adjustRightInd w:val="0"/>
        <w:ind w:firstLine="567"/>
        <w:jc w:val="both"/>
        <w:rPr>
          <w:rFonts w:eastAsia="Calibri"/>
          <w:sz w:val="24"/>
          <w:szCs w:val="24"/>
          <w:lang w:val="ru-RU"/>
        </w:rPr>
      </w:pPr>
    </w:p>
    <w:p w14:paraId="7E0E111E" w14:textId="36623A2A" w:rsidR="00861FB5" w:rsidRPr="00281052" w:rsidRDefault="00861FB5" w:rsidP="00583881">
      <w:pPr>
        <w:widowControl/>
        <w:adjustRightInd w:val="0"/>
        <w:ind w:firstLine="567"/>
        <w:jc w:val="both"/>
        <w:rPr>
          <w:rFonts w:eastAsia="Calibri"/>
          <w:sz w:val="24"/>
          <w:szCs w:val="24"/>
          <w:lang w:val="ru-RU"/>
        </w:rPr>
      </w:pPr>
    </w:p>
    <w:p w14:paraId="7CB39B17" w14:textId="77777777" w:rsidR="00861FB5" w:rsidRPr="00281052" w:rsidRDefault="00861FB5" w:rsidP="00583881">
      <w:pPr>
        <w:widowControl/>
        <w:adjustRightInd w:val="0"/>
        <w:ind w:firstLine="567"/>
        <w:jc w:val="both"/>
        <w:rPr>
          <w:rFonts w:eastAsia="Calibri"/>
          <w:sz w:val="24"/>
          <w:szCs w:val="24"/>
          <w:lang w:val="ru-RU"/>
        </w:rPr>
      </w:pPr>
    </w:p>
    <w:p w14:paraId="1151B07A" w14:textId="77777777" w:rsidR="00CD0094" w:rsidRPr="00281052" w:rsidRDefault="00583881" w:rsidP="00CD0094">
      <w:pPr>
        <w:pStyle w:val="a3"/>
        <w:spacing w:before="1"/>
        <w:ind w:right="-8" w:firstLine="566"/>
        <w:jc w:val="both"/>
        <w:rPr>
          <w:rFonts w:eastAsia="Calibri"/>
          <w:lang w:val="ru-RU"/>
        </w:rPr>
      </w:pPr>
      <w:r w:rsidRPr="00281052">
        <w:rPr>
          <w:rFonts w:eastAsia="Calibri"/>
          <w:lang w:val="ru-RU"/>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4AD4A1B9" w14:textId="77777777" w:rsidR="009822F6" w:rsidRPr="00281052" w:rsidRDefault="009822F6" w:rsidP="003E1711">
      <w:pPr>
        <w:pStyle w:val="a3"/>
        <w:jc w:val="center"/>
        <w:rPr>
          <w:b/>
          <w:bCs/>
          <w:lang w:val="ru-RU"/>
        </w:rPr>
      </w:pPr>
      <w:bookmarkStart w:id="2" w:name="bookmark1"/>
      <w:r w:rsidRPr="00281052">
        <w:rPr>
          <w:b/>
          <w:bCs/>
          <w:lang w:val="ru"/>
        </w:rPr>
        <w:lastRenderedPageBreak/>
        <w:t>В</w:t>
      </w:r>
      <w:bookmarkEnd w:id="2"/>
      <w:r w:rsidRPr="00281052">
        <w:rPr>
          <w:b/>
          <w:bCs/>
          <w:lang w:val="ru"/>
        </w:rPr>
        <w:t>ведение</w:t>
      </w:r>
    </w:p>
    <w:p w14:paraId="632F6421" w14:textId="79CEDB4B" w:rsidR="009822F6" w:rsidRPr="00712C63" w:rsidRDefault="009822F6" w:rsidP="009822F6">
      <w:pPr>
        <w:pStyle w:val="a3"/>
        <w:ind w:firstLine="567"/>
        <w:rPr>
          <w:lang w:val="ru"/>
        </w:rPr>
      </w:pPr>
    </w:p>
    <w:p w14:paraId="00AB48A9" w14:textId="758A21CD" w:rsidR="00712C63" w:rsidRPr="00712C63" w:rsidRDefault="00712C63" w:rsidP="00712C63">
      <w:pPr>
        <w:pStyle w:val="a3"/>
        <w:ind w:firstLine="567"/>
        <w:jc w:val="both"/>
        <w:rPr>
          <w:lang w:val="ru"/>
        </w:rPr>
      </w:pPr>
      <w:r w:rsidRPr="00712C63">
        <w:rPr>
          <w:lang w:val="ru"/>
        </w:rPr>
        <w:t xml:space="preserve">ISO 10218 </w:t>
      </w:r>
      <w:r w:rsidR="006F597A">
        <w:rPr>
          <w:lang w:val="ru"/>
        </w:rPr>
        <w:t>разработан</w:t>
      </w:r>
      <w:r w:rsidRPr="00712C63">
        <w:rPr>
          <w:lang w:val="ru"/>
        </w:rPr>
        <w:t xml:space="preserve"> с учетом особых опасностей, которые представляют промышленные роботы и робототехнические системы.</w:t>
      </w:r>
    </w:p>
    <w:p w14:paraId="460F3DEE" w14:textId="2544B155" w:rsidR="00712C63" w:rsidRPr="00712C63" w:rsidRDefault="006F597A" w:rsidP="00712C63">
      <w:pPr>
        <w:pStyle w:val="a3"/>
        <w:ind w:firstLine="567"/>
        <w:jc w:val="both"/>
        <w:rPr>
          <w:lang w:val="ru"/>
        </w:rPr>
      </w:pPr>
      <w:r>
        <w:rPr>
          <w:lang w:val="ru"/>
        </w:rPr>
        <w:t xml:space="preserve">Настоящий стандарт </w:t>
      </w:r>
      <w:r w:rsidR="00712C63" w:rsidRPr="00712C63">
        <w:rPr>
          <w:lang w:val="ru"/>
        </w:rPr>
        <w:t>представляет собой стандарт типа C, как указано в ISO 12100.</w:t>
      </w:r>
    </w:p>
    <w:p w14:paraId="51C7B8B1" w14:textId="77777777" w:rsidR="00712C63" w:rsidRPr="00712C63" w:rsidRDefault="00712C63" w:rsidP="00712C63">
      <w:pPr>
        <w:pStyle w:val="a3"/>
        <w:ind w:firstLine="567"/>
        <w:jc w:val="both"/>
        <w:rPr>
          <w:lang w:val="ru"/>
        </w:rPr>
      </w:pPr>
      <w:r w:rsidRPr="00712C63">
        <w:rPr>
          <w:lang w:val="ru"/>
        </w:rPr>
        <w:t>Если положения стандарта типа C отличаются от тех, которые указаны в стандартах типа A или типа B, положения стандарта типа C имеют преимущественную силу над положениями других стандартов для машин, которые были спроектированы и изготовлены в соответствии с положениями стандарта типа C.</w:t>
      </w:r>
    </w:p>
    <w:p w14:paraId="76052C73" w14:textId="77777777" w:rsidR="00712C63" w:rsidRPr="00712C63" w:rsidRDefault="00712C63" w:rsidP="00712C63">
      <w:pPr>
        <w:pStyle w:val="a3"/>
        <w:ind w:firstLine="567"/>
        <w:jc w:val="both"/>
        <w:rPr>
          <w:lang w:val="ru"/>
        </w:rPr>
      </w:pPr>
      <w:r w:rsidRPr="00712C63">
        <w:rPr>
          <w:lang w:val="ru"/>
        </w:rPr>
        <w:t>Соответствующее оборудование и степень охвата опасностей, опасных ситуаций и событий указаны в области применения настоящей части ISO 10218.</w:t>
      </w:r>
    </w:p>
    <w:p w14:paraId="3F8722ED" w14:textId="77777777" w:rsidR="00712C63" w:rsidRPr="00712C63" w:rsidRDefault="00712C63" w:rsidP="00712C63">
      <w:pPr>
        <w:pStyle w:val="a3"/>
        <w:ind w:firstLine="567"/>
        <w:jc w:val="both"/>
        <w:rPr>
          <w:lang w:val="ru"/>
        </w:rPr>
      </w:pPr>
      <w:r w:rsidRPr="00712C63">
        <w:rPr>
          <w:lang w:val="ru"/>
        </w:rPr>
        <w:t>Опасности, связанные с роботами, хорошо известны, но источники опасностей часто уникальны для конкретной роботизированной системы. Количество и тип(ы) опасностей напрямую связаны с характером процесса автоматизации и сложностью установки. Риски, связанные с этими опасностями, различаются в зависимости от типа используемого робота и его назначения, а также от способа его установки, программирования, эксплуатации и обслуживания.</w:t>
      </w:r>
    </w:p>
    <w:p w14:paraId="622037C1" w14:textId="77777777" w:rsidR="00712C63" w:rsidRPr="00D26058" w:rsidRDefault="00712C63" w:rsidP="00712C63">
      <w:pPr>
        <w:pStyle w:val="a3"/>
        <w:ind w:firstLine="567"/>
        <w:jc w:val="both"/>
        <w:rPr>
          <w:sz w:val="20"/>
          <w:lang w:val="ru"/>
        </w:rPr>
      </w:pPr>
    </w:p>
    <w:p w14:paraId="2B54546A" w14:textId="0907C454" w:rsidR="00712C63" w:rsidRPr="00712C63" w:rsidRDefault="00712C63" w:rsidP="00712C63">
      <w:pPr>
        <w:pStyle w:val="a3"/>
        <w:ind w:firstLine="567"/>
        <w:jc w:val="both"/>
        <w:rPr>
          <w:sz w:val="20"/>
          <w:lang w:val="ru"/>
        </w:rPr>
      </w:pPr>
      <w:r w:rsidRPr="00D26058">
        <w:rPr>
          <w:sz w:val="20"/>
          <w:lang w:val="ru"/>
        </w:rPr>
        <w:t xml:space="preserve">Примечание – </w:t>
      </w:r>
      <w:r w:rsidRPr="00712C63">
        <w:rPr>
          <w:sz w:val="20"/>
          <w:lang w:val="ru"/>
        </w:rPr>
        <w:t>Не все опасности, определенные стандартом ISO 10218, применимы к каждому роботу, и уровень риска, связанный с данной опасной ситуацией, не будет одинаковым для разных роботов. Следовательно, требования безопасности или защитные меры, или и то и другое, могут отличаться от тех, что указаны в ISO 10218. Можно провести оценку риска, чтобы определить, какими должны быть защитные меры.</w:t>
      </w:r>
    </w:p>
    <w:p w14:paraId="5D37364E" w14:textId="77777777" w:rsidR="00712C63" w:rsidRPr="00712C63" w:rsidRDefault="00712C63" w:rsidP="00712C63">
      <w:pPr>
        <w:pStyle w:val="a3"/>
        <w:ind w:firstLine="567"/>
        <w:jc w:val="both"/>
        <w:rPr>
          <w:sz w:val="20"/>
          <w:lang w:val="ru"/>
        </w:rPr>
      </w:pPr>
    </w:p>
    <w:p w14:paraId="2A2B3956" w14:textId="1047457C" w:rsidR="00712C63" w:rsidRPr="00712C63" w:rsidRDefault="00712C63" w:rsidP="00712C63">
      <w:pPr>
        <w:pStyle w:val="a3"/>
        <w:ind w:firstLine="567"/>
        <w:jc w:val="both"/>
        <w:rPr>
          <w:lang w:val="ru"/>
        </w:rPr>
      </w:pPr>
      <w:r w:rsidRPr="00712C63">
        <w:rPr>
          <w:lang w:val="ru"/>
        </w:rPr>
        <w:t xml:space="preserve">Учитывая различный характер опасностей при различных видах использования промышленных роботов, стандарт ISO 10218 разделен на две части. </w:t>
      </w:r>
      <w:r w:rsidR="006F597A">
        <w:rPr>
          <w:lang w:val="ru"/>
        </w:rPr>
        <w:t>Настоящий стандарт</w:t>
      </w:r>
      <w:r w:rsidRPr="00712C63">
        <w:rPr>
          <w:lang w:val="ru"/>
        </w:rPr>
        <w:t xml:space="preserve"> содержит рекомендации по обеспечению безопасности при проектировании и изготовлении робота. Поскольку безопасность при использовании промышленных роботов зависит от конструкции и применения конкретной интеграции робототехнической системы, стандарт ISO 10218-2 содержит рекомендации по защите персонала во время интеграции, установки, функционального тестирования, программирования, эксплуатации, технического обслуживания и ремонта роботов.</w:t>
      </w:r>
    </w:p>
    <w:p w14:paraId="57435A67" w14:textId="01B79D16" w:rsidR="00712C63" w:rsidRPr="00712C63" w:rsidRDefault="006F597A" w:rsidP="00712C63">
      <w:pPr>
        <w:pStyle w:val="a3"/>
        <w:ind w:firstLine="567"/>
        <w:jc w:val="both"/>
        <w:rPr>
          <w:lang w:val="ru"/>
        </w:rPr>
      </w:pPr>
      <w:r>
        <w:rPr>
          <w:lang w:val="ru"/>
        </w:rPr>
        <w:t xml:space="preserve">Настоящий стандарт </w:t>
      </w:r>
      <w:r w:rsidR="00712C63" w:rsidRPr="00712C63">
        <w:rPr>
          <w:lang w:val="ru"/>
        </w:rPr>
        <w:t>обновлен</w:t>
      </w:r>
      <w:r>
        <w:rPr>
          <w:lang w:val="ru"/>
        </w:rPr>
        <w:t xml:space="preserve"> </w:t>
      </w:r>
      <w:r w:rsidR="00712C63" w:rsidRPr="00712C63">
        <w:rPr>
          <w:lang w:val="ru"/>
        </w:rPr>
        <w:t>на основе опыта, полученного при разработке руководства ISO 10218-2 по системным и интеграционным требованиям, чтобы обеспечить его соответствие минимальным требованиям гармонизированного стандарта типа C для промышленных роботов. Пересмотренные технические требования включают, помимо прочего, определение и требования к сингулярности, защите от опасностей передачи, требованиям к потере мощности, характеристикам цепи управления, связанным с безопасностью, добавлению функции остановки категории 2, выбору режима, требованиям к ограничению мощности и силы, маркировка, а также обновленные показатели и функции времени остановки и расстояния.</w:t>
      </w:r>
    </w:p>
    <w:p w14:paraId="0FBFBC0B" w14:textId="77C35528" w:rsidR="00712C63" w:rsidRPr="00712C63" w:rsidRDefault="006F597A" w:rsidP="00712C63">
      <w:pPr>
        <w:pStyle w:val="a3"/>
        <w:ind w:firstLine="567"/>
        <w:jc w:val="both"/>
        <w:rPr>
          <w:lang w:val="ru"/>
        </w:rPr>
      </w:pPr>
      <w:r>
        <w:rPr>
          <w:lang w:val="ru"/>
        </w:rPr>
        <w:t>Настоящий стандарт</w:t>
      </w:r>
      <w:r w:rsidR="00712C63" w:rsidRPr="00712C63">
        <w:rPr>
          <w:lang w:val="ru"/>
        </w:rPr>
        <w:t xml:space="preserve"> не применим к роботам, которые были изготовлены до даты его публикации.</w:t>
      </w:r>
    </w:p>
    <w:p w14:paraId="368F4AF6" w14:textId="77777777" w:rsidR="00D26058" w:rsidRPr="00D26058" w:rsidRDefault="00D26058" w:rsidP="00D26058">
      <w:pPr>
        <w:pStyle w:val="a3"/>
        <w:ind w:firstLine="567"/>
        <w:jc w:val="both"/>
        <w:rPr>
          <w:sz w:val="20"/>
          <w:lang w:val="ru"/>
        </w:rPr>
      </w:pPr>
    </w:p>
    <w:p w14:paraId="381BF670" w14:textId="77777777" w:rsidR="00663315" w:rsidRPr="00281052" w:rsidRDefault="00663315">
      <w:pPr>
        <w:pStyle w:val="a3"/>
        <w:spacing w:before="4"/>
        <w:rPr>
          <w:sz w:val="17"/>
          <w:lang w:val="ru-RU"/>
        </w:rPr>
      </w:pPr>
      <w:bookmarkStart w:id="3" w:name="bookmark2"/>
      <w:bookmarkEnd w:id="3"/>
    </w:p>
    <w:p w14:paraId="23C9FDAE" w14:textId="77777777" w:rsidR="00663315" w:rsidRPr="00281052" w:rsidRDefault="00663315">
      <w:pPr>
        <w:rPr>
          <w:sz w:val="17"/>
          <w:lang w:val="ru-RU"/>
        </w:rPr>
        <w:sectPr w:rsidR="00663315" w:rsidRPr="00281052" w:rsidSect="00D54529">
          <w:headerReference w:type="even" r:id="rId9"/>
          <w:headerReference w:type="default" r:id="rId10"/>
          <w:footerReference w:type="even" r:id="rId11"/>
          <w:footerReference w:type="default" r:id="rId12"/>
          <w:pgSz w:w="11900" w:h="16840"/>
          <w:pgMar w:top="1418" w:right="1418" w:bottom="1418" w:left="1134" w:header="1020" w:footer="1020" w:gutter="0"/>
          <w:pgNumType w:fmt="upperRoman"/>
          <w:cols w:space="720"/>
          <w:docGrid w:linePitch="299"/>
        </w:sectPr>
      </w:pPr>
    </w:p>
    <w:p w14:paraId="3B17EA06" w14:textId="77777777" w:rsidR="00663315" w:rsidRPr="00281052" w:rsidRDefault="003B0CDD" w:rsidP="00973D7C">
      <w:pPr>
        <w:spacing w:before="90" w:after="19"/>
        <w:ind w:right="-8"/>
        <w:jc w:val="center"/>
        <w:rPr>
          <w:b/>
          <w:sz w:val="24"/>
          <w:lang w:val="ru-RU"/>
        </w:rPr>
      </w:pPr>
      <w:bookmarkStart w:id="4" w:name="4"/>
      <w:bookmarkEnd w:id="4"/>
      <w:r w:rsidRPr="00281052">
        <w:rPr>
          <w:b/>
          <w:sz w:val="24"/>
          <w:lang w:val="ru-RU"/>
        </w:rPr>
        <w:lastRenderedPageBreak/>
        <w:t>НАЦИОНАЛЬНЫЙ СТАНДАРТ РЕСПУБЛИКИ КАЗАХСТАН</w:t>
      </w:r>
    </w:p>
    <w:p w14:paraId="1F79CE89" w14:textId="77777777" w:rsidR="00663315" w:rsidRPr="00281052" w:rsidRDefault="00663315">
      <w:pPr>
        <w:pStyle w:val="a3"/>
        <w:spacing w:line="20" w:lineRule="exact"/>
        <w:ind w:left="224"/>
        <w:rPr>
          <w:sz w:val="2"/>
          <w:lang w:val="ru-RU"/>
        </w:rPr>
      </w:pPr>
    </w:p>
    <w:p w14:paraId="1EF515E5" w14:textId="77777777" w:rsidR="00973D7C" w:rsidRPr="00281052" w:rsidRDefault="00973D7C" w:rsidP="00782F1E">
      <w:pPr>
        <w:pBdr>
          <w:top w:val="single" w:sz="4" w:space="1" w:color="auto"/>
          <w:bottom w:val="single" w:sz="4" w:space="1" w:color="auto"/>
        </w:pBdr>
        <w:ind w:right="-6"/>
        <w:jc w:val="center"/>
        <w:rPr>
          <w:b/>
          <w:sz w:val="16"/>
          <w:szCs w:val="14"/>
          <w:lang w:val="ru-RU"/>
        </w:rPr>
      </w:pPr>
    </w:p>
    <w:p w14:paraId="787A0109" w14:textId="77777777" w:rsidR="00712C63" w:rsidRDefault="00712C63" w:rsidP="00712C63">
      <w:pPr>
        <w:pBdr>
          <w:top w:val="single" w:sz="4" w:space="1" w:color="auto"/>
          <w:bottom w:val="single" w:sz="4" w:space="1" w:color="auto"/>
        </w:pBdr>
        <w:ind w:right="-6"/>
        <w:jc w:val="center"/>
        <w:rPr>
          <w:b/>
          <w:sz w:val="24"/>
          <w:lang w:val="ru-RU"/>
        </w:rPr>
      </w:pPr>
      <w:r w:rsidRPr="00712C63">
        <w:rPr>
          <w:b/>
          <w:sz w:val="24"/>
          <w:lang w:val="ru-RU"/>
        </w:rPr>
        <w:t>Роботы и робототехнические устройства</w:t>
      </w:r>
    </w:p>
    <w:p w14:paraId="4A4DDD0E" w14:textId="77777777" w:rsidR="00CB2BD3" w:rsidRPr="00712C63" w:rsidRDefault="00CB2BD3" w:rsidP="00712C63">
      <w:pPr>
        <w:pBdr>
          <w:top w:val="single" w:sz="4" w:space="1" w:color="auto"/>
          <w:bottom w:val="single" w:sz="4" w:space="1" w:color="auto"/>
        </w:pBdr>
        <w:ind w:right="-6"/>
        <w:jc w:val="center"/>
        <w:rPr>
          <w:b/>
          <w:sz w:val="24"/>
          <w:lang w:val="ru-RU"/>
        </w:rPr>
      </w:pPr>
    </w:p>
    <w:p w14:paraId="7B86AC5A" w14:textId="77777777" w:rsidR="00712C63" w:rsidRDefault="00712C63" w:rsidP="00712C63">
      <w:pPr>
        <w:pBdr>
          <w:top w:val="single" w:sz="4" w:space="1" w:color="auto"/>
          <w:bottom w:val="single" w:sz="4" w:space="1" w:color="auto"/>
        </w:pBdr>
        <w:ind w:right="-6"/>
        <w:jc w:val="center"/>
        <w:rPr>
          <w:b/>
          <w:sz w:val="24"/>
          <w:lang w:val="ru-RU"/>
        </w:rPr>
      </w:pPr>
      <w:r w:rsidRPr="00712C63">
        <w:rPr>
          <w:b/>
          <w:sz w:val="24"/>
          <w:lang w:val="ru-RU"/>
        </w:rPr>
        <w:t>Требования по безопасности промышленных роботов</w:t>
      </w:r>
    </w:p>
    <w:p w14:paraId="6070A6C4" w14:textId="77777777" w:rsidR="00CB2BD3" w:rsidRPr="00712C63" w:rsidRDefault="00CB2BD3" w:rsidP="00712C63">
      <w:pPr>
        <w:pBdr>
          <w:top w:val="single" w:sz="4" w:space="1" w:color="auto"/>
          <w:bottom w:val="single" w:sz="4" w:space="1" w:color="auto"/>
        </w:pBdr>
        <w:ind w:right="-6"/>
        <w:jc w:val="center"/>
        <w:rPr>
          <w:b/>
          <w:sz w:val="24"/>
          <w:lang w:val="ru-RU"/>
        </w:rPr>
      </w:pPr>
    </w:p>
    <w:p w14:paraId="788F0316" w14:textId="77777777" w:rsidR="00712C63" w:rsidRPr="00712C63" w:rsidRDefault="00712C63" w:rsidP="00712C63">
      <w:pPr>
        <w:pBdr>
          <w:top w:val="single" w:sz="4" w:space="1" w:color="auto"/>
          <w:bottom w:val="single" w:sz="4" w:space="1" w:color="auto"/>
        </w:pBdr>
        <w:ind w:right="-6"/>
        <w:jc w:val="center"/>
        <w:rPr>
          <w:b/>
          <w:sz w:val="24"/>
          <w:lang w:val="ru-RU"/>
        </w:rPr>
      </w:pPr>
      <w:r w:rsidRPr="00712C63">
        <w:rPr>
          <w:b/>
          <w:sz w:val="24"/>
          <w:lang w:val="ru-RU"/>
        </w:rPr>
        <w:t>Часть 1</w:t>
      </w:r>
    </w:p>
    <w:p w14:paraId="21764FB7" w14:textId="77777777" w:rsidR="00712C63" w:rsidRPr="00712C63" w:rsidRDefault="00712C63" w:rsidP="00712C63">
      <w:pPr>
        <w:pBdr>
          <w:top w:val="single" w:sz="4" w:space="1" w:color="auto"/>
          <w:bottom w:val="single" w:sz="4" w:space="1" w:color="auto"/>
        </w:pBdr>
        <w:ind w:right="-6"/>
        <w:jc w:val="center"/>
        <w:rPr>
          <w:b/>
          <w:sz w:val="24"/>
          <w:lang w:val="ru-RU"/>
        </w:rPr>
      </w:pPr>
    </w:p>
    <w:p w14:paraId="2991252F" w14:textId="52DCE889" w:rsidR="007745AC" w:rsidRPr="007745AC" w:rsidRDefault="00712C63" w:rsidP="00712C63">
      <w:pPr>
        <w:pBdr>
          <w:top w:val="single" w:sz="4" w:space="1" w:color="auto"/>
          <w:bottom w:val="single" w:sz="4" w:space="1" w:color="auto"/>
        </w:pBdr>
        <w:ind w:right="-6"/>
        <w:jc w:val="center"/>
        <w:rPr>
          <w:b/>
          <w:sz w:val="24"/>
          <w:lang w:val="ru-RU"/>
        </w:rPr>
      </w:pPr>
      <w:r w:rsidRPr="00712C63">
        <w:rPr>
          <w:b/>
          <w:sz w:val="24"/>
          <w:lang w:val="ru-RU"/>
        </w:rPr>
        <w:t>РОБОТЫ</w:t>
      </w:r>
    </w:p>
    <w:p w14:paraId="010999D0" w14:textId="77777777" w:rsidR="00E72DE6" w:rsidRPr="00281052" w:rsidRDefault="00E72DE6" w:rsidP="00E72DE6">
      <w:pPr>
        <w:pBdr>
          <w:top w:val="single" w:sz="4" w:space="1" w:color="auto"/>
          <w:bottom w:val="single" w:sz="4" w:space="1" w:color="auto"/>
        </w:pBdr>
        <w:ind w:right="-6"/>
        <w:jc w:val="center"/>
        <w:rPr>
          <w:b/>
          <w:sz w:val="16"/>
          <w:szCs w:val="14"/>
          <w:lang w:val="ru-RU"/>
        </w:rPr>
      </w:pPr>
    </w:p>
    <w:p w14:paraId="488670F9" w14:textId="77777777" w:rsidR="00663315" w:rsidRPr="00281052" w:rsidRDefault="003B0CDD" w:rsidP="0055744F">
      <w:pPr>
        <w:spacing w:line="244" w:lineRule="exact"/>
        <w:ind w:right="2"/>
        <w:jc w:val="right"/>
        <w:rPr>
          <w:b/>
          <w:sz w:val="24"/>
          <w:lang w:val="ru-RU"/>
        </w:rPr>
      </w:pPr>
      <w:r w:rsidRPr="00281052">
        <w:rPr>
          <w:b/>
          <w:sz w:val="24"/>
          <w:lang w:val="ru-RU"/>
        </w:rPr>
        <w:t xml:space="preserve">Дата введения </w:t>
      </w:r>
      <w:r w:rsidR="00973D7C" w:rsidRPr="00281052">
        <w:rPr>
          <w:b/>
          <w:sz w:val="24"/>
          <w:lang w:val="ru-RU"/>
        </w:rPr>
        <w:t xml:space="preserve"> </w:t>
      </w:r>
    </w:p>
    <w:p w14:paraId="331E6C83" w14:textId="77777777" w:rsidR="00663315" w:rsidRPr="00281052" w:rsidRDefault="003B0CDD" w:rsidP="000B2B91">
      <w:pPr>
        <w:pStyle w:val="1"/>
        <w:numPr>
          <w:ilvl w:val="1"/>
          <w:numId w:val="1"/>
        </w:numPr>
        <w:tabs>
          <w:tab w:val="left" w:pos="851"/>
        </w:tabs>
        <w:spacing w:before="90"/>
        <w:ind w:left="0" w:firstLine="567"/>
        <w:jc w:val="both"/>
        <w:rPr>
          <w:lang w:val="ru-RU"/>
        </w:rPr>
      </w:pPr>
      <w:bookmarkStart w:id="5" w:name="_TOC_250006"/>
      <w:r w:rsidRPr="00281052">
        <w:rPr>
          <w:lang w:val="ru-RU"/>
        </w:rPr>
        <w:t>Область</w:t>
      </w:r>
      <w:r w:rsidRPr="00281052">
        <w:rPr>
          <w:spacing w:val="-1"/>
          <w:lang w:val="ru-RU"/>
        </w:rPr>
        <w:t xml:space="preserve"> </w:t>
      </w:r>
      <w:bookmarkEnd w:id="5"/>
      <w:r w:rsidRPr="00281052">
        <w:rPr>
          <w:lang w:val="ru-RU"/>
        </w:rPr>
        <w:t>применения</w:t>
      </w:r>
    </w:p>
    <w:p w14:paraId="3135ADEA" w14:textId="77777777" w:rsidR="00663315" w:rsidRPr="00281052" w:rsidRDefault="00663315" w:rsidP="00973D7C">
      <w:pPr>
        <w:pStyle w:val="a3"/>
        <w:tabs>
          <w:tab w:val="left" w:pos="851"/>
        </w:tabs>
        <w:spacing w:before="9"/>
        <w:ind w:firstLine="567"/>
        <w:jc w:val="both"/>
        <w:rPr>
          <w:b/>
          <w:sz w:val="23"/>
          <w:lang w:val="ru-RU"/>
        </w:rPr>
      </w:pPr>
    </w:p>
    <w:p w14:paraId="0112C785" w14:textId="1C3E641B" w:rsidR="00712C63" w:rsidRPr="00712C63" w:rsidRDefault="00712C63" w:rsidP="00712C63">
      <w:pPr>
        <w:pStyle w:val="a3"/>
        <w:tabs>
          <w:tab w:val="left" w:pos="851"/>
        </w:tabs>
        <w:spacing w:before="2"/>
        <w:ind w:firstLine="567"/>
        <w:jc w:val="both"/>
        <w:rPr>
          <w:lang w:val="ru-RU"/>
        </w:rPr>
      </w:pPr>
      <w:r w:rsidRPr="00712C63">
        <w:rPr>
          <w:lang w:val="ru-RU"/>
        </w:rPr>
        <w:t xml:space="preserve">Настоящий стандарт </w:t>
      </w:r>
      <w:r w:rsidR="004E0DEB" w:rsidRPr="004E0DEB">
        <w:rPr>
          <w:lang w:val="ru-RU"/>
        </w:rPr>
        <w:t xml:space="preserve">устанавливает </w:t>
      </w:r>
      <w:r w:rsidRPr="00712C63">
        <w:rPr>
          <w:lang w:val="ru-RU"/>
        </w:rPr>
        <w:t xml:space="preserve">требования и руководства по проектированию с встроенной безопасностью, мерам защиты и информации по использованию промышленных роботов. В </w:t>
      </w:r>
      <w:r w:rsidR="004E0DEB">
        <w:rPr>
          <w:lang w:val="ru-RU"/>
        </w:rPr>
        <w:t>настоящем стандарте</w:t>
      </w:r>
      <w:r w:rsidRPr="00712C63">
        <w:rPr>
          <w:lang w:val="ru-RU"/>
        </w:rPr>
        <w:t xml:space="preserve"> представлены основные опасности, связанные с роботами, и определены требования по устранению или необходимому снижению рисков, связанных с данными опасностями.</w:t>
      </w:r>
    </w:p>
    <w:p w14:paraId="487CDACF" w14:textId="7B7DB987" w:rsidR="00712C63" w:rsidRPr="00712C63" w:rsidRDefault="00712C63" w:rsidP="00712C63">
      <w:pPr>
        <w:pStyle w:val="a3"/>
        <w:tabs>
          <w:tab w:val="left" w:pos="851"/>
        </w:tabs>
        <w:spacing w:before="2"/>
        <w:ind w:firstLine="567"/>
        <w:jc w:val="both"/>
        <w:rPr>
          <w:lang w:val="ru-RU"/>
        </w:rPr>
      </w:pPr>
      <w:r w:rsidRPr="00712C63">
        <w:rPr>
          <w:lang w:val="ru-RU"/>
        </w:rPr>
        <w:t xml:space="preserve">Настоящий стандарт не </w:t>
      </w:r>
      <w:r w:rsidR="00AF749E" w:rsidRPr="00AF749E">
        <w:rPr>
          <w:lang w:val="ru-RU"/>
        </w:rPr>
        <w:t xml:space="preserve">распространяется </w:t>
      </w:r>
      <w:proofErr w:type="gramStart"/>
      <w:r w:rsidR="00975139">
        <w:rPr>
          <w:lang w:val="ru-RU"/>
        </w:rPr>
        <w:t>на</w:t>
      </w:r>
      <w:r w:rsidR="00C40DFB">
        <w:rPr>
          <w:lang w:val="ru-RU"/>
        </w:rPr>
        <w:t xml:space="preserve"> </w:t>
      </w:r>
      <w:r w:rsidRPr="00712C63">
        <w:rPr>
          <w:lang w:val="ru-RU"/>
        </w:rPr>
        <w:t>робот</w:t>
      </w:r>
      <w:r w:rsidR="00975139">
        <w:rPr>
          <w:lang w:val="ru-RU"/>
        </w:rPr>
        <w:t>ы</w:t>
      </w:r>
      <w:proofErr w:type="gramEnd"/>
      <w:r w:rsidRPr="00712C63">
        <w:rPr>
          <w:lang w:val="ru-RU"/>
        </w:rPr>
        <w:t xml:space="preserve">, </w:t>
      </w:r>
      <w:r w:rsidR="00975139">
        <w:rPr>
          <w:lang w:val="ru-RU"/>
        </w:rPr>
        <w:t xml:space="preserve">рассматриваемые </w:t>
      </w:r>
      <w:r w:rsidRPr="00712C63">
        <w:rPr>
          <w:lang w:val="ru-RU"/>
        </w:rPr>
        <w:t>как классическ</w:t>
      </w:r>
      <w:r w:rsidR="00975139">
        <w:rPr>
          <w:lang w:val="ru-RU"/>
        </w:rPr>
        <w:t>ая</w:t>
      </w:r>
      <w:r w:rsidRPr="00712C63">
        <w:rPr>
          <w:lang w:val="ru-RU"/>
        </w:rPr>
        <w:t xml:space="preserve"> машин</w:t>
      </w:r>
      <w:r w:rsidR="00975139">
        <w:rPr>
          <w:lang w:val="ru-RU"/>
        </w:rPr>
        <w:t>а</w:t>
      </w:r>
      <w:r w:rsidRPr="00712C63">
        <w:rPr>
          <w:lang w:val="ru-RU"/>
        </w:rPr>
        <w:t>. Шумовое излучение обычно не считается существенной опасностью от одиночного робота. Соответственно, шум исключен из области применения настоящего стандарта.</w:t>
      </w:r>
    </w:p>
    <w:p w14:paraId="78E31874" w14:textId="4ED0DB17" w:rsidR="00712C63" w:rsidRPr="00712C63" w:rsidRDefault="00712C63" w:rsidP="00712C63">
      <w:pPr>
        <w:pStyle w:val="a3"/>
        <w:tabs>
          <w:tab w:val="left" w:pos="851"/>
        </w:tabs>
        <w:spacing w:before="2"/>
        <w:ind w:firstLine="567"/>
        <w:jc w:val="both"/>
        <w:rPr>
          <w:lang w:val="ru-RU"/>
        </w:rPr>
      </w:pPr>
      <w:r w:rsidRPr="00712C63">
        <w:rPr>
          <w:lang w:val="ru-RU"/>
        </w:rPr>
        <w:t xml:space="preserve">Настоящий стандарт не </w:t>
      </w:r>
      <w:r w:rsidR="00975139" w:rsidRPr="00AF749E">
        <w:rPr>
          <w:lang w:val="ru-RU"/>
        </w:rPr>
        <w:t xml:space="preserve">распространяется </w:t>
      </w:r>
      <w:r w:rsidRPr="00712C63">
        <w:rPr>
          <w:lang w:val="ru-RU"/>
        </w:rPr>
        <w:t>к непромышленным роботам, хотя основные принципы безопасности, установленные в ISO 10218, могут быть использованы для других типов роботов.</w:t>
      </w:r>
    </w:p>
    <w:p w14:paraId="0E6978CB" w14:textId="77777777" w:rsidR="00712C63" w:rsidRPr="00D26058" w:rsidRDefault="00712C63" w:rsidP="00712C63">
      <w:pPr>
        <w:pStyle w:val="a3"/>
        <w:tabs>
          <w:tab w:val="left" w:pos="851"/>
        </w:tabs>
        <w:spacing w:before="2"/>
        <w:ind w:firstLine="567"/>
        <w:jc w:val="both"/>
        <w:rPr>
          <w:sz w:val="20"/>
          <w:lang w:val="ru-RU"/>
        </w:rPr>
      </w:pPr>
    </w:p>
    <w:p w14:paraId="1FC29FB8" w14:textId="77777777" w:rsidR="00712C63" w:rsidRDefault="00712C63" w:rsidP="00712C63">
      <w:pPr>
        <w:pStyle w:val="a3"/>
        <w:tabs>
          <w:tab w:val="left" w:pos="851"/>
        </w:tabs>
        <w:spacing w:before="2"/>
        <w:ind w:firstLine="567"/>
        <w:jc w:val="both"/>
        <w:rPr>
          <w:sz w:val="20"/>
          <w:lang w:val="ru-RU"/>
        </w:rPr>
      </w:pPr>
      <w:r w:rsidRPr="00D26058">
        <w:rPr>
          <w:sz w:val="20"/>
          <w:lang w:val="ru-RU"/>
        </w:rPr>
        <w:t>Примечани</w:t>
      </w:r>
      <w:r>
        <w:rPr>
          <w:sz w:val="20"/>
          <w:lang w:val="ru-RU"/>
        </w:rPr>
        <w:t>я</w:t>
      </w:r>
      <w:r w:rsidRPr="00D26058">
        <w:rPr>
          <w:sz w:val="20"/>
          <w:lang w:val="ru-RU"/>
        </w:rPr>
        <w:t xml:space="preserve"> </w:t>
      </w:r>
    </w:p>
    <w:p w14:paraId="731A0F43" w14:textId="6D19D91F" w:rsidR="00712C63" w:rsidRPr="00712C63" w:rsidRDefault="00712C63" w:rsidP="00712C63">
      <w:pPr>
        <w:pStyle w:val="a3"/>
        <w:tabs>
          <w:tab w:val="left" w:pos="851"/>
        </w:tabs>
        <w:spacing w:before="2"/>
        <w:ind w:firstLine="567"/>
        <w:jc w:val="both"/>
        <w:rPr>
          <w:sz w:val="20"/>
          <w:lang w:val="ru-RU"/>
        </w:rPr>
      </w:pPr>
      <w:r w:rsidRPr="00712C63">
        <w:rPr>
          <w:sz w:val="20"/>
          <w:lang w:val="ru-RU"/>
        </w:rPr>
        <w:t xml:space="preserve">1 Примерами непромышленного применения роботов являются, но не ограничиваются ими, подводные, военные и космические роботы, телеуправляемые манипуляторы, протезы и другие средства для оказания физической помощи, </w:t>
      </w:r>
      <w:proofErr w:type="spellStart"/>
      <w:r w:rsidRPr="00712C63">
        <w:rPr>
          <w:sz w:val="20"/>
          <w:lang w:val="ru-RU"/>
        </w:rPr>
        <w:t>микророботы</w:t>
      </w:r>
      <w:proofErr w:type="spellEnd"/>
      <w:r w:rsidRPr="00712C63">
        <w:rPr>
          <w:sz w:val="20"/>
          <w:lang w:val="ru-RU"/>
        </w:rPr>
        <w:t xml:space="preserve"> (с перемещениями менее 1 мм), хирургия и здравоохранение, а также сервисные и потребительские изделия.</w:t>
      </w:r>
    </w:p>
    <w:p w14:paraId="49C86DE2" w14:textId="5AB82858" w:rsidR="00712C63" w:rsidRPr="00712C63" w:rsidRDefault="00712C63" w:rsidP="00712C63">
      <w:pPr>
        <w:pStyle w:val="a3"/>
        <w:tabs>
          <w:tab w:val="left" w:pos="851"/>
        </w:tabs>
        <w:spacing w:before="2"/>
        <w:ind w:firstLine="567"/>
        <w:jc w:val="both"/>
        <w:rPr>
          <w:sz w:val="20"/>
          <w:lang w:val="ru-RU"/>
        </w:rPr>
      </w:pPr>
      <w:r w:rsidRPr="00712C63">
        <w:rPr>
          <w:sz w:val="20"/>
          <w:lang w:val="ru-RU"/>
        </w:rPr>
        <w:t>2 Требования к системам, интеграции и установке роботов установлены в ISO 10218-2.</w:t>
      </w:r>
    </w:p>
    <w:p w14:paraId="1B9C7B58" w14:textId="30EAAF63" w:rsidR="00712C63" w:rsidRPr="00712C63" w:rsidRDefault="00712C63" w:rsidP="00712C63">
      <w:pPr>
        <w:pStyle w:val="a3"/>
        <w:tabs>
          <w:tab w:val="left" w:pos="851"/>
        </w:tabs>
        <w:spacing w:before="2"/>
        <w:ind w:firstLine="567"/>
        <w:jc w:val="both"/>
        <w:rPr>
          <w:sz w:val="20"/>
          <w:lang w:val="ru-RU"/>
        </w:rPr>
      </w:pPr>
      <w:r w:rsidRPr="00712C63">
        <w:rPr>
          <w:sz w:val="20"/>
          <w:lang w:val="ru-RU"/>
        </w:rPr>
        <w:t>3 Дополнительные опасности могут возникать при конкретных применениях (например, сварка, лазерная резка, механообработка). Такие связанные с системами опасности должны быть учтены при проектировании робота.</w:t>
      </w:r>
    </w:p>
    <w:p w14:paraId="3D56A673" w14:textId="77777777" w:rsidR="00712C63" w:rsidRPr="00712C63" w:rsidRDefault="00712C63" w:rsidP="00712C63">
      <w:pPr>
        <w:pStyle w:val="a3"/>
        <w:tabs>
          <w:tab w:val="left" w:pos="851"/>
        </w:tabs>
        <w:spacing w:before="2"/>
        <w:ind w:firstLine="567"/>
        <w:jc w:val="both"/>
        <w:rPr>
          <w:sz w:val="20"/>
          <w:lang w:val="ru-RU"/>
        </w:rPr>
      </w:pPr>
    </w:p>
    <w:p w14:paraId="560F54F2" w14:textId="77777777" w:rsidR="009B0B67" w:rsidRPr="00281052" w:rsidRDefault="009B0B67" w:rsidP="009B0B67">
      <w:pPr>
        <w:pStyle w:val="a3"/>
        <w:tabs>
          <w:tab w:val="left" w:pos="851"/>
        </w:tabs>
        <w:spacing w:before="2"/>
        <w:ind w:firstLine="567"/>
        <w:jc w:val="both"/>
        <w:rPr>
          <w:b/>
          <w:lang w:val="ru-RU"/>
        </w:rPr>
      </w:pPr>
      <w:r w:rsidRPr="00281052">
        <w:rPr>
          <w:b/>
          <w:lang w:val="ru-RU"/>
        </w:rPr>
        <w:t>2 Нормативные ссылки</w:t>
      </w:r>
    </w:p>
    <w:p w14:paraId="253AAF64" w14:textId="77777777" w:rsidR="009B0B67" w:rsidRPr="00281052" w:rsidRDefault="009B0B67" w:rsidP="009B0B67">
      <w:pPr>
        <w:pStyle w:val="a3"/>
        <w:tabs>
          <w:tab w:val="left" w:pos="851"/>
        </w:tabs>
        <w:spacing w:before="2"/>
        <w:ind w:firstLine="567"/>
        <w:jc w:val="both"/>
        <w:rPr>
          <w:lang w:val="ru-RU"/>
        </w:rPr>
      </w:pPr>
    </w:p>
    <w:p w14:paraId="5767633F" w14:textId="48893EB4" w:rsidR="009B0B67" w:rsidRDefault="009B0B67" w:rsidP="009B0B67">
      <w:pPr>
        <w:pStyle w:val="a3"/>
        <w:tabs>
          <w:tab w:val="left" w:pos="851"/>
        </w:tabs>
        <w:spacing w:before="2"/>
        <w:ind w:firstLine="567"/>
        <w:jc w:val="both"/>
        <w:rPr>
          <w:lang w:val="ru-RU"/>
        </w:rPr>
      </w:pPr>
      <w:r w:rsidRPr="00AE12B6">
        <w:rPr>
          <w:lang w:val="ru-RU"/>
        </w:rPr>
        <w:t>Для применения настоящего стандарта необходим</w:t>
      </w:r>
      <w:r w:rsidR="00EF37AC">
        <w:rPr>
          <w:lang w:val="ru-RU"/>
        </w:rPr>
        <w:t>ы</w:t>
      </w:r>
      <w:r w:rsidRPr="00AE12B6">
        <w:rPr>
          <w:lang w:val="ru-RU"/>
        </w:rPr>
        <w:t xml:space="preserve"> следующи</w:t>
      </w:r>
      <w:r w:rsidR="00EF37AC">
        <w:rPr>
          <w:lang w:val="ru-RU"/>
        </w:rPr>
        <w:t>е</w:t>
      </w:r>
      <w:r w:rsidRPr="00AE12B6">
        <w:rPr>
          <w:lang w:val="ru-RU"/>
        </w:rPr>
        <w:t xml:space="preserve"> ссылочны</w:t>
      </w:r>
      <w:r w:rsidR="00EF37AC">
        <w:rPr>
          <w:lang w:val="ru-RU"/>
        </w:rPr>
        <w:t>е</w:t>
      </w:r>
      <w:r w:rsidRPr="00AE12B6">
        <w:rPr>
          <w:lang w:val="ru-RU"/>
        </w:rPr>
        <w:t xml:space="preserve"> документ</w:t>
      </w:r>
      <w:r w:rsidR="00EF37AC">
        <w:rPr>
          <w:lang w:val="ru-RU"/>
        </w:rPr>
        <w:t>ы</w:t>
      </w:r>
      <w:r>
        <w:rPr>
          <w:lang w:val="ru-RU"/>
        </w:rPr>
        <w:t xml:space="preserve"> по стандартизации</w:t>
      </w:r>
      <w:r w:rsidRPr="00AE12B6">
        <w:rPr>
          <w:lang w:val="ru-RU"/>
        </w:rPr>
        <w:t xml:space="preserve">. </w:t>
      </w:r>
      <w:r w:rsidRPr="008A2291">
        <w:rPr>
          <w:lang w:val="ru-RU"/>
        </w:rPr>
        <w:t>Для датированн</w:t>
      </w:r>
      <w:r w:rsidR="00EF37AC">
        <w:rPr>
          <w:lang w:val="ru-RU"/>
        </w:rPr>
        <w:t>ых</w:t>
      </w:r>
      <w:r w:rsidRPr="008A2291">
        <w:rPr>
          <w:lang w:val="ru-RU"/>
        </w:rPr>
        <w:t xml:space="preserve"> ссыл</w:t>
      </w:r>
      <w:r w:rsidR="00EF37AC">
        <w:rPr>
          <w:lang w:val="ru-RU"/>
        </w:rPr>
        <w:t>ок</w:t>
      </w:r>
      <w:r w:rsidRPr="008A2291">
        <w:rPr>
          <w:lang w:val="ru-RU"/>
        </w:rPr>
        <w:t xml:space="preserve"> применяют только указанное издание ссылочного документа </w:t>
      </w:r>
      <w:r>
        <w:rPr>
          <w:lang w:val="ru-RU"/>
        </w:rPr>
        <w:t>по стандартизации</w:t>
      </w:r>
      <w:r w:rsidRPr="008A2291">
        <w:rPr>
          <w:lang w:val="ru-RU"/>
        </w:rPr>
        <w:t>, для недатированн</w:t>
      </w:r>
      <w:r w:rsidR="00EF37AC">
        <w:rPr>
          <w:lang w:val="ru-RU"/>
        </w:rPr>
        <w:t>ых</w:t>
      </w:r>
      <w:r w:rsidRPr="008A2291">
        <w:rPr>
          <w:lang w:val="ru-RU"/>
        </w:rPr>
        <w:t xml:space="preserve"> ссыл</w:t>
      </w:r>
      <w:r w:rsidR="00EF37AC">
        <w:rPr>
          <w:lang w:val="ru-RU"/>
        </w:rPr>
        <w:t>ок</w:t>
      </w:r>
      <w:r w:rsidRPr="008A2291">
        <w:rPr>
          <w:lang w:val="ru-RU"/>
        </w:rPr>
        <w:t xml:space="preserve"> применяют последнее издание ссылочного документа</w:t>
      </w:r>
      <w:r>
        <w:rPr>
          <w:lang w:val="ru-RU"/>
        </w:rPr>
        <w:t xml:space="preserve"> по стандартизации</w:t>
      </w:r>
      <w:r w:rsidRPr="008A2291">
        <w:rPr>
          <w:lang w:val="ru-RU"/>
        </w:rPr>
        <w:t xml:space="preserve"> (включая все его изменения)</w:t>
      </w:r>
      <w:r>
        <w:rPr>
          <w:lang w:val="ru-RU"/>
        </w:rPr>
        <w:t>:</w:t>
      </w:r>
    </w:p>
    <w:p w14:paraId="68EA1858" w14:textId="389AC246" w:rsidR="008670EE" w:rsidRPr="00CA09BC" w:rsidRDefault="008670EE" w:rsidP="008670EE">
      <w:pPr>
        <w:pStyle w:val="a3"/>
        <w:tabs>
          <w:tab w:val="left" w:pos="851"/>
        </w:tabs>
        <w:spacing w:before="2"/>
        <w:ind w:firstLine="567"/>
        <w:jc w:val="both"/>
        <w:rPr>
          <w:lang w:val="ru-RU"/>
        </w:rPr>
      </w:pPr>
      <w:r>
        <w:rPr>
          <w:lang w:val="en-US"/>
        </w:rPr>
        <w:t>ISO 9283:1998 Manipulating industrial robots.</w:t>
      </w:r>
      <w:r w:rsidRPr="008670EE">
        <w:rPr>
          <w:lang w:val="en-US"/>
        </w:rPr>
        <w:t xml:space="preserve"> Performance criteria and related test methods (</w:t>
      </w:r>
      <w:proofErr w:type="spellStart"/>
      <w:r w:rsidRPr="008670EE">
        <w:rPr>
          <w:lang w:val="en-US"/>
        </w:rPr>
        <w:t>Роботы</w:t>
      </w:r>
      <w:proofErr w:type="spellEnd"/>
      <w:r w:rsidRPr="008670EE">
        <w:rPr>
          <w:lang w:val="en-US"/>
        </w:rPr>
        <w:t xml:space="preserve"> </w:t>
      </w:r>
      <w:proofErr w:type="spellStart"/>
      <w:r w:rsidRPr="008670EE">
        <w:rPr>
          <w:lang w:val="en-US"/>
        </w:rPr>
        <w:t>манипуляционные</w:t>
      </w:r>
      <w:proofErr w:type="spellEnd"/>
      <w:r w:rsidRPr="008670EE">
        <w:rPr>
          <w:lang w:val="en-US"/>
        </w:rPr>
        <w:t xml:space="preserve"> </w:t>
      </w:r>
      <w:proofErr w:type="spellStart"/>
      <w:r w:rsidRPr="008670EE">
        <w:rPr>
          <w:lang w:val="en-US"/>
        </w:rPr>
        <w:t>промышленные</w:t>
      </w:r>
      <w:proofErr w:type="spellEnd"/>
      <w:r w:rsidRPr="008670EE">
        <w:rPr>
          <w:lang w:val="en-US"/>
        </w:rPr>
        <w:t xml:space="preserve">. </w:t>
      </w:r>
      <w:r w:rsidRPr="00CA09BC">
        <w:rPr>
          <w:lang w:val="ru-RU"/>
        </w:rPr>
        <w:t>Рабочие характеристики и соответствующие методы тестирования).</w:t>
      </w:r>
    </w:p>
    <w:p w14:paraId="6D172CE3" w14:textId="000AAC68" w:rsidR="008670EE" w:rsidRPr="00CA09BC" w:rsidRDefault="008670EE" w:rsidP="008670EE">
      <w:pPr>
        <w:pStyle w:val="a3"/>
        <w:tabs>
          <w:tab w:val="left" w:pos="851"/>
        </w:tabs>
        <w:spacing w:before="2"/>
        <w:ind w:firstLine="567"/>
        <w:jc w:val="both"/>
        <w:rPr>
          <w:lang w:val="ru-RU"/>
        </w:rPr>
      </w:pPr>
      <w:r>
        <w:rPr>
          <w:lang w:val="en-US"/>
        </w:rPr>
        <w:t>ISO</w:t>
      </w:r>
      <w:r w:rsidRPr="00CA09BC">
        <w:rPr>
          <w:lang w:val="ru-RU"/>
        </w:rPr>
        <w:t xml:space="preserve"> 10218-2 </w:t>
      </w:r>
      <w:r>
        <w:rPr>
          <w:lang w:val="en-US"/>
        </w:rPr>
        <w:t>Robots</w:t>
      </w:r>
      <w:r w:rsidRPr="00CA09BC">
        <w:rPr>
          <w:lang w:val="ru-RU"/>
        </w:rPr>
        <w:t xml:space="preserve"> </w:t>
      </w:r>
      <w:r>
        <w:rPr>
          <w:lang w:val="en-US"/>
        </w:rPr>
        <w:t>and</w:t>
      </w:r>
      <w:r w:rsidRPr="00CA09BC">
        <w:rPr>
          <w:lang w:val="ru-RU"/>
        </w:rPr>
        <w:t xml:space="preserve"> </w:t>
      </w:r>
      <w:r>
        <w:rPr>
          <w:lang w:val="en-US"/>
        </w:rPr>
        <w:t>robotic</w:t>
      </w:r>
      <w:r w:rsidRPr="00CA09BC">
        <w:rPr>
          <w:lang w:val="ru-RU"/>
        </w:rPr>
        <w:t xml:space="preserve"> </w:t>
      </w:r>
      <w:r>
        <w:rPr>
          <w:lang w:val="en-US"/>
        </w:rPr>
        <w:t>devices</w:t>
      </w:r>
      <w:r w:rsidRPr="00CA09BC">
        <w:rPr>
          <w:lang w:val="ru-RU"/>
        </w:rPr>
        <w:t xml:space="preserve">. </w:t>
      </w:r>
      <w:r w:rsidRPr="008670EE">
        <w:rPr>
          <w:lang w:val="en-US"/>
        </w:rPr>
        <w:t>Safety requirements for industrial robots</w:t>
      </w:r>
      <w:r>
        <w:rPr>
          <w:lang w:val="en-US"/>
        </w:rPr>
        <w:t>. Part</w:t>
      </w:r>
      <w:r w:rsidRPr="00CA09BC">
        <w:rPr>
          <w:lang w:val="ru-RU"/>
        </w:rPr>
        <w:t xml:space="preserve"> 2. </w:t>
      </w:r>
      <w:r w:rsidRPr="008670EE">
        <w:rPr>
          <w:lang w:val="en-US"/>
        </w:rPr>
        <w:t>Robot</w:t>
      </w:r>
      <w:r w:rsidRPr="008670EE">
        <w:rPr>
          <w:lang w:val="ru-RU"/>
        </w:rPr>
        <w:t xml:space="preserve"> </w:t>
      </w:r>
      <w:r w:rsidRPr="008670EE">
        <w:rPr>
          <w:lang w:val="en-US"/>
        </w:rPr>
        <w:t>systems</w:t>
      </w:r>
      <w:r w:rsidRPr="008670EE">
        <w:rPr>
          <w:lang w:val="ru-RU"/>
        </w:rPr>
        <w:t xml:space="preserve"> </w:t>
      </w:r>
      <w:r w:rsidRPr="008670EE">
        <w:rPr>
          <w:lang w:val="en-US"/>
        </w:rPr>
        <w:t>and</w:t>
      </w:r>
      <w:r w:rsidRPr="008670EE">
        <w:rPr>
          <w:lang w:val="ru-RU"/>
        </w:rPr>
        <w:t xml:space="preserve"> </w:t>
      </w:r>
      <w:r w:rsidRPr="008670EE">
        <w:rPr>
          <w:lang w:val="en-US"/>
        </w:rPr>
        <w:t>integration</w:t>
      </w:r>
      <w:r w:rsidRPr="008670EE">
        <w:rPr>
          <w:lang w:val="ru-RU"/>
        </w:rPr>
        <w:t xml:space="preserve"> (Роботы и робототехнические устройства. Требования по безопасности для промышленных роботов. </w:t>
      </w:r>
      <w:r w:rsidRPr="00CA09BC">
        <w:rPr>
          <w:lang w:val="ru-RU"/>
        </w:rPr>
        <w:t>Часть 2. Системы и интеграция роботов).</w:t>
      </w:r>
    </w:p>
    <w:p w14:paraId="7C24FDDE" w14:textId="77777777" w:rsidR="008670EE" w:rsidRPr="00CA09BC" w:rsidRDefault="008670EE" w:rsidP="008670EE">
      <w:pPr>
        <w:pStyle w:val="a3"/>
        <w:tabs>
          <w:tab w:val="left" w:pos="851"/>
        </w:tabs>
        <w:spacing w:before="2"/>
        <w:ind w:firstLine="567"/>
        <w:jc w:val="both"/>
        <w:rPr>
          <w:lang w:val="ru-RU"/>
        </w:rPr>
      </w:pPr>
    </w:p>
    <w:p w14:paraId="4BCA0446" w14:textId="77777777" w:rsidR="008670EE" w:rsidRPr="00CA09BC" w:rsidRDefault="008670EE" w:rsidP="008670EE">
      <w:pPr>
        <w:pStyle w:val="a3"/>
        <w:tabs>
          <w:tab w:val="left" w:pos="851"/>
        </w:tabs>
        <w:spacing w:before="2"/>
        <w:ind w:firstLine="567"/>
        <w:jc w:val="both"/>
        <w:rPr>
          <w:sz w:val="20"/>
          <w:lang w:val="ru-RU"/>
        </w:rPr>
      </w:pPr>
    </w:p>
    <w:p w14:paraId="2012BF82" w14:textId="77777777" w:rsidR="008670EE" w:rsidRPr="00C40DFB" w:rsidRDefault="008670EE" w:rsidP="008670EE">
      <w:pPr>
        <w:pBdr>
          <w:top w:val="single" w:sz="4" w:space="1" w:color="auto"/>
        </w:pBdr>
        <w:adjustRightInd w:val="0"/>
        <w:ind w:firstLine="567"/>
        <w:jc w:val="both"/>
        <w:rPr>
          <w:rFonts w:eastAsia="Arial Unicode MS"/>
          <w:b/>
          <w:color w:val="000000"/>
          <w:sz w:val="24"/>
          <w:szCs w:val="24"/>
          <w:lang w:val="ru-RU" w:eastAsia="ru-RU" w:bidi="ru-RU"/>
        </w:rPr>
      </w:pPr>
      <w:r w:rsidRPr="00281052">
        <w:rPr>
          <w:rFonts w:eastAsia="Arial Unicode MS"/>
          <w:b/>
          <w:color w:val="000000"/>
          <w:sz w:val="24"/>
          <w:szCs w:val="24"/>
          <w:lang w:val="ru-RU" w:eastAsia="ru-RU" w:bidi="ru-RU"/>
        </w:rPr>
        <w:t>Проект</w:t>
      </w:r>
      <w:r w:rsidRPr="00C40DFB">
        <w:rPr>
          <w:rFonts w:eastAsia="Arial Unicode MS"/>
          <w:b/>
          <w:color w:val="000000"/>
          <w:sz w:val="24"/>
          <w:szCs w:val="24"/>
          <w:lang w:val="ru-RU" w:eastAsia="ru-RU" w:bidi="ru-RU"/>
        </w:rPr>
        <w:t xml:space="preserve">, </w:t>
      </w:r>
      <w:r w:rsidRPr="00281052">
        <w:rPr>
          <w:rFonts w:eastAsia="Arial Unicode MS"/>
          <w:b/>
          <w:color w:val="000000"/>
          <w:sz w:val="24"/>
          <w:szCs w:val="24"/>
          <w:lang w:val="ru-RU" w:eastAsia="ru-RU" w:bidi="ru-RU"/>
        </w:rPr>
        <w:t>редакция</w:t>
      </w:r>
      <w:r w:rsidRPr="00C40DFB">
        <w:rPr>
          <w:rFonts w:eastAsia="Arial Unicode MS"/>
          <w:b/>
          <w:color w:val="000000"/>
          <w:sz w:val="24"/>
          <w:szCs w:val="24"/>
          <w:lang w:val="ru-RU" w:eastAsia="ru-RU" w:bidi="ru-RU"/>
        </w:rPr>
        <w:t xml:space="preserve"> 1 </w:t>
      </w:r>
    </w:p>
    <w:p w14:paraId="2D21E180" w14:textId="6E84B89F" w:rsidR="008670EE" w:rsidRPr="00CA09BC" w:rsidRDefault="008670EE" w:rsidP="008670EE">
      <w:pPr>
        <w:pStyle w:val="a3"/>
        <w:tabs>
          <w:tab w:val="left" w:pos="851"/>
        </w:tabs>
        <w:spacing w:before="2"/>
        <w:ind w:firstLine="567"/>
        <w:jc w:val="both"/>
        <w:rPr>
          <w:lang w:val="ru-RU"/>
        </w:rPr>
      </w:pPr>
      <w:r w:rsidRPr="008670EE">
        <w:rPr>
          <w:lang w:val="en-US"/>
        </w:rPr>
        <w:lastRenderedPageBreak/>
        <w:t>ISO</w:t>
      </w:r>
      <w:r w:rsidRPr="00C40DFB">
        <w:rPr>
          <w:lang w:val="ru-RU"/>
        </w:rPr>
        <w:t xml:space="preserve"> 12100 </w:t>
      </w:r>
      <w:r>
        <w:rPr>
          <w:lang w:val="en-US"/>
        </w:rPr>
        <w:t>Safety</w:t>
      </w:r>
      <w:r w:rsidRPr="00C40DFB">
        <w:rPr>
          <w:lang w:val="ru-RU"/>
        </w:rPr>
        <w:t xml:space="preserve"> </w:t>
      </w:r>
      <w:r>
        <w:rPr>
          <w:lang w:val="en-US"/>
        </w:rPr>
        <w:t>of</w:t>
      </w:r>
      <w:r w:rsidRPr="00C40DFB">
        <w:rPr>
          <w:lang w:val="ru-RU"/>
        </w:rPr>
        <w:t xml:space="preserve"> </w:t>
      </w:r>
      <w:r>
        <w:rPr>
          <w:lang w:val="en-US"/>
        </w:rPr>
        <w:t>machinery</w:t>
      </w:r>
      <w:r w:rsidRPr="00C40DFB">
        <w:rPr>
          <w:lang w:val="ru-RU"/>
        </w:rPr>
        <w:t xml:space="preserve">. </w:t>
      </w:r>
      <w:r>
        <w:rPr>
          <w:lang w:val="en-US"/>
        </w:rPr>
        <w:t>General principles for design</w:t>
      </w:r>
      <w:r w:rsidRPr="008670EE">
        <w:rPr>
          <w:lang w:val="en-US"/>
        </w:rPr>
        <w:t>.</w:t>
      </w:r>
      <w:r>
        <w:rPr>
          <w:lang w:val="en-US"/>
        </w:rPr>
        <w:t xml:space="preserve"> </w:t>
      </w:r>
      <w:r w:rsidRPr="008670EE">
        <w:rPr>
          <w:lang w:val="en-US"/>
        </w:rPr>
        <w:t xml:space="preserve">Risk assessment and risk reduction (Безопасность </w:t>
      </w:r>
      <w:proofErr w:type="spellStart"/>
      <w:r w:rsidRPr="008670EE">
        <w:rPr>
          <w:lang w:val="en-US"/>
        </w:rPr>
        <w:t>машин</w:t>
      </w:r>
      <w:proofErr w:type="spellEnd"/>
      <w:r w:rsidRPr="008670EE">
        <w:rPr>
          <w:lang w:val="en-US"/>
        </w:rPr>
        <w:t xml:space="preserve"> и </w:t>
      </w:r>
      <w:proofErr w:type="spellStart"/>
      <w:r w:rsidRPr="008670EE">
        <w:rPr>
          <w:lang w:val="en-US"/>
        </w:rPr>
        <w:t>механизмов</w:t>
      </w:r>
      <w:proofErr w:type="spellEnd"/>
      <w:r w:rsidRPr="008670EE">
        <w:rPr>
          <w:lang w:val="en-US"/>
        </w:rPr>
        <w:t xml:space="preserve">. </w:t>
      </w:r>
      <w:r w:rsidRPr="00CA09BC">
        <w:rPr>
          <w:lang w:val="ru-RU"/>
        </w:rPr>
        <w:t>Общие принципы проектирования. Оценивание и снижение рисков).</w:t>
      </w:r>
    </w:p>
    <w:p w14:paraId="04311F7F" w14:textId="6DD9C342" w:rsidR="008670EE" w:rsidRPr="008670EE" w:rsidRDefault="008670EE" w:rsidP="008670EE">
      <w:pPr>
        <w:pStyle w:val="a3"/>
        <w:tabs>
          <w:tab w:val="left" w:pos="851"/>
        </w:tabs>
        <w:spacing w:before="2"/>
        <w:ind w:firstLine="567"/>
        <w:jc w:val="both"/>
        <w:rPr>
          <w:lang w:val="en-US"/>
        </w:rPr>
      </w:pPr>
      <w:r w:rsidRPr="008670EE">
        <w:rPr>
          <w:lang w:val="en-US"/>
        </w:rPr>
        <w:t>ISO</w:t>
      </w:r>
      <w:r w:rsidRPr="00CA09BC">
        <w:rPr>
          <w:lang w:val="ru-RU"/>
        </w:rPr>
        <w:t xml:space="preserve"> 13849-1:2006 </w:t>
      </w:r>
      <w:r>
        <w:rPr>
          <w:lang w:val="en-US"/>
        </w:rPr>
        <w:t>Safety</w:t>
      </w:r>
      <w:r w:rsidRPr="00CA09BC">
        <w:rPr>
          <w:lang w:val="ru-RU"/>
        </w:rPr>
        <w:t xml:space="preserve"> </w:t>
      </w:r>
      <w:r>
        <w:rPr>
          <w:lang w:val="en-US"/>
        </w:rPr>
        <w:t>of</w:t>
      </w:r>
      <w:r w:rsidRPr="00CA09BC">
        <w:rPr>
          <w:lang w:val="ru-RU"/>
        </w:rPr>
        <w:t xml:space="preserve"> </w:t>
      </w:r>
      <w:r>
        <w:rPr>
          <w:lang w:val="en-US"/>
        </w:rPr>
        <w:t>machinery</w:t>
      </w:r>
      <w:r w:rsidRPr="00CA09BC">
        <w:rPr>
          <w:lang w:val="ru-RU"/>
        </w:rPr>
        <w:t xml:space="preserve">. </w:t>
      </w:r>
      <w:r w:rsidRPr="008670EE">
        <w:rPr>
          <w:lang w:val="en-US"/>
        </w:rPr>
        <w:t>Safety-re</w:t>
      </w:r>
      <w:r>
        <w:rPr>
          <w:lang w:val="en-US"/>
        </w:rPr>
        <w:t>lated parts of control systems.</w:t>
      </w:r>
      <w:r w:rsidRPr="008670EE">
        <w:rPr>
          <w:lang w:val="en-US"/>
        </w:rPr>
        <w:t xml:space="preserve"> Part</w:t>
      </w:r>
      <w:r w:rsidRPr="00CA09BC">
        <w:rPr>
          <w:lang w:val="ru-RU"/>
        </w:rPr>
        <w:t xml:space="preserve"> 1. </w:t>
      </w:r>
      <w:r w:rsidRPr="008670EE">
        <w:rPr>
          <w:lang w:val="en-US"/>
        </w:rPr>
        <w:t>General</w:t>
      </w:r>
      <w:r w:rsidRPr="008670EE">
        <w:rPr>
          <w:lang w:val="ru-RU"/>
        </w:rPr>
        <w:t xml:space="preserve"> </w:t>
      </w:r>
      <w:r w:rsidRPr="008670EE">
        <w:rPr>
          <w:lang w:val="en-US"/>
        </w:rPr>
        <w:t>principles</w:t>
      </w:r>
      <w:r w:rsidRPr="008670EE">
        <w:rPr>
          <w:lang w:val="ru-RU"/>
        </w:rPr>
        <w:t xml:space="preserve"> </w:t>
      </w:r>
      <w:r w:rsidRPr="008670EE">
        <w:rPr>
          <w:lang w:val="en-US"/>
        </w:rPr>
        <w:t>for</w:t>
      </w:r>
      <w:r w:rsidRPr="008670EE">
        <w:rPr>
          <w:lang w:val="ru-RU"/>
        </w:rPr>
        <w:t xml:space="preserve"> </w:t>
      </w:r>
      <w:r w:rsidRPr="008670EE">
        <w:rPr>
          <w:lang w:val="en-US"/>
        </w:rPr>
        <w:t>design</w:t>
      </w:r>
      <w:r w:rsidRPr="008670EE">
        <w:rPr>
          <w:lang w:val="ru-RU"/>
        </w:rPr>
        <w:t xml:space="preserve"> (Безопасность машин и механизмов. Части систем управления, связанные с безопасностью. </w:t>
      </w:r>
      <w:proofErr w:type="spellStart"/>
      <w:r w:rsidRPr="008670EE">
        <w:rPr>
          <w:lang w:val="en-US"/>
        </w:rPr>
        <w:t>Часть</w:t>
      </w:r>
      <w:proofErr w:type="spellEnd"/>
      <w:r w:rsidRPr="008670EE">
        <w:rPr>
          <w:lang w:val="en-US"/>
        </w:rPr>
        <w:t xml:space="preserve"> 1. </w:t>
      </w:r>
      <w:proofErr w:type="spellStart"/>
      <w:r w:rsidRPr="008670EE">
        <w:rPr>
          <w:lang w:val="en-US"/>
        </w:rPr>
        <w:t>Общие</w:t>
      </w:r>
      <w:proofErr w:type="spellEnd"/>
      <w:r w:rsidRPr="008670EE">
        <w:rPr>
          <w:lang w:val="en-US"/>
        </w:rPr>
        <w:t xml:space="preserve"> </w:t>
      </w:r>
      <w:proofErr w:type="spellStart"/>
      <w:r w:rsidRPr="008670EE">
        <w:rPr>
          <w:lang w:val="en-US"/>
        </w:rPr>
        <w:t>принципы</w:t>
      </w:r>
      <w:proofErr w:type="spellEnd"/>
      <w:r w:rsidRPr="008670EE">
        <w:rPr>
          <w:lang w:val="en-US"/>
        </w:rPr>
        <w:t xml:space="preserve"> </w:t>
      </w:r>
      <w:proofErr w:type="spellStart"/>
      <w:r w:rsidRPr="008670EE">
        <w:rPr>
          <w:lang w:val="en-US"/>
        </w:rPr>
        <w:t>конструирования</w:t>
      </w:r>
      <w:proofErr w:type="spellEnd"/>
      <w:r w:rsidRPr="008670EE">
        <w:rPr>
          <w:lang w:val="en-US"/>
        </w:rPr>
        <w:t>).</w:t>
      </w:r>
    </w:p>
    <w:p w14:paraId="6B91EC7A" w14:textId="0F728567" w:rsidR="008670EE" w:rsidRPr="008670EE" w:rsidRDefault="008670EE" w:rsidP="008670EE">
      <w:pPr>
        <w:pStyle w:val="a3"/>
        <w:tabs>
          <w:tab w:val="left" w:pos="851"/>
        </w:tabs>
        <w:spacing w:before="2"/>
        <w:ind w:firstLine="567"/>
        <w:jc w:val="both"/>
        <w:rPr>
          <w:lang w:val="en-US"/>
        </w:rPr>
      </w:pPr>
      <w:r>
        <w:rPr>
          <w:lang w:val="en-US"/>
        </w:rPr>
        <w:t>ISO 13850 Safety of machinery. Emergency stop.</w:t>
      </w:r>
      <w:r w:rsidRPr="008670EE">
        <w:rPr>
          <w:lang w:val="en-US"/>
        </w:rPr>
        <w:t xml:space="preserve"> Principles</w:t>
      </w:r>
      <w:r w:rsidRPr="008670EE">
        <w:rPr>
          <w:lang w:val="ru-RU"/>
        </w:rPr>
        <w:t xml:space="preserve"> </w:t>
      </w:r>
      <w:r w:rsidRPr="008670EE">
        <w:rPr>
          <w:lang w:val="en-US"/>
        </w:rPr>
        <w:t>for</w:t>
      </w:r>
      <w:r w:rsidRPr="008670EE">
        <w:rPr>
          <w:lang w:val="ru-RU"/>
        </w:rPr>
        <w:t xml:space="preserve"> </w:t>
      </w:r>
      <w:r w:rsidRPr="008670EE">
        <w:rPr>
          <w:lang w:val="en-US"/>
        </w:rPr>
        <w:t>design</w:t>
      </w:r>
      <w:r w:rsidRPr="008670EE">
        <w:rPr>
          <w:lang w:val="ru-RU"/>
        </w:rPr>
        <w:t xml:space="preserve"> (Безопасность машин и механизмов. </w:t>
      </w:r>
      <w:proofErr w:type="spellStart"/>
      <w:r w:rsidRPr="008670EE">
        <w:rPr>
          <w:lang w:val="en-US"/>
        </w:rPr>
        <w:t>Аварийный</w:t>
      </w:r>
      <w:proofErr w:type="spellEnd"/>
      <w:r w:rsidRPr="008670EE">
        <w:rPr>
          <w:lang w:val="en-US"/>
        </w:rPr>
        <w:t xml:space="preserve"> </w:t>
      </w:r>
      <w:proofErr w:type="spellStart"/>
      <w:r w:rsidRPr="008670EE">
        <w:rPr>
          <w:lang w:val="en-US"/>
        </w:rPr>
        <w:t>останов</w:t>
      </w:r>
      <w:proofErr w:type="spellEnd"/>
      <w:r w:rsidRPr="008670EE">
        <w:rPr>
          <w:lang w:val="en-US"/>
        </w:rPr>
        <w:t xml:space="preserve">. </w:t>
      </w:r>
      <w:proofErr w:type="spellStart"/>
      <w:r w:rsidRPr="008670EE">
        <w:rPr>
          <w:lang w:val="en-US"/>
        </w:rPr>
        <w:t>Принципы</w:t>
      </w:r>
      <w:proofErr w:type="spellEnd"/>
      <w:r w:rsidRPr="008670EE">
        <w:rPr>
          <w:lang w:val="en-US"/>
        </w:rPr>
        <w:t xml:space="preserve"> </w:t>
      </w:r>
      <w:proofErr w:type="spellStart"/>
      <w:r w:rsidRPr="008670EE">
        <w:rPr>
          <w:lang w:val="en-US"/>
        </w:rPr>
        <w:t>проектирования</w:t>
      </w:r>
      <w:proofErr w:type="spellEnd"/>
      <w:r w:rsidRPr="008670EE">
        <w:rPr>
          <w:lang w:val="en-US"/>
        </w:rPr>
        <w:t>).</w:t>
      </w:r>
    </w:p>
    <w:p w14:paraId="5829FE01" w14:textId="3A8BFF8C" w:rsidR="008670EE" w:rsidRPr="008670EE" w:rsidRDefault="008670EE" w:rsidP="008670EE">
      <w:pPr>
        <w:pStyle w:val="a3"/>
        <w:tabs>
          <w:tab w:val="left" w:pos="851"/>
        </w:tabs>
        <w:spacing w:before="2"/>
        <w:ind w:firstLine="567"/>
        <w:jc w:val="both"/>
        <w:rPr>
          <w:lang w:val="en-US"/>
        </w:rPr>
      </w:pPr>
      <w:r>
        <w:rPr>
          <w:lang w:val="en-US"/>
        </w:rPr>
        <w:t>IEC 60204-1 Safety of machinery.</w:t>
      </w:r>
      <w:r w:rsidRPr="008670EE">
        <w:rPr>
          <w:lang w:val="en-US"/>
        </w:rPr>
        <w:t xml:space="preserve"> El</w:t>
      </w:r>
      <w:r>
        <w:rPr>
          <w:lang w:val="en-US"/>
        </w:rPr>
        <w:t>ectrical equipment of machines. Part</w:t>
      </w:r>
      <w:r w:rsidRPr="00CA09BC">
        <w:rPr>
          <w:lang w:val="ru-RU"/>
        </w:rPr>
        <w:t xml:space="preserve"> 1. </w:t>
      </w:r>
      <w:r w:rsidRPr="008670EE">
        <w:rPr>
          <w:lang w:val="en-US"/>
        </w:rPr>
        <w:t>General</w:t>
      </w:r>
      <w:r w:rsidRPr="008670EE">
        <w:rPr>
          <w:lang w:val="ru-RU"/>
        </w:rPr>
        <w:t xml:space="preserve"> </w:t>
      </w:r>
      <w:r w:rsidRPr="008670EE">
        <w:rPr>
          <w:lang w:val="en-US"/>
        </w:rPr>
        <w:t>requirements</w:t>
      </w:r>
      <w:r w:rsidRPr="008670EE">
        <w:rPr>
          <w:lang w:val="ru-RU"/>
        </w:rPr>
        <w:t xml:space="preserve"> (Безопасность машин и механизмов. Электрооборудование машин и механизмов. </w:t>
      </w:r>
      <w:proofErr w:type="spellStart"/>
      <w:r w:rsidRPr="008670EE">
        <w:rPr>
          <w:lang w:val="en-US"/>
        </w:rPr>
        <w:t>Часть</w:t>
      </w:r>
      <w:proofErr w:type="spellEnd"/>
      <w:r w:rsidRPr="008670EE">
        <w:rPr>
          <w:lang w:val="en-US"/>
        </w:rPr>
        <w:t xml:space="preserve"> 1. </w:t>
      </w:r>
      <w:proofErr w:type="spellStart"/>
      <w:r w:rsidRPr="008670EE">
        <w:rPr>
          <w:lang w:val="en-US"/>
        </w:rPr>
        <w:t>Общие</w:t>
      </w:r>
      <w:proofErr w:type="spellEnd"/>
      <w:r w:rsidRPr="008670EE">
        <w:rPr>
          <w:lang w:val="en-US"/>
        </w:rPr>
        <w:t xml:space="preserve"> </w:t>
      </w:r>
      <w:proofErr w:type="spellStart"/>
      <w:r w:rsidRPr="008670EE">
        <w:rPr>
          <w:lang w:val="en-US"/>
        </w:rPr>
        <w:t>требования</w:t>
      </w:r>
      <w:proofErr w:type="spellEnd"/>
      <w:r w:rsidRPr="008670EE">
        <w:rPr>
          <w:lang w:val="en-US"/>
        </w:rPr>
        <w:t>).</w:t>
      </w:r>
    </w:p>
    <w:p w14:paraId="25B07E7F" w14:textId="28AA2859" w:rsidR="008670EE" w:rsidRPr="008670EE" w:rsidRDefault="008670EE" w:rsidP="008670EE">
      <w:pPr>
        <w:pStyle w:val="a3"/>
        <w:tabs>
          <w:tab w:val="left" w:pos="851"/>
        </w:tabs>
        <w:spacing w:before="2"/>
        <w:ind w:firstLine="567"/>
        <w:jc w:val="both"/>
        <w:rPr>
          <w:lang w:val="ru-RU"/>
        </w:rPr>
      </w:pPr>
      <w:r>
        <w:rPr>
          <w:lang w:val="en-US"/>
        </w:rPr>
        <w:t>IEC 62061:2005 Safety of machinery.</w:t>
      </w:r>
      <w:r w:rsidRPr="008670EE">
        <w:rPr>
          <w:lang w:val="en-US"/>
        </w:rPr>
        <w:t xml:space="preserve"> Functional safety of safety-related electrical, electronic and programmable electronic control systems (Безопасность </w:t>
      </w:r>
      <w:proofErr w:type="spellStart"/>
      <w:r w:rsidRPr="008670EE">
        <w:rPr>
          <w:lang w:val="en-US"/>
        </w:rPr>
        <w:t>машин</w:t>
      </w:r>
      <w:proofErr w:type="spellEnd"/>
      <w:r w:rsidRPr="008670EE">
        <w:rPr>
          <w:lang w:val="en-US"/>
        </w:rPr>
        <w:t xml:space="preserve"> и </w:t>
      </w:r>
      <w:proofErr w:type="spellStart"/>
      <w:r w:rsidRPr="008670EE">
        <w:rPr>
          <w:lang w:val="en-US"/>
        </w:rPr>
        <w:t>механизмов</w:t>
      </w:r>
      <w:proofErr w:type="spellEnd"/>
      <w:r w:rsidRPr="008670EE">
        <w:rPr>
          <w:lang w:val="en-US"/>
        </w:rPr>
        <w:t xml:space="preserve">. </w:t>
      </w:r>
      <w:r w:rsidRPr="008670EE">
        <w:rPr>
          <w:lang w:val="ru-RU"/>
        </w:rPr>
        <w:t>Функциональная безопасность систем управления электрических, электронных и программируемых электронных, связанных с безопасностью).</w:t>
      </w:r>
    </w:p>
    <w:p w14:paraId="5C7AFFCD" w14:textId="77777777" w:rsidR="00982AF5" w:rsidRPr="008670EE" w:rsidRDefault="00982AF5" w:rsidP="0052149E">
      <w:pPr>
        <w:pStyle w:val="a3"/>
        <w:tabs>
          <w:tab w:val="left" w:pos="851"/>
        </w:tabs>
        <w:spacing w:before="2"/>
        <w:ind w:firstLine="567"/>
        <w:jc w:val="both"/>
        <w:rPr>
          <w:sz w:val="20"/>
          <w:lang w:val="ru-RU"/>
        </w:rPr>
      </w:pPr>
    </w:p>
    <w:p w14:paraId="1EDDD011" w14:textId="62D22D5A" w:rsidR="00F20849" w:rsidRPr="00E75AA6" w:rsidRDefault="00982AF5" w:rsidP="00F20849">
      <w:pPr>
        <w:spacing w:line="237" w:lineRule="auto"/>
        <w:ind w:firstLine="567"/>
        <w:jc w:val="both"/>
        <w:rPr>
          <w:b/>
          <w:bCs/>
          <w:sz w:val="24"/>
          <w:lang w:val="ru-RU"/>
        </w:rPr>
      </w:pPr>
      <w:r w:rsidRPr="00E75AA6">
        <w:rPr>
          <w:b/>
          <w:bCs/>
          <w:sz w:val="24"/>
          <w:lang w:val="ru-RU"/>
        </w:rPr>
        <w:t>3</w:t>
      </w:r>
      <w:r w:rsidR="00F20849" w:rsidRPr="00E75AA6">
        <w:rPr>
          <w:b/>
          <w:bCs/>
          <w:sz w:val="24"/>
          <w:lang w:val="ru-RU"/>
        </w:rPr>
        <w:t xml:space="preserve"> </w:t>
      </w:r>
      <w:r w:rsidR="00F20849" w:rsidRPr="00281052">
        <w:rPr>
          <w:b/>
          <w:bCs/>
          <w:sz w:val="24"/>
          <w:lang w:val="ru-RU"/>
        </w:rPr>
        <w:t>Термины</w:t>
      </w:r>
      <w:r w:rsidR="00F20849" w:rsidRPr="00E75AA6">
        <w:rPr>
          <w:b/>
          <w:bCs/>
          <w:sz w:val="24"/>
          <w:lang w:val="ru-RU"/>
        </w:rPr>
        <w:t xml:space="preserve"> </w:t>
      </w:r>
      <w:r w:rsidR="00F20849" w:rsidRPr="00281052">
        <w:rPr>
          <w:b/>
          <w:bCs/>
          <w:sz w:val="24"/>
          <w:lang w:val="ru-RU"/>
        </w:rPr>
        <w:t>и</w:t>
      </w:r>
      <w:r w:rsidR="00F20849" w:rsidRPr="00E75AA6">
        <w:rPr>
          <w:b/>
          <w:bCs/>
          <w:sz w:val="24"/>
          <w:lang w:val="ru-RU"/>
        </w:rPr>
        <w:t xml:space="preserve"> </w:t>
      </w:r>
      <w:r w:rsidR="00F20849" w:rsidRPr="00281052">
        <w:rPr>
          <w:b/>
          <w:bCs/>
          <w:sz w:val="24"/>
          <w:lang w:val="ru-RU"/>
        </w:rPr>
        <w:t>определения</w:t>
      </w:r>
    </w:p>
    <w:p w14:paraId="42528026" w14:textId="30BF2A03" w:rsidR="00F20849" w:rsidRPr="00E75AA6" w:rsidRDefault="00F20849" w:rsidP="0052149E">
      <w:pPr>
        <w:pStyle w:val="a3"/>
        <w:tabs>
          <w:tab w:val="left" w:pos="851"/>
        </w:tabs>
        <w:spacing w:before="2"/>
        <w:ind w:firstLine="567"/>
        <w:jc w:val="both"/>
        <w:rPr>
          <w:sz w:val="20"/>
          <w:lang w:val="ru-RU"/>
        </w:rPr>
      </w:pPr>
    </w:p>
    <w:p w14:paraId="35A27298" w14:textId="5BF1FC26" w:rsidR="00982AF5" w:rsidRDefault="006F7FDF" w:rsidP="006F7FDF">
      <w:pPr>
        <w:pStyle w:val="a3"/>
        <w:tabs>
          <w:tab w:val="left" w:pos="851"/>
        </w:tabs>
        <w:spacing w:before="2"/>
        <w:ind w:firstLine="567"/>
        <w:jc w:val="both"/>
        <w:rPr>
          <w:lang w:val="ru-RU"/>
        </w:rPr>
      </w:pPr>
      <w:r w:rsidRPr="00281052">
        <w:rPr>
          <w:lang w:val="ru-RU"/>
        </w:rPr>
        <w:t>В</w:t>
      </w:r>
      <w:r w:rsidRPr="00E75AA6">
        <w:rPr>
          <w:lang w:val="ru-RU"/>
        </w:rPr>
        <w:t xml:space="preserve"> </w:t>
      </w:r>
      <w:r w:rsidRPr="00281052">
        <w:rPr>
          <w:lang w:val="ru-RU"/>
        </w:rPr>
        <w:t>настоящем</w:t>
      </w:r>
      <w:r w:rsidRPr="00E75AA6">
        <w:rPr>
          <w:lang w:val="ru-RU"/>
        </w:rPr>
        <w:t xml:space="preserve"> </w:t>
      </w:r>
      <w:r w:rsidRPr="00281052">
        <w:rPr>
          <w:lang w:val="ru-RU"/>
        </w:rPr>
        <w:t>стандарте</w:t>
      </w:r>
      <w:r w:rsidRPr="00E75AA6">
        <w:rPr>
          <w:lang w:val="ru-RU"/>
        </w:rPr>
        <w:t xml:space="preserve"> </w:t>
      </w:r>
      <w:r w:rsidRPr="00281052">
        <w:rPr>
          <w:lang w:val="ru-RU"/>
        </w:rPr>
        <w:t>применя</w:t>
      </w:r>
      <w:r w:rsidR="00AC60D1">
        <w:rPr>
          <w:lang w:val="ru-RU"/>
        </w:rPr>
        <w:t>ю</w:t>
      </w:r>
      <w:r w:rsidRPr="00281052">
        <w:rPr>
          <w:lang w:val="ru-RU"/>
        </w:rPr>
        <w:t>тся</w:t>
      </w:r>
      <w:r w:rsidRPr="00E75AA6">
        <w:rPr>
          <w:lang w:val="ru-RU"/>
        </w:rPr>
        <w:t xml:space="preserve"> </w:t>
      </w:r>
      <w:r w:rsidR="009B0B67">
        <w:rPr>
          <w:lang w:val="ru-RU"/>
        </w:rPr>
        <w:t>термины</w:t>
      </w:r>
      <w:r w:rsidR="009B0B67" w:rsidRPr="00E75AA6">
        <w:rPr>
          <w:lang w:val="ru-RU"/>
        </w:rPr>
        <w:t xml:space="preserve"> </w:t>
      </w:r>
      <w:r w:rsidR="009B0B67">
        <w:rPr>
          <w:lang w:val="ru-RU"/>
        </w:rPr>
        <w:t>по</w:t>
      </w:r>
      <w:r w:rsidR="009B0B67" w:rsidRPr="00E75AA6">
        <w:rPr>
          <w:lang w:val="ru-RU"/>
        </w:rPr>
        <w:t xml:space="preserve"> </w:t>
      </w:r>
      <w:r w:rsidR="009B0B67" w:rsidRPr="008670EE">
        <w:rPr>
          <w:lang w:val="en-US"/>
        </w:rPr>
        <w:t>ISO</w:t>
      </w:r>
      <w:r w:rsidR="009B0B67" w:rsidRPr="00E75AA6">
        <w:rPr>
          <w:lang w:val="ru-RU"/>
        </w:rPr>
        <w:t xml:space="preserve"> 121</w:t>
      </w:r>
      <w:r w:rsidR="00E75AA6">
        <w:rPr>
          <w:lang w:val="ru-RU"/>
        </w:rPr>
        <w:t>00</w:t>
      </w:r>
      <w:r w:rsidR="009B0B67">
        <w:rPr>
          <w:lang w:val="ru-RU"/>
        </w:rPr>
        <w:t xml:space="preserve">, а также </w:t>
      </w:r>
      <w:r w:rsidRPr="00281052">
        <w:rPr>
          <w:lang w:val="ru-RU"/>
        </w:rPr>
        <w:t>следующи</w:t>
      </w:r>
      <w:r w:rsidR="00AC60D1">
        <w:rPr>
          <w:lang w:val="ru-RU"/>
        </w:rPr>
        <w:t>е</w:t>
      </w:r>
      <w:r w:rsidRPr="00281052">
        <w:rPr>
          <w:lang w:val="ru-RU"/>
        </w:rPr>
        <w:t xml:space="preserve"> термин</w:t>
      </w:r>
      <w:r w:rsidR="00AC60D1">
        <w:rPr>
          <w:lang w:val="ru-RU"/>
        </w:rPr>
        <w:t>ы</w:t>
      </w:r>
      <w:r w:rsidRPr="00281052">
        <w:rPr>
          <w:lang w:val="ru-RU"/>
        </w:rPr>
        <w:t xml:space="preserve"> </w:t>
      </w:r>
      <w:r w:rsidR="00855E57" w:rsidRPr="00281052">
        <w:rPr>
          <w:lang w:val="ru-RU"/>
        </w:rPr>
        <w:t>с соответствующим</w:t>
      </w:r>
      <w:r w:rsidR="00AC60D1">
        <w:rPr>
          <w:lang w:val="ru-RU"/>
        </w:rPr>
        <w:t>и</w:t>
      </w:r>
      <w:r w:rsidR="00855E57" w:rsidRPr="00281052">
        <w:rPr>
          <w:lang w:val="ru-RU"/>
        </w:rPr>
        <w:t xml:space="preserve"> определени</w:t>
      </w:r>
      <w:r w:rsidR="00AC60D1">
        <w:rPr>
          <w:lang w:val="ru-RU"/>
        </w:rPr>
        <w:t>ями</w:t>
      </w:r>
      <w:r w:rsidRPr="00281052">
        <w:rPr>
          <w:lang w:val="ru-RU"/>
        </w:rPr>
        <w:t>:</w:t>
      </w:r>
    </w:p>
    <w:p w14:paraId="1305982D" w14:textId="2C88A711" w:rsidR="008A2291" w:rsidRPr="00EB0737" w:rsidRDefault="008A2291" w:rsidP="008A2291">
      <w:pPr>
        <w:pStyle w:val="a3"/>
        <w:tabs>
          <w:tab w:val="left" w:pos="851"/>
        </w:tabs>
        <w:spacing w:before="2"/>
        <w:ind w:firstLine="567"/>
        <w:jc w:val="both"/>
        <w:rPr>
          <w:szCs w:val="32"/>
          <w:lang w:val="ru-RU"/>
        </w:rPr>
      </w:pPr>
      <w:r w:rsidRPr="008A2291">
        <w:rPr>
          <w:szCs w:val="32"/>
          <w:lang w:val="ru-RU"/>
        </w:rPr>
        <w:t>3.1</w:t>
      </w:r>
      <w:r>
        <w:rPr>
          <w:szCs w:val="32"/>
          <w:lang w:val="ru-RU"/>
        </w:rPr>
        <w:t xml:space="preserve"> </w:t>
      </w:r>
      <w:r w:rsidR="00EB0737">
        <w:rPr>
          <w:b/>
          <w:bCs/>
          <w:szCs w:val="32"/>
          <w:lang w:val="ru-RU"/>
        </w:rPr>
        <w:t>П</w:t>
      </w:r>
      <w:r w:rsidR="00EB0737" w:rsidRPr="00EB0737">
        <w:rPr>
          <w:b/>
          <w:bCs/>
          <w:szCs w:val="32"/>
          <w:lang w:val="ru-RU"/>
        </w:rPr>
        <w:t xml:space="preserve">одвижный элемент управления </w:t>
      </w:r>
      <w:r w:rsidR="00EB0737" w:rsidRPr="00EB0737">
        <w:rPr>
          <w:bCs/>
          <w:szCs w:val="32"/>
          <w:lang w:val="ru-RU"/>
        </w:rPr>
        <w:t>(</w:t>
      </w:r>
      <w:proofErr w:type="spellStart"/>
      <w:r w:rsidR="00EB0737" w:rsidRPr="00EB0737">
        <w:rPr>
          <w:bCs/>
          <w:szCs w:val="32"/>
          <w:lang w:val="ru-RU"/>
        </w:rPr>
        <w:t>actuating</w:t>
      </w:r>
      <w:proofErr w:type="spellEnd"/>
      <w:r w:rsidR="00EB0737" w:rsidRPr="00EB0737">
        <w:rPr>
          <w:bCs/>
          <w:szCs w:val="32"/>
          <w:lang w:val="ru-RU"/>
        </w:rPr>
        <w:t xml:space="preserve"> </w:t>
      </w:r>
      <w:proofErr w:type="spellStart"/>
      <w:r w:rsidR="00EB0737" w:rsidRPr="00EB0737">
        <w:rPr>
          <w:bCs/>
          <w:szCs w:val="32"/>
          <w:lang w:val="ru-RU"/>
        </w:rPr>
        <w:t>control</w:t>
      </w:r>
      <w:proofErr w:type="spellEnd"/>
      <w:r w:rsidR="00EB0737" w:rsidRPr="00EB0737">
        <w:rPr>
          <w:bCs/>
          <w:szCs w:val="32"/>
          <w:lang w:val="ru-RU"/>
        </w:rPr>
        <w:t>):</w:t>
      </w:r>
      <w:r w:rsidR="00EB0737" w:rsidRPr="00EB0737">
        <w:rPr>
          <w:b/>
          <w:bCs/>
          <w:szCs w:val="32"/>
          <w:lang w:val="ru-RU"/>
        </w:rPr>
        <w:t xml:space="preserve"> </w:t>
      </w:r>
      <w:r w:rsidR="00EB0737" w:rsidRPr="00EB0737">
        <w:rPr>
          <w:bCs/>
          <w:szCs w:val="32"/>
          <w:lang w:val="ru-RU"/>
        </w:rPr>
        <w:t>Механизмы в управляющем устройстве.</w:t>
      </w:r>
    </w:p>
    <w:p w14:paraId="6A2802D7" w14:textId="77777777" w:rsidR="009B0B67" w:rsidRPr="00161177" w:rsidRDefault="009B0B67" w:rsidP="009B0B67">
      <w:pPr>
        <w:pStyle w:val="a3"/>
        <w:tabs>
          <w:tab w:val="left" w:pos="851"/>
        </w:tabs>
        <w:spacing w:before="2"/>
        <w:ind w:firstLine="567"/>
        <w:jc w:val="both"/>
        <w:rPr>
          <w:sz w:val="20"/>
          <w:szCs w:val="20"/>
          <w:lang w:val="ru-RU"/>
        </w:rPr>
      </w:pPr>
    </w:p>
    <w:p w14:paraId="23D29F03" w14:textId="7A22682E" w:rsidR="009B0B67" w:rsidRDefault="009B0B67" w:rsidP="009B0B67">
      <w:pPr>
        <w:pStyle w:val="a3"/>
        <w:tabs>
          <w:tab w:val="left" w:pos="851"/>
        </w:tabs>
        <w:spacing w:before="2"/>
        <w:ind w:firstLine="567"/>
        <w:jc w:val="both"/>
        <w:rPr>
          <w:szCs w:val="32"/>
          <w:lang w:val="ru-RU"/>
        </w:rPr>
      </w:pPr>
      <w:r w:rsidRPr="00EB0737">
        <w:rPr>
          <w:b/>
          <w:i/>
          <w:sz w:val="20"/>
          <w:lang w:val="ru-RU"/>
        </w:rPr>
        <w:t>Приме</w:t>
      </w:r>
      <w:r w:rsidR="00EB0737" w:rsidRPr="00EB0737">
        <w:rPr>
          <w:b/>
          <w:i/>
          <w:sz w:val="20"/>
          <w:lang w:val="ru-RU"/>
        </w:rPr>
        <w:t>р</w:t>
      </w:r>
      <w:r>
        <w:rPr>
          <w:sz w:val="20"/>
          <w:lang w:val="ru-RU"/>
        </w:rPr>
        <w:t xml:space="preserve"> - </w:t>
      </w:r>
      <w:r w:rsidR="00EB0737" w:rsidRPr="00EB0737">
        <w:rPr>
          <w:sz w:val="20"/>
          <w:szCs w:val="32"/>
          <w:lang w:val="ru-RU"/>
        </w:rPr>
        <w:t>Тяга, размыкающая контакты</w:t>
      </w:r>
      <w:r w:rsidRPr="009B0B67">
        <w:rPr>
          <w:sz w:val="20"/>
          <w:szCs w:val="32"/>
          <w:lang w:val="ru-RU"/>
        </w:rPr>
        <w:t>.</w:t>
      </w:r>
    </w:p>
    <w:p w14:paraId="2EFAB23F" w14:textId="77777777" w:rsidR="009B0B67" w:rsidRPr="009B0B67" w:rsidRDefault="009B0B67" w:rsidP="008A2291">
      <w:pPr>
        <w:pStyle w:val="a3"/>
        <w:tabs>
          <w:tab w:val="left" w:pos="851"/>
        </w:tabs>
        <w:spacing w:before="2"/>
        <w:ind w:firstLine="567"/>
        <w:jc w:val="both"/>
        <w:rPr>
          <w:sz w:val="20"/>
          <w:szCs w:val="32"/>
          <w:lang w:val="ru-RU"/>
        </w:rPr>
      </w:pPr>
    </w:p>
    <w:p w14:paraId="5E565EEF" w14:textId="75DEC649" w:rsidR="009B1707" w:rsidRPr="009B1707" w:rsidRDefault="00B76449" w:rsidP="00F07009">
      <w:pPr>
        <w:pStyle w:val="a3"/>
        <w:tabs>
          <w:tab w:val="left" w:pos="851"/>
        </w:tabs>
        <w:spacing w:before="2"/>
        <w:ind w:firstLine="567"/>
        <w:jc w:val="both"/>
        <w:rPr>
          <w:szCs w:val="32"/>
          <w:lang w:val="ru-RU"/>
        </w:rPr>
      </w:pPr>
      <w:r w:rsidRPr="00B76449">
        <w:rPr>
          <w:szCs w:val="32"/>
          <w:lang w:val="ru-RU"/>
        </w:rPr>
        <w:t>3.2</w:t>
      </w:r>
      <w:r>
        <w:rPr>
          <w:szCs w:val="32"/>
          <w:lang w:val="ru-RU"/>
        </w:rPr>
        <w:t xml:space="preserve"> </w:t>
      </w:r>
      <w:r w:rsidR="00EB0737" w:rsidRPr="00EB0737">
        <w:rPr>
          <w:b/>
          <w:szCs w:val="32"/>
          <w:lang w:val="ru-RU"/>
        </w:rPr>
        <w:t xml:space="preserve">Автоматический режим </w:t>
      </w:r>
      <w:r w:rsidR="00EB0737" w:rsidRPr="00EB0737">
        <w:rPr>
          <w:szCs w:val="32"/>
          <w:lang w:val="ru-RU"/>
        </w:rPr>
        <w:t>(</w:t>
      </w:r>
      <w:proofErr w:type="spellStart"/>
      <w:r w:rsidR="00EB0737" w:rsidRPr="00EB0737">
        <w:rPr>
          <w:szCs w:val="32"/>
          <w:lang w:val="ru-RU"/>
        </w:rPr>
        <w:t>automatic</w:t>
      </w:r>
      <w:proofErr w:type="spellEnd"/>
      <w:r w:rsidR="00EB0737" w:rsidRPr="00EB0737">
        <w:rPr>
          <w:szCs w:val="32"/>
          <w:lang w:val="ru-RU"/>
        </w:rPr>
        <w:t xml:space="preserve"> </w:t>
      </w:r>
      <w:proofErr w:type="spellStart"/>
      <w:r w:rsidR="00EB0737" w:rsidRPr="00EB0737">
        <w:rPr>
          <w:szCs w:val="32"/>
          <w:lang w:val="ru-RU"/>
        </w:rPr>
        <w:t>mode</w:t>
      </w:r>
      <w:proofErr w:type="spellEnd"/>
      <w:r w:rsidR="00EB0737" w:rsidRPr="00EB0737">
        <w:rPr>
          <w:szCs w:val="32"/>
          <w:lang w:val="ru-RU"/>
        </w:rPr>
        <w:t>): Рабочий режим, при котором система управления роботом работает в соответствии с программой выполнения задания.</w:t>
      </w:r>
    </w:p>
    <w:p w14:paraId="174D2FDD" w14:textId="77777777" w:rsidR="009B1707" w:rsidRPr="00161177" w:rsidRDefault="009B1707" w:rsidP="009B1707">
      <w:pPr>
        <w:pStyle w:val="a3"/>
        <w:tabs>
          <w:tab w:val="left" w:pos="851"/>
        </w:tabs>
        <w:spacing w:before="2"/>
        <w:ind w:firstLine="567"/>
        <w:jc w:val="both"/>
        <w:rPr>
          <w:sz w:val="20"/>
          <w:szCs w:val="20"/>
          <w:lang w:val="ru-RU"/>
        </w:rPr>
      </w:pPr>
    </w:p>
    <w:p w14:paraId="0731F792" w14:textId="118A2EB4" w:rsidR="009B1707" w:rsidRDefault="009B1707" w:rsidP="009B1707">
      <w:pPr>
        <w:pStyle w:val="a3"/>
        <w:tabs>
          <w:tab w:val="left" w:pos="851"/>
        </w:tabs>
        <w:spacing w:before="2"/>
        <w:ind w:firstLine="567"/>
        <w:jc w:val="both"/>
        <w:rPr>
          <w:szCs w:val="32"/>
          <w:lang w:val="ru-RU"/>
        </w:rPr>
      </w:pPr>
      <w:r w:rsidRPr="00281052">
        <w:rPr>
          <w:sz w:val="20"/>
          <w:lang w:val="ru-RU"/>
        </w:rPr>
        <w:t>Примечани</w:t>
      </w:r>
      <w:r>
        <w:rPr>
          <w:sz w:val="20"/>
          <w:lang w:val="ru-RU"/>
        </w:rPr>
        <w:t xml:space="preserve">е - </w:t>
      </w:r>
      <w:r w:rsidR="00EB0737" w:rsidRPr="009B1707">
        <w:rPr>
          <w:sz w:val="20"/>
          <w:lang w:val="ru-RU"/>
        </w:rPr>
        <w:t xml:space="preserve">Взято из </w:t>
      </w:r>
      <w:r w:rsidR="00EB0737" w:rsidRPr="00EB0737">
        <w:rPr>
          <w:sz w:val="20"/>
          <w:szCs w:val="32"/>
          <w:lang w:val="ru-RU"/>
        </w:rPr>
        <w:t>ISO 8373.1994. определение 5.3.8.1</w:t>
      </w:r>
      <w:r w:rsidRPr="009B1707">
        <w:rPr>
          <w:sz w:val="20"/>
          <w:szCs w:val="32"/>
          <w:lang w:val="ru-RU"/>
        </w:rPr>
        <w:t>.</w:t>
      </w:r>
    </w:p>
    <w:p w14:paraId="22F35E0E" w14:textId="77777777" w:rsidR="009B1707" w:rsidRPr="009B0B67" w:rsidRDefault="009B1707" w:rsidP="009B1707">
      <w:pPr>
        <w:pStyle w:val="a3"/>
        <w:tabs>
          <w:tab w:val="left" w:pos="851"/>
        </w:tabs>
        <w:spacing w:before="2"/>
        <w:ind w:firstLine="567"/>
        <w:jc w:val="both"/>
        <w:rPr>
          <w:sz w:val="20"/>
          <w:szCs w:val="32"/>
          <w:lang w:val="ru-RU"/>
        </w:rPr>
      </w:pPr>
    </w:p>
    <w:p w14:paraId="6F18634D" w14:textId="1B47341B" w:rsidR="009B1707" w:rsidRPr="009B1707" w:rsidRDefault="009B1707" w:rsidP="009B1707">
      <w:pPr>
        <w:pStyle w:val="a3"/>
        <w:tabs>
          <w:tab w:val="left" w:pos="851"/>
        </w:tabs>
        <w:spacing w:before="2"/>
        <w:ind w:firstLine="567"/>
        <w:jc w:val="both"/>
        <w:rPr>
          <w:lang w:val="ru-RU"/>
        </w:rPr>
      </w:pPr>
      <w:r w:rsidRPr="009B1707">
        <w:rPr>
          <w:lang w:val="ru-RU"/>
        </w:rPr>
        <w:t>3.3</w:t>
      </w:r>
      <w:r>
        <w:rPr>
          <w:lang w:val="ru-RU"/>
        </w:rPr>
        <w:t xml:space="preserve"> </w:t>
      </w:r>
      <w:r w:rsidR="00EB0737">
        <w:rPr>
          <w:b/>
          <w:lang w:val="ru-RU"/>
        </w:rPr>
        <w:t>А</w:t>
      </w:r>
      <w:r w:rsidR="00EB0737" w:rsidRPr="00EB0737">
        <w:rPr>
          <w:b/>
          <w:lang w:val="ru-RU"/>
        </w:rPr>
        <w:t xml:space="preserve">втоматическое функционирование </w:t>
      </w:r>
      <w:r w:rsidR="00EB0737" w:rsidRPr="00EB0737">
        <w:rPr>
          <w:lang w:val="ru-RU"/>
        </w:rPr>
        <w:t>(</w:t>
      </w:r>
      <w:proofErr w:type="spellStart"/>
      <w:r w:rsidR="00EB0737" w:rsidRPr="00EB0737">
        <w:rPr>
          <w:lang w:val="ru-RU"/>
        </w:rPr>
        <w:t>automatic</w:t>
      </w:r>
      <w:proofErr w:type="spellEnd"/>
      <w:r w:rsidR="00EB0737" w:rsidRPr="00EB0737">
        <w:rPr>
          <w:lang w:val="ru-RU"/>
        </w:rPr>
        <w:t xml:space="preserve"> </w:t>
      </w:r>
      <w:proofErr w:type="spellStart"/>
      <w:r w:rsidR="00EB0737" w:rsidRPr="00EB0737">
        <w:rPr>
          <w:lang w:val="ru-RU"/>
        </w:rPr>
        <w:t>operation</w:t>
      </w:r>
      <w:proofErr w:type="spellEnd"/>
      <w:r w:rsidR="00EB0737" w:rsidRPr="00EB0737">
        <w:rPr>
          <w:lang w:val="ru-RU"/>
        </w:rPr>
        <w:t>): Состояние, когда робот выполняет намеченное запрограммированное задание.</w:t>
      </w:r>
    </w:p>
    <w:p w14:paraId="1DA63E11" w14:textId="77777777" w:rsidR="00EB0737" w:rsidRPr="00161177" w:rsidRDefault="00EB0737" w:rsidP="00EB0737">
      <w:pPr>
        <w:pStyle w:val="a3"/>
        <w:tabs>
          <w:tab w:val="left" w:pos="851"/>
        </w:tabs>
        <w:spacing w:before="2"/>
        <w:ind w:firstLine="567"/>
        <w:jc w:val="both"/>
        <w:rPr>
          <w:sz w:val="20"/>
          <w:szCs w:val="20"/>
          <w:lang w:val="ru-RU"/>
        </w:rPr>
      </w:pPr>
    </w:p>
    <w:p w14:paraId="5374244A" w14:textId="5A97FED4" w:rsidR="009B1707" w:rsidRPr="009B1707" w:rsidRDefault="00EB0737" w:rsidP="009B1707">
      <w:pPr>
        <w:pStyle w:val="a3"/>
        <w:tabs>
          <w:tab w:val="left" w:pos="851"/>
        </w:tabs>
        <w:spacing w:before="2"/>
        <w:ind w:firstLine="567"/>
        <w:jc w:val="both"/>
        <w:rPr>
          <w:sz w:val="20"/>
          <w:lang w:val="ru-RU"/>
        </w:rPr>
      </w:pPr>
      <w:r w:rsidRPr="00281052">
        <w:rPr>
          <w:sz w:val="20"/>
          <w:lang w:val="ru-RU"/>
        </w:rPr>
        <w:t>Примечани</w:t>
      </w:r>
      <w:r>
        <w:rPr>
          <w:sz w:val="20"/>
          <w:lang w:val="ru-RU"/>
        </w:rPr>
        <w:t xml:space="preserve">е - </w:t>
      </w:r>
      <w:r w:rsidRPr="00EB0737">
        <w:rPr>
          <w:sz w:val="20"/>
          <w:lang w:val="ru-RU"/>
        </w:rPr>
        <w:t>Адаптировано из ISO 8373:1994, определение 5.5</w:t>
      </w:r>
      <w:r w:rsidR="009B1707" w:rsidRPr="009B1707">
        <w:rPr>
          <w:sz w:val="20"/>
          <w:lang w:val="ru-RU"/>
        </w:rPr>
        <w:t>.</w:t>
      </w:r>
    </w:p>
    <w:p w14:paraId="29A115BB" w14:textId="77777777" w:rsidR="009B1707" w:rsidRPr="009B1707" w:rsidRDefault="009B1707" w:rsidP="009B1707">
      <w:pPr>
        <w:pStyle w:val="a3"/>
        <w:tabs>
          <w:tab w:val="left" w:pos="851"/>
        </w:tabs>
        <w:spacing w:before="2"/>
        <w:ind w:firstLine="567"/>
        <w:jc w:val="both"/>
        <w:rPr>
          <w:sz w:val="20"/>
          <w:lang w:val="ru-RU"/>
        </w:rPr>
      </w:pPr>
    </w:p>
    <w:p w14:paraId="6F28F93D" w14:textId="2EB08E68" w:rsidR="009B1707" w:rsidRPr="009B1707" w:rsidRDefault="009B1707" w:rsidP="009B1707">
      <w:pPr>
        <w:pStyle w:val="a3"/>
        <w:tabs>
          <w:tab w:val="left" w:pos="851"/>
        </w:tabs>
        <w:spacing w:before="2"/>
        <w:ind w:firstLine="567"/>
        <w:jc w:val="both"/>
        <w:rPr>
          <w:lang w:val="ru-RU"/>
        </w:rPr>
      </w:pPr>
      <w:r w:rsidRPr="009B1707">
        <w:rPr>
          <w:lang w:val="ru-RU"/>
        </w:rPr>
        <w:t>3.4</w:t>
      </w:r>
      <w:r>
        <w:rPr>
          <w:lang w:val="ru-RU"/>
        </w:rPr>
        <w:t xml:space="preserve"> </w:t>
      </w:r>
      <w:r w:rsidR="00EB0737">
        <w:rPr>
          <w:b/>
          <w:lang w:val="ru-RU"/>
        </w:rPr>
        <w:t>С</w:t>
      </w:r>
      <w:r w:rsidR="00EB0737" w:rsidRPr="00EB0737">
        <w:rPr>
          <w:b/>
          <w:lang w:val="ru-RU"/>
        </w:rPr>
        <w:t xml:space="preserve">овместная работа </w:t>
      </w:r>
      <w:r w:rsidR="00EB0737" w:rsidRPr="00EB0737">
        <w:rPr>
          <w:lang w:val="ru-RU"/>
        </w:rPr>
        <w:t>(</w:t>
      </w:r>
      <w:proofErr w:type="spellStart"/>
      <w:r w:rsidR="00EB0737" w:rsidRPr="00EB0737">
        <w:rPr>
          <w:lang w:val="ru-RU"/>
        </w:rPr>
        <w:t>collaborative</w:t>
      </w:r>
      <w:proofErr w:type="spellEnd"/>
      <w:r w:rsidR="00EB0737" w:rsidRPr="00EB0737">
        <w:rPr>
          <w:lang w:val="ru-RU"/>
        </w:rPr>
        <w:t xml:space="preserve"> </w:t>
      </w:r>
      <w:proofErr w:type="spellStart"/>
      <w:r w:rsidR="00EB0737" w:rsidRPr="00EB0737">
        <w:rPr>
          <w:lang w:val="ru-RU"/>
        </w:rPr>
        <w:t>operation</w:t>
      </w:r>
      <w:proofErr w:type="spellEnd"/>
      <w:r w:rsidR="00EB0737" w:rsidRPr="00EB0737">
        <w:rPr>
          <w:lang w:val="ru-RU"/>
        </w:rPr>
        <w:t>): Состояние, при котором специально разработанные роботы работают в непосредственном взаимодействии с человеком в пределах определенного рабочего пространства.</w:t>
      </w:r>
    </w:p>
    <w:p w14:paraId="13EBF11E" w14:textId="2178B637" w:rsidR="009B1707" w:rsidRPr="009B1707" w:rsidRDefault="009B1707" w:rsidP="009B1707">
      <w:pPr>
        <w:pStyle w:val="a3"/>
        <w:tabs>
          <w:tab w:val="left" w:pos="851"/>
        </w:tabs>
        <w:spacing w:before="2"/>
        <w:ind w:firstLine="567"/>
        <w:jc w:val="both"/>
        <w:rPr>
          <w:lang w:val="ru-RU"/>
        </w:rPr>
      </w:pPr>
      <w:r w:rsidRPr="009B1707">
        <w:rPr>
          <w:lang w:val="ru-RU"/>
        </w:rPr>
        <w:t>3.5</w:t>
      </w:r>
      <w:r>
        <w:rPr>
          <w:lang w:val="ru-RU"/>
        </w:rPr>
        <w:t xml:space="preserve"> </w:t>
      </w:r>
      <w:r w:rsidR="00EB0737">
        <w:rPr>
          <w:b/>
          <w:lang w:val="ru-RU"/>
        </w:rPr>
        <w:t>С</w:t>
      </w:r>
      <w:r w:rsidR="00EB0737" w:rsidRPr="00EB0737">
        <w:rPr>
          <w:b/>
          <w:lang w:val="ru-RU"/>
        </w:rPr>
        <w:t xml:space="preserve">овместное рабочее пространство </w:t>
      </w:r>
      <w:r w:rsidR="00EB0737" w:rsidRPr="00EB0737">
        <w:rPr>
          <w:lang w:val="ru-RU"/>
        </w:rPr>
        <w:t>(</w:t>
      </w:r>
      <w:proofErr w:type="spellStart"/>
      <w:r w:rsidR="00EB0737" w:rsidRPr="00EB0737">
        <w:rPr>
          <w:lang w:val="ru-RU"/>
        </w:rPr>
        <w:t>collaborative</w:t>
      </w:r>
      <w:proofErr w:type="spellEnd"/>
      <w:r w:rsidR="00EB0737" w:rsidRPr="00EB0737">
        <w:rPr>
          <w:lang w:val="ru-RU"/>
        </w:rPr>
        <w:t xml:space="preserve"> </w:t>
      </w:r>
      <w:proofErr w:type="spellStart"/>
      <w:r w:rsidR="00EB0737" w:rsidRPr="00EB0737">
        <w:rPr>
          <w:lang w:val="ru-RU"/>
        </w:rPr>
        <w:t>workspace</w:t>
      </w:r>
      <w:proofErr w:type="spellEnd"/>
      <w:r w:rsidR="00EB0737" w:rsidRPr="00EB0737">
        <w:rPr>
          <w:lang w:val="ru-RU"/>
        </w:rPr>
        <w:t>): Рабочее пространство, находящееся в пределах защищенного пространства, где робот и человек могут выполнять работы одновременно в процессе производства</w:t>
      </w:r>
      <w:r w:rsidRPr="00EB0737">
        <w:rPr>
          <w:lang w:val="ru-RU"/>
        </w:rPr>
        <w:t>.</w:t>
      </w:r>
    </w:p>
    <w:p w14:paraId="656679A9" w14:textId="055355EA" w:rsidR="009B1707" w:rsidRPr="009B1707" w:rsidRDefault="009B1707" w:rsidP="009B1707">
      <w:pPr>
        <w:pStyle w:val="a3"/>
        <w:tabs>
          <w:tab w:val="left" w:pos="851"/>
        </w:tabs>
        <w:spacing w:before="2"/>
        <w:ind w:firstLine="567"/>
        <w:jc w:val="both"/>
        <w:rPr>
          <w:lang w:val="ru-RU"/>
        </w:rPr>
      </w:pPr>
      <w:r w:rsidRPr="009B1707">
        <w:rPr>
          <w:lang w:val="ru-RU"/>
        </w:rPr>
        <w:t>3.6</w:t>
      </w:r>
      <w:r>
        <w:rPr>
          <w:lang w:val="ru-RU"/>
        </w:rPr>
        <w:t xml:space="preserve"> </w:t>
      </w:r>
      <w:r w:rsidR="00EB0737">
        <w:rPr>
          <w:b/>
          <w:lang w:val="ru-RU"/>
        </w:rPr>
        <w:t>Д</w:t>
      </w:r>
      <w:r w:rsidR="00EB0737" w:rsidRPr="00EB0737">
        <w:rPr>
          <w:b/>
          <w:lang w:val="ru-RU"/>
        </w:rPr>
        <w:t>вижущая энергия (</w:t>
      </w:r>
      <w:proofErr w:type="spellStart"/>
      <w:r w:rsidR="00EB0737" w:rsidRPr="00EB0737">
        <w:rPr>
          <w:b/>
          <w:lang w:val="ru-RU"/>
        </w:rPr>
        <w:t>drive</w:t>
      </w:r>
      <w:proofErr w:type="spellEnd"/>
      <w:r w:rsidR="00EB0737" w:rsidRPr="00EB0737">
        <w:rPr>
          <w:b/>
          <w:lang w:val="ru-RU"/>
        </w:rPr>
        <w:t xml:space="preserve"> </w:t>
      </w:r>
      <w:proofErr w:type="spellStart"/>
      <w:r w:rsidR="00EB0737" w:rsidRPr="00EB0737">
        <w:rPr>
          <w:b/>
          <w:lang w:val="ru-RU"/>
        </w:rPr>
        <w:t>power</w:t>
      </w:r>
      <w:proofErr w:type="spellEnd"/>
      <w:r w:rsidR="00EB0737" w:rsidRPr="00EB0737">
        <w:rPr>
          <w:b/>
          <w:lang w:val="ru-RU"/>
        </w:rPr>
        <w:t xml:space="preserve">): </w:t>
      </w:r>
      <w:r w:rsidR="00EB0737" w:rsidRPr="00EB0737">
        <w:rPr>
          <w:lang w:val="ru-RU"/>
        </w:rPr>
        <w:t>Источник или источники энергии для приводов робота.</w:t>
      </w:r>
    </w:p>
    <w:p w14:paraId="7618CA85" w14:textId="1F270DED" w:rsidR="00B76449" w:rsidRPr="00EB0737" w:rsidRDefault="009B1707" w:rsidP="009B1707">
      <w:pPr>
        <w:pStyle w:val="a3"/>
        <w:tabs>
          <w:tab w:val="left" w:pos="851"/>
        </w:tabs>
        <w:spacing w:before="2"/>
        <w:ind w:firstLine="567"/>
        <w:jc w:val="both"/>
        <w:rPr>
          <w:lang w:val="ru-RU"/>
        </w:rPr>
      </w:pPr>
      <w:r w:rsidRPr="009B1707">
        <w:rPr>
          <w:lang w:val="ru-RU"/>
        </w:rPr>
        <w:t>3.7</w:t>
      </w:r>
      <w:r>
        <w:rPr>
          <w:lang w:val="ru-RU"/>
        </w:rPr>
        <w:t xml:space="preserve"> </w:t>
      </w:r>
      <w:r w:rsidR="00EB0737">
        <w:rPr>
          <w:b/>
          <w:lang w:val="ru-RU"/>
        </w:rPr>
        <w:t>Р</w:t>
      </w:r>
      <w:r w:rsidR="00EB0737" w:rsidRPr="00EB0737">
        <w:rPr>
          <w:b/>
          <w:lang w:val="ru-RU"/>
        </w:rPr>
        <w:t>абочий орган (</w:t>
      </w:r>
      <w:proofErr w:type="spellStart"/>
      <w:r w:rsidR="00EB0737" w:rsidRPr="00EB0737">
        <w:rPr>
          <w:b/>
          <w:lang w:val="ru-RU"/>
        </w:rPr>
        <w:t>end-effector</w:t>
      </w:r>
      <w:proofErr w:type="spellEnd"/>
      <w:r w:rsidR="00EB0737" w:rsidRPr="00EB0737">
        <w:rPr>
          <w:b/>
          <w:lang w:val="ru-RU"/>
        </w:rPr>
        <w:t>)</w:t>
      </w:r>
      <w:r w:rsidR="00EB0737">
        <w:rPr>
          <w:b/>
          <w:lang w:val="ru-RU"/>
        </w:rPr>
        <w:t>:</w:t>
      </w:r>
      <w:r w:rsidR="00EB0737" w:rsidRPr="00EB0737">
        <w:rPr>
          <w:b/>
          <w:lang w:val="ru-RU"/>
        </w:rPr>
        <w:t xml:space="preserve"> </w:t>
      </w:r>
      <w:r w:rsidR="00EB0737" w:rsidRPr="00EB0737">
        <w:rPr>
          <w:lang w:val="ru-RU"/>
        </w:rPr>
        <w:t>Устройство, специально разработанное для присоединения к механическому интерфейсу с целью обеспечения выполнения задания роботом.</w:t>
      </w:r>
    </w:p>
    <w:p w14:paraId="5D2A310D" w14:textId="77777777" w:rsidR="00EB0737" w:rsidRPr="00161177" w:rsidRDefault="00EB0737" w:rsidP="00EB0737">
      <w:pPr>
        <w:pStyle w:val="a3"/>
        <w:tabs>
          <w:tab w:val="left" w:pos="851"/>
        </w:tabs>
        <w:spacing w:before="2"/>
        <w:ind w:firstLine="567"/>
        <w:jc w:val="both"/>
        <w:rPr>
          <w:sz w:val="20"/>
          <w:szCs w:val="20"/>
          <w:lang w:val="ru-RU"/>
        </w:rPr>
      </w:pPr>
    </w:p>
    <w:p w14:paraId="36A8A660" w14:textId="29C726A2" w:rsidR="00EB0737" w:rsidRDefault="00EB0737" w:rsidP="00EB0737">
      <w:pPr>
        <w:pStyle w:val="a3"/>
        <w:tabs>
          <w:tab w:val="left" w:pos="851"/>
        </w:tabs>
        <w:spacing w:before="2"/>
        <w:ind w:firstLine="567"/>
        <w:jc w:val="both"/>
        <w:rPr>
          <w:szCs w:val="32"/>
          <w:lang w:val="ru-RU"/>
        </w:rPr>
      </w:pPr>
      <w:r w:rsidRPr="00EB0737">
        <w:rPr>
          <w:b/>
          <w:i/>
          <w:sz w:val="20"/>
          <w:lang w:val="ru-RU"/>
        </w:rPr>
        <w:t>Пример</w:t>
      </w:r>
      <w:r>
        <w:rPr>
          <w:sz w:val="20"/>
          <w:lang w:val="ru-RU"/>
        </w:rPr>
        <w:t xml:space="preserve"> - </w:t>
      </w:r>
      <w:r w:rsidRPr="00EB0737">
        <w:rPr>
          <w:sz w:val="20"/>
          <w:szCs w:val="32"/>
          <w:lang w:val="ru-RU"/>
        </w:rPr>
        <w:t>Захватное устройство, гайковерт, сварочный пистолет, пистолет-распылитель.</w:t>
      </w:r>
    </w:p>
    <w:p w14:paraId="1FC0D292" w14:textId="6757FCAC" w:rsidR="00EB0737" w:rsidRPr="00EB0737" w:rsidRDefault="00EB0737" w:rsidP="00EB0737">
      <w:pPr>
        <w:pStyle w:val="a3"/>
        <w:tabs>
          <w:tab w:val="left" w:pos="851"/>
        </w:tabs>
        <w:spacing w:before="2"/>
        <w:ind w:firstLine="567"/>
        <w:jc w:val="both"/>
        <w:rPr>
          <w:sz w:val="20"/>
          <w:szCs w:val="32"/>
          <w:lang w:val="ru-RU"/>
        </w:rPr>
      </w:pPr>
      <w:r>
        <w:rPr>
          <w:sz w:val="20"/>
          <w:szCs w:val="32"/>
          <w:lang w:val="ru-RU"/>
        </w:rPr>
        <w:t>Примечание - Взято из ISO 8373:</w:t>
      </w:r>
      <w:r w:rsidRPr="00EB0737">
        <w:rPr>
          <w:sz w:val="20"/>
          <w:szCs w:val="32"/>
          <w:lang w:val="ru-RU"/>
        </w:rPr>
        <w:t>1994. определение 5.3.8.1.</w:t>
      </w:r>
    </w:p>
    <w:p w14:paraId="7F0384DE" w14:textId="77777777" w:rsidR="00EB0737" w:rsidRPr="009B0B67" w:rsidRDefault="00EB0737" w:rsidP="00EB0737">
      <w:pPr>
        <w:pStyle w:val="a3"/>
        <w:tabs>
          <w:tab w:val="left" w:pos="851"/>
        </w:tabs>
        <w:spacing w:before="2"/>
        <w:ind w:firstLine="567"/>
        <w:jc w:val="both"/>
        <w:rPr>
          <w:sz w:val="20"/>
          <w:szCs w:val="32"/>
          <w:lang w:val="ru-RU"/>
        </w:rPr>
      </w:pPr>
    </w:p>
    <w:p w14:paraId="64F68120" w14:textId="5A6B6775" w:rsidR="00B76449" w:rsidRDefault="00DB600F" w:rsidP="00DB600F">
      <w:pPr>
        <w:pStyle w:val="a3"/>
        <w:tabs>
          <w:tab w:val="left" w:pos="851"/>
        </w:tabs>
        <w:spacing w:before="2"/>
        <w:ind w:firstLine="567"/>
        <w:jc w:val="both"/>
        <w:rPr>
          <w:lang w:val="ru-RU"/>
        </w:rPr>
      </w:pPr>
      <w:r>
        <w:rPr>
          <w:lang w:val="ru-RU"/>
        </w:rPr>
        <w:t xml:space="preserve">3.8 </w:t>
      </w:r>
      <w:r w:rsidRPr="00DB600F">
        <w:rPr>
          <w:b/>
          <w:lang w:val="ru-RU"/>
        </w:rPr>
        <w:t>Источник энергии</w:t>
      </w:r>
      <w:r w:rsidRPr="00DB600F">
        <w:rPr>
          <w:lang w:val="ru-RU"/>
        </w:rPr>
        <w:t xml:space="preserve"> (</w:t>
      </w:r>
      <w:proofErr w:type="spellStart"/>
      <w:r w:rsidRPr="00DB600F">
        <w:rPr>
          <w:lang w:val="ru-RU"/>
        </w:rPr>
        <w:t>energy</w:t>
      </w:r>
      <w:proofErr w:type="spellEnd"/>
      <w:r w:rsidRPr="00DB600F">
        <w:rPr>
          <w:lang w:val="ru-RU"/>
        </w:rPr>
        <w:t xml:space="preserve"> </w:t>
      </w:r>
      <w:proofErr w:type="spellStart"/>
      <w:r w:rsidRPr="00DB600F">
        <w:rPr>
          <w:lang w:val="ru-RU"/>
        </w:rPr>
        <w:t>source</w:t>
      </w:r>
      <w:proofErr w:type="spellEnd"/>
      <w:r w:rsidRPr="00DB600F">
        <w:rPr>
          <w:lang w:val="ru-RU"/>
        </w:rPr>
        <w:t xml:space="preserve">): Источник электрической, механической, гидравлической, пневматической, химической, тепловой, потенциальной, кинетической </w:t>
      </w:r>
      <w:r w:rsidRPr="00DB600F">
        <w:rPr>
          <w:lang w:val="ru-RU"/>
        </w:rPr>
        <w:lastRenderedPageBreak/>
        <w:t>или иной энергии.</w:t>
      </w:r>
    </w:p>
    <w:p w14:paraId="656CE1DF" w14:textId="52EB6D37" w:rsidR="00DB600F" w:rsidRDefault="00C104AD" w:rsidP="00C104AD">
      <w:pPr>
        <w:pStyle w:val="a3"/>
        <w:tabs>
          <w:tab w:val="left" w:pos="851"/>
        </w:tabs>
        <w:spacing w:before="2"/>
        <w:ind w:firstLine="567"/>
        <w:jc w:val="both"/>
        <w:rPr>
          <w:lang w:val="ru-RU"/>
        </w:rPr>
      </w:pPr>
      <w:r w:rsidRPr="00C104AD">
        <w:rPr>
          <w:lang w:val="ru-RU"/>
        </w:rPr>
        <w:t>3.9</w:t>
      </w:r>
      <w:r>
        <w:rPr>
          <w:lang w:val="ru-RU"/>
        </w:rPr>
        <w:t xml:space="preserve"> </w:t>
      </w:r>
      <w:r w:rsidRPr="00C104AD">
        <w:rPr>
          <w:b/>
          <w:lang w:val="ru-RU"/>
        </w:rPr>
        <w:t>Опасное движение</w:t>
      </w:r>
      <w:r w:rsidRPr="00C104AD">
        <w:rPr>
          <w:lang w:val="ru-RU"/>
        </w:rPr>
        <w:t xml:space="preserve"> (</w:t>
      </w:r>
      <w:proofErr w:type="spellStart"/>
      <w:r w:rsidRPr="00C104AD">
        <w:rPr>
          <w:lang w:val="ru-RU"/>
        </w:rPr>
        <w:t>hazardous</w:t>
      </w:r>
      <w:proofErr w:type="spellEnd"/>
      <w:r w:rsidRPr="00C104AD">
        <w:rPr>
          <w:lang w:val="ru-RU"/>
        </w:rPr>
        <w:t xml:space="preserve"> </w:t>
      </w:r>
      <w:proofErr w:type="spellStart"/>
      <w:r w:rsidRPr="00C104AD">
        <w:rPr>
          <w:lang w:val="ru-RU"/>
        </w:rPr>
        <w:t>motion</w:t>
      </w:r>
      <w:proofErr w:type="spellEnd"/>
      <w:r w:rsidRPr="00C104AD">
        <w:rPr>
          <w:lang w:val="ru-RU"/>
        </w:rPr>
        <w:t>): Движение, которое, может вызвать нанесение физической травмы или причинить вред здоровью человека.</w:t>
      </w:r>
    </w:p>
    <w:p w14:paraId="2C2A6A20" w14:textId="64F9070C" w:rsidR="00DB600F" w:rsidRDefault="00C104AD" w:rsidP="00C104AD">
      <w:pPr>
        <w:pStyle w:val="a3"/>
        <w:tabs>
          <w:tab w:val="left" w:pos="851"/>
        </w:tabs>
        <w:spacing w:before="2"/>
        <w:ind w:firstLine="567"/>
        <w:jc w:val="both"/>
        <w:rPr>
          <w:lang w:val="ru-RU"/>
        </w:rPr>
      </w:pPr>
      <w:r w:rsidRPr="00C104AD">
        <w:rPr>
          <w:lang w:val="ru-RU"/>
        </w:rPr>
        <w:t>3.10</w:t>
      </w:r>
      <w:r>
        <w:rPr>
          <w:lang w:val="ru-RU"/>
        </w:rPr>
        <w:t xml:space="preserve"> </w:t>
      </w:r>
      <w:r w:rsidRPr="00C104AD">
        <w:rPr>
          <w:b/>
          <w:lang w:val="ru-RU"/>
        </w:rPr>
        <w:t>Промышленный робот</w:t>
      </w:r>
      <w:r w:rsidRPr="00C104AD">
        <w:rPr>
          <w:lang w:val="ru-RU"/>
        </w:rPr>
        <w:t xml:space="preserve"> (</w:t>
      </w:r>
      <w:proofErr w:type="spellStart"/>
      <w:r w:rsidRPr="00C104AD">
        <w:rPr>
          <w:lang w:val="ru-RU"/>
        </w:rPr>
        <w:t>industrial</w:t>
      </w:r>
      <w:proofErr w:type="spellEnd"/>
      <w:r w:rsidRPr="00C104AD">
        <w:rPr>
          <w:lang w:val="ru-RU"/>
        </w:rPr>
        <w:t xml:space="preserve"> </w:t>
      </w:r>
      <w:proofErr w:type="spellStart"/>
      <w:r w:rsidRPr="00C104AD">
        <w:rPr>
          <w:lang w:val="ru-RU"/>
        </w:rPr>
        <w:t>robot</w:t>
      </w:r>
      <w:proofErr w:type="spellEnd"/>
      <w:r w:rsidRPr="00C104AD">
        <w:rPr>
          <w:lang w:val="ru-RU"/>
        </w:rPr>
        <w:t>)</w:t>
      </w:r>
      <w:proofErr w:type="gramStart"/>
      <w:r w:rsidRPr="00C104AD">
        <w:rPr>
          <w:lang w:val="ru-RU"/>
        </w:rPr>
        <w:t>: Автоматически</w:t>
      </w:r>
      <w:proofErr w:type="gramEnd"/>
      <w:r w:rsidRPr="00C104AD">
        <w:rPr>
          <w:lang w:val="ru-RU"/>
        </w:rPr>
        <w:t xml:space="preserve"> управляемый, перепрограммируемый, многоцелевой манипулятор, программируемый по трем или более степеням подвижности, который может либо быть установлен стационарно на рабочем месте, либо может иметь возможность передвижения для использования в системах промышленной автоматизации.</w:t>
      </w:r>
    </w:p>
    <w:p w14:paraId="6744B5C0" w14:textId="77777777" w:rsidR="00C104AD" w:rsidRPr="00C104AD" w:rsidRDefault="00C104AD" w:rsidP="00C104AD">
      <w:pPr>
        <w:pStyle w:val="a3"/>
        <w:tabs>
          <w:tab w:val="left" w:pos="851"/>
        </w:tabs>
        <w:spacing w:before="2"/>
        <w:ind w:firstLine="567"/>
        <w:jc w:val="both"/>
        <w:rPr>
          <w:sz w:val="20"/>
          <w:lang w:val="ru-RU"/>
        </w:rPr>
      </w:pPr>
    </w:p>
    <w:p w14:paraId="2AE0CCD5" w14:textId="40FE7129" w:rsidR="00C104AD" w:rsidRPr="00C104AD" w:rsidRDefault="00C104AD" w:rsidP="00C104AD">
      <w:pPr>
        <w:pStyle w:val="a3"/>
        <w:tabs>
          <w:tab w:val="left" w:pos="851"/>
        </w:tabs>
        <w:spacing w:before="2"/>
        <w:ind w:firstLine="567"/>
        <w:jc w:val="both"/>
        <w:rPr>
          <w:sz w:val="20"/>
          <w:lang w:val="ru-RU"/>
        </w:rPr>
      </w:pPr>
      <w:r w:rsidRPr="00C104AD">
        <w:rPr>
          <w:sz w:val="20"/>
          <w:lang w:val="ru-RU"/>
        </w:rPr>
        <w:t xml:space="preserve">Примечания: </w:t>
      </w:r>
    </w:p>
    <w:p w14:paraId="51FD77F7" w14:textId="4EBC5A4B" w:rsidR="00C104AD" w:rsidRPr="00C104AD" w:rsidRDefault="00C104AD" w:rsidP="00C104AD">
      <w:pPr>
        <w:pStyle w:val="a3"/>
        <w:tabs>
          <w:tab w:val="left" w:pos="851"/>
        </w:tabs>
        <w:spacing w:before="2"/>
        <w:ind w:firstLine="567"/>
        <w:jc w:val="both"/>
        <w:rPr>
          <w:sz w:val="20"/>
          <w:lang w:val="ru-RU"/>
        </w:rPr>
      </w:pPr>
      <w:r w:rsidRPr="00C104AD">
        <w:rPr>
          <w:sz w:val="20"/>
          <w:lang w:val="ru-RU"/>
        </w:rPr>
        <w:t>1 Промышленный робот включает:</w:t>
      </w:r>
    </w:p>
    <w:p w14:paraId="03F02A2E" w14:textId="0723AFA1" w:rsidR="00C104AD" w:rsidRPr="00C104AD" w:rsidRDefault="00C104AD" w:rsidP="00C104AD">
      <w:pPr>
        <w:pStyle w:val="a3"/>
        <w:tabs>
          <w:tab w:val="left" w:pos="851"/>
        </w:tabs>
        <w:spacing w:before="2"/>
        <w:ind w:firstLine="567"/>
        <w:jc w:val="both"/>
        <w:rPr>
          <w:sz w:val="20"/>
          <w:lang w:val="ru-RU"/>
        </w:rPr>
      </w:pPr>
      <w:r>
        <w:rPr>
          <w:sz w:val="20"/>
          <w:lang w:val="ru-RU"/>
        </w:rPr>
        <w:t>– манипулятор, включая приводы;</w:t>
      </w:r>
    </w:p>
    <w:p w14:paraId="2F8EEC52" w14:textId="6B195BB9" w:rsidR="00C104AD" w:rsidRPr="00C104AD" w:rsidRDefault="00C104AD" w:rsidP="00C104AD">
      <w:pPr>
        <w:pStyle w:val="a3"/>
        <w:tabs>
          <w:tab w:val="left" w:pos="851"/>
        </w:tabs>
        <w:spacing w:before="2"/>
        <w:ind w:firstLine="567"/>
        <w:jc w:val="both"/>
        <w:rPr>
          <w:sz w:val="20"/>
          <w:lang w:val="ru-RU"/>
        </w:rPr>
      </w:pPr>
      <w:r>
        <w:rPr>
          <w:sz w:val="20"/>
          <w:lang w:val="ru-RU"/>
        </w:rPr>
        <w:t xml:space="preserve">– </w:t>
      </w:r>
      <w:r w:rsidRPr="00C104AD">
        <w:rPr>
          <w:sz w:val="20"/>
          <w:lang w:val="ru-RU"/>
        </w:rPr>
        <w:t>контроллер, включая выносной пульт обучения и коммуникационный интерфейс (аппаратные средства и программное обеспечение).</w:t>
      </w:r>
    </w:p>
    <w:p w14:paraId="190CD5D1" w14:textId="759EF4E5" w:rsidR="00C104AD" w:rsidRPr="00C104AD" w:rsidRDefault="00C104AD" w:rsidP="00C104AD">
      <w:pPr>
        <w:pStyle w:val="a3"/>
        <w:tabs>
          <w:tab w:val="left" w:pos="851"/>
        </w:tabs>
        <w:spacing w:before="2"/>
        <w:ind w:firstLine="567"/>
        <w:jc w:val="both"/>
        <w:rPr>
          <w:sz w:val="20"/>
          <w:lang w:val="ru-RU"/>
        </w:rPr>
      </w:pPr>
      <w:r w:rsidRPr="00C104AD">
        <w:rPr>
          <w:sz w:val="20"/>
          <w:lang w:val="ru-RU"/>
        </w:rPr>
        <w:t>2 Промышленный робот может иметь дополнительные интегрированные степени подвижности.</w:t>
      </w:r>
    </w:p>
    <w:p w14:paraId="1C73661B" w14:textId="7574EA5D" w:rsidR="00C104AD" w:rsidRPr="00C104AD" w:rsidRDefault="00C104AD" w:rsidP="00C104AD">
      <w:pPr>
        <w:pStyle w:val="a3"/>
        <w:tabs>
          <w:tab w:val="left" w:pos="851"/>
        </w:tabs>
        <w:spacing w:before="2"/>
        <w:ind w:firstLine="567"/>
        <w:jc w:val="both"/>
        <w:rPr>
          <w:sz w:val="20"/>
          <w:lang w:val="ru-RU"/>
        </w:rPr>
      </w:pPr>
      <w:r w:rsidRPr="00C104AD">
        <w:rPr>
          <w:sz w:val="20"/>
          <w:lang w:val="ru-RU"/>
        </w:rPr>
        <w:t>3 В настоящем стандарте к промышленным роботам относятся следующие устройства:</w:t>
      </w:r>
    </w:p>
    <w:p w14:paraId="1220CF9C" w14:textId="479E3A13" w:rsidR="00C104AD" w:rsidRPr="00C104AD" w:rsidRDefault="00C104AD" w:rsidP="00C104AD">
      <w:pPr>
        <w:pStyle w:val="a3"/>
        <w:tabs>
          <w:tab w:val="left" w:pos="851"/>
        </w:tabs>
        <w:spacing w:before="2"/>
        <w:ind w:firstLine="567"/>
        <w:jc w:val="both"/>
        <w:rPr>
          <w:sz w:val="20"/>
          <w:lang w:val="ru-RU"/>
        </w:rPr>
      </w:pPr>
      <w:r>
        <w:rPr>
          <w:sz w:val="20"/>
          <w:lang w:val="ru-RU"/>
        </w:rPr>
        <w:t xml:space="preserve">– </w:t>
      </w:r>
      <w:r w:rsidRPr="00C104AD">
        <w:rPr>
          <w:sz w:val="20"/>
          <w:lang w:val="ru-RU"/>
        </w:rPr>
        <w:t>роботы, управляемые вручную</w:t>
      </w:r>
      <w:r>
        <w:rPr>
          <w:sz w:val="20"/>
          <w:lang w:val="ru-RU"/>
        </w:rPr>
        <w:t>;</w:t>
      </w:r>
    </w:p>
    <w:p w14:paraId="0FC9572F" w14:textId="08F6F80E" w:rsidR="00C104AD" w:rsidRPr="00C104AD" w:rsidRDefault="00C104AD" w:rsidP="00C104AD">
      <w:pPr>
        <w:pStyle w:val="a3"/>
        <w:tabs>
          <w:tab w:val="left" w:pos="851"/>
        </w:tabs>
        <w:spacing w:before="2"/>
        <w:ind w:firstLine="567"/>
        <w:jc w:val="both"/>
        <w:rPr>
          <w:sz w:val="20"/>
          <w:lang w:val="ru-RU"/>
        </w:rPr>
      </w:pPr>
      <w:r>
        <w:rPr>
          <w:sz w:val="20"/>
          <w:lang w:val="ru-RU"/>
        </w:rPr>
        <w:t>–</w:t>
      </w:r>
      <w:r w:rsidRPr="00C104AD">
        <w:rPr>
          <w:sz w:val="20"/>
          <w:lang w:val="ru-RU"/>
        </w:rPr>
        <w:t xml:space="preserve"> манипулирующие части мобильных роботов</w:t>
      </w:r>
      <w:r>
        <w:rPr>
          <w:sz w:val="20"/>
          <w:lang w:val="ru-RU"/>
        </w:rPr>
        <w:t>;</w:t>
      </w:r>
    </w:p>
    <w:p w14:paraId="3A2272CD" w14:textId="6F8B56DF" w:rsidR="00C104AD" w:rsidRPr="00C104AD" w:rsidRDefault="00C104AD" w:rsidP="00C104AD">
      <w:pPr>
        <w:pStyle w:val="a3"/>
        <w:tabs>
          <w:tab w:val="left" w:pos="851"/>
        </w:tabs>
        <w:spacing w:before="2"/>
        <w:ind w:firstLine="567"/>
        <w:jc w:val="both"/>
        <w:rPr>
          <w:sz w:val="20"/>
          <w:lang w:val="ru-RU"/>
        </w:rPr>
      </w:pPr>
      <w:r>
        <w:rPr>
          <w:sz w:val="20"/>
          <w:lang w:val="ru-RU"/>
        </w:rPr>
        <w:t xml:space="preserve">– </w:t>
      </w:r>
      <w:r w:rsidRPr="00C104AD">
        <w:rPr>
          <w:sz w:val="20"/>
          <w:lang w:val="ru-RU"/>
        </w:rPr>
        <w:t>роботы для совместных работ.</w:t>
      </w:r>
    </w:p>
    <w:p w14:paraId="1887EA43" w14:textId="4D4A9F3C" w:rsidR="00DB600F" w:rsidRPr="00C104AD" w:rsidRDefault="00C104AD" w:rsidP="00C104AD">
      <w:pPr>
        <w:pStyle w:val="a3"/>
        <w:tabs>
          <w:tab w:val="left" w:pos="851"/>
        </w:tabs>
        <w:spacing w:before="2"/>
        <w:ind w:firstLine="567"/>
        <w:jc w:val="both"/>
        <w:rPr>
          <w:sz w:val="20"/>
          <w:lang w:val="ru-RU"/>
        </w:rPr>
      </w:pPr>
      <w:r w:rsidRPr="00C104AD">
        <w:rPr>
          <w:sz w:val="20"/>
          <w:lang w:val="ru-RU"/>
        </w:rPr>
        <w:t>4 Адаптировано из ISO 8373:1994</w:t>
      </w:r>
      <w:r>
        <w:rPr>
          <w:sz w:val="20"/>
          <w:lang w:val="ru-RU"/>
        </w:rPr>
        <w:t>,</w:t>
      </w:r>
      <w:r w:rsidRPr="00C104AD">
        <w:rPr>
          <w:sz w:val="20"/>
          <w:lang w:val="ru-RU"/>
        </w:rPr>
        <w:t xml:space="preserve"> определение 2.6.</w:t>
      </w:r>
    </w:p>
    <w:p w14:paraId="2B0E47CA" w14:textId="5BE2FA70" w:rsidR="00EB0737" w:rsidRDefault="00EB0737" w:rsidP="008A2291">
      <w:pPr>
        <w:pStyle w:val="a3"/>
        <w:tabs>
          <w:tab w:val="left" w:pos="851"/>
        </w:tabs>
        <w:spacing w:before="2"/>
        <w:ind w:firstLine="567"/>
        <w:jc w:val="both"/>
        <w:rPr>
          <w:sz w:val="20"/>
          <w:lang w:val="ru-RU"/>
        </w:rPr>
      </w:pPr>
    </w:p>
    <w:p w14:paraId="329A0E4F" w14:textId="58D6D831" w:rsidR="00C104AD" w:rsidRPr="00C104AD" w:rsidRDefault="00C104AD" w:rsidP="00C104AD">
      <w:pPr>
        <w:pStyle w:val="a3"/>
        <w:tabs>
          <w:tab w:val="left" w:pos="851"/>
        </w:tabs>
        <w:spacing w:before="2"/>
        <w:ind w:firstLine="567"/>
        <w:jc w:val="both"/>
        <w:rPr>
          <w:lang w:val="ru-RU"/>
        </w:rPr>
      </w:pPr>
      <w:r w:rsidRPr="00C104AD">
        <w:rPr>
          <w:lang w:val="ru-RU"/>
        </w:rPr>
        <w:t>3.11</w:t>
      </w:r>
      <w:r>
        <w:rPr>
          <w:lang w:val="ru-RU"/>
        </w:rPr>
        <w:t xml:space="preserve"> </w:t>
      </w:r>
      <w:r w:rsidRPr="00C104AD">
        <w:rPr>
          <w:b/>
          <w:lang w:val="ru-RU"/>
        </w:rPr>
        <w:t>Промышленная робототехническая система</w:t>
      </w:r>
      <w:r w:rsidRPr="00C104AD">
        <w:rPr>
          <w:lang w:val="ru-RU"/>
        </w:rPr>
        <w:t xml:space="preserve"> (</w:t>
      </w:r>
      <w:proofErr w:type="spellStart"/>
      <w:r w:rsidRPr="00C104AD">
        <w:rPr>
          <w:lang w:val="ru-RU"/>
        </w:rPr>
        <w:t>industrial</w:t>
      </w:r>
      <w:proofErr w:type="spellEnd"/>
      <w:r w:rsidRPr="00C104AD">
        <w:rPr>
          <w:lang w:val="ru-RU"/>
        </w:rPr>
        <w:t xml:space="preserve"> </w:t>
      </w:r>
      <w:proofErr w:type="spellStart"/>
      <w:r w:rsidRPr="00C104AD">
        <w:rPr>
          <w:lang w:val="ru-RU"/>
        </w:rPr>
        <w:t>robot</w:t>
      </w:r>
      <w:proofErr w:type="spellEnd"/>
      <w:r w:rsidRPr="00C104AD">
        <w:rPr>
          <w:lang w:val="ru-RU"/>
        </w:rPr>
        <w:t xml:space="preserve"> </w:t>
      </w:r>
      <w:proofErr w:type="spellStart"/>
      <w:r w:rsidRPr="00C104AD">
        <w:rPr>
          <w:lang w:val="ru-RU"/>
        </w:rPr>
        <w:t>system</w:t>
      </w:r>
      <w:proofErr w:type="spellEnd"/>
      <w:r w:rsidRPr="00C104AD">
        <w:rPr>
          <w:lang w:val="ru-RU"/>
        </w:rPr>
        <w:t>) Система, включающая:</w:t>
      </w:r>
    </w:p>
    <w:p w14:paraId="5B23A92A" w14:textId="335B7AF1" w:rsidR="00C104AD" w:rsidRPr="00C104AD" w:rsidRDefault="00C104AD" w:rsidP="00C104AD">
      <w:pPr>
        <w:pStyle w:val="a3"/>
        <w:tabs>
          <w:tab w:val="left" w:pos="851"/>
        </w:tabs>
        <w:spacing w:before="2"/>
        <w:ind w:firstLine="567"/>
        <w:jc w:val="both"/>
        <w:rPr>
          <w:lang w:val="ru-RU"/>
        </w:rPr>
      </w:pPr>
      <w:r w:rsidRPr="00C104AD">
        <w:rPr>
          <w:lang w:val="ru-RU"/>
        </w:rPr>
        <w:t>– промышленного робота:</w:t>
      </w:r>
    </w:p>
    <w:p w14:paraId="021DA081" w14:textId="7F13ADA9" w:rsidR="00C104AD" w:rsidRPr="00C104AD" w:rsidRDefault="00C104AD" w:rsidP="00C104AD">
      <w:pPr>
        <w:pStyle w:val="a3"/>
        <w:tabs>
          <w:tab w:val="left" w:pos="851"/>
        </w:tabs>
        <w:spacing w:before="2"/>
        <w:ind w:firstLine="567"/>
        <w:jc w:val="both"/>
        <w:rPr>
          <w:lang w:val="ru-RU"/>
        </w:rPr>
      </w:pPr>
      <w:r w:rsidRPr="00C104AD">
        <w:rPr>
          <w:lang w:val="ru-RU"/>
        </w:rPr>
        <w:t>–</w:t>
      </w:r>
      <w:r>
        <w:rPr>
          <w:lang w:val="ru-RU"/>
        </w:rPr>
        <w:t xml:space="preserve"> </w:t>
      </w:r>
      <w:r w:rsidRPr="00C104AD">
        <w:rPr>
          <w:lang w:val="ru-RU"/>
        </w:rPr>
        <w:t>рабочий орган (органы);</w:t>
      </w:r>
    </w:p>
    <w:p w14:paraId="45A32C16" w14:textId="525EA6F3" w:rsidR="00C104AD" w:rsidRPr="00C104AD" w:rsidRDefault="00C104AD" w:rsidP="00C104AD">
      <w:pPr>
        <w:pStyle w:val="a3"/>
        <w:tabs>
          <w:tab w:val="left" w:pos="851"/>
        </w:tabs>
        <w:spacing w:before="2"/>
        <w:ind w:firstLine="567"/>
        <w:jc w:val="both"/>
        <w:rPr>
          <w:lang w:val="ru-RU"/>
        </w:rPr>
      </w:pPr>
      <w:r w:rsidRPr="00C104AD">
        <w:rPr>
          <w:lang w:val="ru-RU"/>
        </w:rPr>
        <w:t>–</w:t>
      </w:r>
      <w:r>
        <w:rPr>
          <w:lang w:val="ru-RU"/>
        </w:rPr>
        <w:t xml:space="preserve"> </w:t>
      </w:r>
      <w:r w:rsidRPr="00C104AD">
        <w:rPr>
          <w:lang w:val="ru-RU"/>
        </w:rPr>
        <w:t>любые машины, оборудование, устройства, внешние вспомогательные степени подвижности и датчики, поддерживающие выполнение роботом своего задания.</w:t>
      </w:r>
    </w:p>
    <w:p w14:paraId="1FDF1CD1" w14:textId="77777777" w:rsidR="00C104AD" w:rsidRPr="00C104AD" w:rsidRDefault="00C104AD" w:rsidP="00C104AD">
      <w:pPr>
        <w:pStyle w:val="a3"/>
        <w:tabs>
          <w:tab w:val="left" w:pos="851"/>
        </w:tabs>
        <w:spacing w:before="2"/>
        <w:ind w:firstLine="567"/>
        <w:jc w:val="both"/>
        <w:rPr>
          <w:sz w:val="20"/>
          <w:szCs w:val="20"/>
          <w:lang w:val="ru-RU"/>
        </w:rPr>
      </w:pPr>
    </w:p>
    <w:p w14:paraId="29706B41" w14:textId="77777777" w:rsidR="00C104AD" w:rsidRPr="00C104AD" w:rsidRDefault="00C104AD" w:rsidP="00C104AD">
      <w:pPr>
        <w:pStyle w:val="a3"/>
        <w:tabs>
          <w:tab w:val="left" w:pos="851"/>
        </w:tabs>
        <w:spacing w:before="2"/>
        <w:ind w:firstLine="567"/>
        <w:jc w:val="both"/>
        <w:rPr>
          <w:sz w:val="20"/>
          <w:szCs w:val="20"/>
          <w:lang w:val="ru-RU"/>
        </w:rPr>
      </w:pPr>
      <w:r w:rsidRPr="00C104AD">
        <w:rPr>
          <w:sz w:val="20"/>
          <w:szCs w:val="20"/>
          <w:lang w:val="ru-RU"/>
        </w:rPr>
        <w:t xml:space="preserve">Примечания: </w:t>
      </w:r>
    </w:p>
    <w:p w14:paraId="4D6139B8" w14:textId="1640A860" w:rsidR="00C104AD" w:rsidRPr="00C104AD" w:rsidRDefault="00C104AD" w:rsidP="00C104AD">
      <w:pPr>
        <w:pStyle w:val="a3"/>
        <w:tabs>
          <w:tab w:val="left" w:pos="851"/>
        </w:tabs>
        <w:spacing w:before="2"/>
        <w:ind w:firstLine="567"/>
        <w:jc w:val="both"/>
        <w:rPr>
          <w:sz w:val="20"/>
          <w:szCs w:val="20"/>
          <w:lang w:val="ru-RU"/>
        </w:rPr>
      </w:pPr>
      <w:r w:rsidRPr="00C104AD">
        <w:rPr>
          <w:sz w:val="20"/>
          <w:szCs w:val="20"/>
          <w:lang w:val="ru-RU"/>
        </w:rPr>
        <w:t>1 Требования к робототехническим системам, включая относящиеся к обеспечению безопасности, определены в ISO 10218-2.</w:t>
      </w:r>
    </w:p>
    <w:p w14:paraId="25F01FBD" w14:textId="09AD39A6" w:rsidR="00C104AD" w:rsidRPr="00C104AD" w:rsidRDefault="00C104AD" w:rsidP="00C104AD">
      <w:pPr>
        <w:pStyle w:val="a3"/>
        <w:tabs>
          <w:tab w:val="left" w:pos="851"/>
        </w:tabs>
        <w:spacing w:before="2"/>
        <w:ind w:firstLine="567"/>
        <w:jc w:val="both"/>
        <w:rPr>
          <w:sz w:val="20"/>
          <w:szCs w:val="20"/>
          <w:lang w:val="ru-RU"/>
        </w:rPr>
      </w:pPr>
      <w:r w:rsidRPr="00C104AD">
        <w:rPr>
          <w:sz w:val="20"/>
          <w:szCs w:val="20"/>
          <w:lang w:val="ru-RU"/>
        </w:rPr>
        <w:t>2 Адаптировано из ISO 8373:1994, определение 2.14.</w:t>
      </w:r>
    </w:p>
    <w:p w14:paraId="07FE4B9D" w14:textId="77777777" w:rsidR="00C104AD" w:rsidRPr="00C104AD" w:rsidRDefault="00C104AD" w:rsidP="00C104AD">
      <w:pPr>
        <w:pStyle w:val="a3"/>
        <w:tabs>
          <w:tab w:val="left" w:pos="851"/>
        </w:tabs>
        <w:spacing w:before="2"/>
        <w:ind w:firstLine="567"/>
        <w:jc w:val="both"/>
        <w:rPr>
          <w:sz w:val="20"/>
          <w:szCs w:val="20"/>
          <w:lang w:val="ru-RU"/>
        </w:rPr>
      </w:pPr>
    </w:p>
    <w:p w14:paraId="4FAB76BF" w14:textId="47F37CA4" w:rsidR="00C104AD" w:rsidRPr="00C104AD" w:rsidRDefault="00C104AD" w:rsidP="00C104AD">
      <w:pPr>
        <w:pStyle w:val="a3"/>
        <w:tabs>
          <w:tab w:val="left" w:pos="851"/>
        </w:tabs>
        <w:spacing w:before="2"/>
        <w:ind w:firstLine="567"/>
        <w:jc w:val="both"/>
        <w:rPr>
          <w:lang w:val="ru-RU"/>
        </w:rPr>
      </w:pPr>
      <w:r w:rsidRPr="00C104AD">
        <w:rPr>
          <w:lang w:val="ru-RU"/>
        </w:rPr>
        <w:t>3.12</w:t>
      </w:r>
      <w:r>
        <w:rPr>
          <w:lang w:val="ru-RU"/>
        </w:rPr>
        <w:t xml:space="preserve"> </w:t>
      </w:r>
      <w:r w:rsidRPr="00C104AD">
        <w:rPr>
          <w:b/>
          <w:lang w:val="ru-RU"/>
        </w:rPr>
        <w:t>Ограничивающее устройство</w:t>
      </w:r>
      <w:r w:rsidRPr="00C104AD">
        <w:rPr>
          <w:lang w:val="ru-RU"/>
        </w:rPr>
        <w:t xml:space="preserve"> (</w:t>
      </w:r>
      <w:proofErr w:type="spellStart"/>
      <w:r w:rsidRPr="00C104AD">
        <w:rPr>
          <w:lang w:val="ru-RU"/>
        </w:rPr>
        <w:t>limiting</w:t>
      </w:r>
      <w:proofErr w:type="spellEnd"/>
      <w:r w:rsidRPr="00C104AD">
        <w:rPr>
          <w:lang w:val="ru-RU"/>
        </w:rPr>
        <w:t xml:space="preserve"> </w:t>
      </w:r>
      <w:proofErr w:type="spellStart"/>
      <w:r w:rsidRPr="00C104AD">
        <w:rPr>
          <w:lang w:val="ru-RU"/>
        </w:rPr>
        <w:t>device</w:t>
      </w:r>
      <w:proofErr w:type="spellEnd"/>
      <w:r w:rsidRPr="00C104AD">
        <w:rPr>
          <w:lang w:val="ru-RU"/>
        </w:rPr>
        <w:t>): Средства, ограничивающие максимальное пространство, останавливая или вызывая остановку движения всего робота.</w:t>
      </w:r>
    </w:p>
    <w:p w14:paraId="4EF6DC73" w14:textId="4FF240A3" w:rsidR="00C104AD" w:rsidRPr="00C104AD" w:rsidRDefault="00C104AD" w:rsidP="00C104AD">
      <w:pPr>
        <w:pStyle w:val="a3"/>
        <w:tabs>
          <w:tab w:val="left" w:pos="851"/>
        </w:tabs>
        <w:spacing w:before="2"/>
        <w:ind w:firstLine="567"/>
        <w:jc w:val="both"/>
        <w:rPr>
          <w:lang w:val="ru-RU"/>
        </w:rPr>
      </w:pPr>
      <w:r w:rsidRPr="00C104AD">
        <w:rPr>
          <w:lang w:val="ru-RU"/>
        </w:rPr>
        <w:t>3.13</w:t>
      </w:r>
      <w:r>
        <w:rPr>
          <w:lang w:val="ru-RU"/>
        </w:rPr>
        <w:t xml:space="preserve"> </w:t>
      </w:r>
      <w:r w:rsidRPr="00C104AD">
        <w:rPr>
          <w:b/>
          <w:lang w:val="ru-RU"/>
        </w:rPr>
        <w:t>Локальное управление</w:t>
      </w:r>
      <w:r w:rsidRPr="00C104AD">
        <w:rPr>
          <w:lang w:val="ru-RU"/>
        </w:rPr>
        <w:t xml:space="preserve"> (</w:t>
      </w:r>
      <w:proofErr w:type="spellStart"/>
      <w:r w:rsidRPr="00C104AD">
        <w:rPr>
          <w:lang w:val="ru-RU"/>
        </w:rPr>
        <w:t>local</w:t>
      </w:r>
      <w:proofErr w:type="spellEnd"/>
      <w:r w:rsidRPr="00C104AD">
        <w:rPr>
          <w:lang w:val="ru-RU"/>
        </w:rPr>
        <w:t xml:space="preserve"> </w:t>
      </w:r>
      <w:proofErr w:type="spellStart"/>
      <w:r w:rsidRPr="00C104AD">
        <w:rPr>
          <w:lang w:val="ru-RU"/>
        </w:rPr>
        <w:t>control</w:t>
      </w:r>
      <w:proofErr w:type="spellEnd"/>
      <w:r w:rsidRPr="00C104AD">
        <w:rPr>
          <w:lang w:val="ru-RU"/>
        </w:rPr>
        <w:t>): Состояние системы или частей системы, при котором управление осуществляется с панели или выносного пульта управления только отдельными машинами.</w:t>
      </w:r>
    </w:p>
    <w:p w14:paraId="4FF061C3" w14:textId="07371B3E" w:rsidR="00C104AD" w:rsidRPr="00C104AD" w:rsidRDefault="00C104AD" w:rsidP="00C104AD">
      <w:pPr>
        <w:pStyle w:val="a3"/>
        <w:tabs>
          <w:tab w:val="left" w:pos="851"/>
        </w:tabs>
        <w:spacing w:before="2"/>
        <w:ind w:firstLine="567"/>
        <w:jc w:val="both"/>
        <w:rPr>
          <w:lang w:val="ru-RU"/>
        </w:rPr>
      </w:pPr>
      <w:r w:rsidRPr="00C104AD">
        <w:rPr>
          <w:lang w:val="ru-RU"/>
        </w:rPr>
        <w:t>3.14</w:t>
      </w:r>
      <w:r>
        <w:rPr>
          <w:lang w:val="ru-RU"/>
        </w:rPr>
        <w:t xml:space="preserve"> </w:t>
      </w:r>
      <w:r w:rsidRPr="00C104AD">
        <w:rPr>
          <w:b/>
          <w:lang w:val="ru-RU"/>
        </w:rPr>
        <w:t>Ручной режим</w:t>
      </w:r>
      <w:r w:rsidRPr="00C104AD">
        <w:rPr>
          <w:lang w:val="ru-RU"/>
        </w:rPr>
        <w:t xml:space="preserve"> (</w:t>
      </w:r>
      <w:proofErr w:type="spellStart"/>
      <w:r w:rsidRPr="00C104AD">
        <w:rPr>
          <w:lang w:val="ru-RU"/>
        </w:rPr>
        <w:t>manual</w:t>
      </w:r>
      <w:proofErr w:type="spellEnd"/>
      <w:r w:rsidRPr="00C104AD">
        <w:rPr>
          <w:lang w:val="ru-RU"/>
        </w:rPr>
        <w:t xml:space="preserve"> </w:t>
      </w:r>
      <w:proofErr w:type="spellStart"/>
      <w:r w:rsidRPr="00C104AD">
        <w:rPr>
          <w:lang w:val="ru-RU"/>
        </w:rPr>
        <w:t>mode</w:t>
      </w:r>
      <w:proofErr w:type="spellEnd"/>
      <w:r w:rsidRPr="00C104AD">
        <w:rPr>
          <w:lang w:val="ru-RU"/>
        </w:rPr>
        <w:t>): Рабочий режим, при котором управление осуществляет непосредственно оператор.</w:t>
      </w:r>
    </w:p>
    <w:p w14:paraId="53E344E3" w14:textId="77777777" w:rsidR="00C104AD" w:rsidRPr="00C104AD" w:rsidRDefault="00C104AD" w:rsidP="00C104AD">
      <w:pPr>
        <w:pStyle w:val="a3"/>
        <w:tabs>
          <w:tab w:val="left" w:pos="851"/>
        </w:tabs>
        <w:spacing w:before="2"/>
        <w:ind w:firstLine="567"/>
        <w:jc w:val="both"/>
        <w:rPr>
          <w:sz w:val="20"/>
          <w:lang w:val="ru-RU"/>
        </w:rPr>
      </w:pPr>
    </w:p>
    <w:p w14:paraId="5B665199" w14:textId="77777777" w:rsidR="00C104AD" w:rsidRPr="00C104AD" w:rsidRDefault="00C104AD" w:rsidP="00C104AD">
      <w:pPr>
        <w:pStyle w:val="a3"/>
        <w:tabs>
          <w:tab w:val="left" w:pos="851"/>
        </w:tabs>
        <w:spacing w:before="2"/>
        <w:ind w:firstLine="567"/>
        <w:jc w:val="both"/>
        <w:rPr>
          <w:sz w:val="20"/>
          <w:szCs w:val="20"/>
          <w:lang w:val="ru-RU"/>
        </w:rPr>
      </w:pPr>
      <w:r w:rsidRPr="00C104AD">
        <w:rPr>
          <w:sz w:val="20"/>
          <w:szCs w:val="20"/>
          <w:lang w:val="ru-RU"/>
        </w:rPr>
        <w:t xml:space="preserve">Примечания: </w:t>
      </w:r>
    </w:p>
    <w:p w14:paraId="50D6AA81" w14:textId="0A4BA3B4" w:rsidR="00C104AD" w:rsidRPr="00C104AD" w:rsidRDefault="00C104AD" w:rsidP="00C104AD">
      <w:pPr>
        <w:pStyle w:val="a3"/>
        <w:tabs>
          <w:tab w:val="left" w:pos="851"/>
        </w:tabs>
        <w:spacing w:before="2"/>
        <w:ind w:firstLine="567"/>
        <w:jc w:val="both"/>
        <w:rPr>
          <w:sz w:val="20"/>
          <w:lang w:val="ru-RU"/>
        </w:rPr>
      </w:pPr>
      <w:r w:rsidRPr="00C104AD">
        <w:rPr>
          <w:sz w:val="20"/>
          <w:szCs w:val="20"/>
          <w:lang w:val="ru-RU"/>
        </w:rPr>
        <w:t xml:space="preserve">1 </w:t>
      </w:r>
      <w:r w:rsidRPr="00C104AD">
        <w:rPr>
          <w:sz w:val="20"/>
          <w:lang w:val="ru-RU"/>
        </w:rPr>
        <w:t>Иногда данный режим называется режимом обучения, при котором оператор задает точки программы.</w:t>
      </w:r>
    </w:p>
    <w:p w14:paraId="5658023C" w14:textId="0B8BB59E" w:rsidR="00C104AD" w:rsidRPr="00C104AD" w:rsidRDefault="00C104AD" w:rsidP="00C104AD">
      <w:pPr>
        <w:pStyle w:val="a3"/>
        <w:tabs>
          <w:tab w:val="left" w:pos="851"/>
        </w:tabs>
        <w:spacing w:before="2"/>
        <w:ind w:firstLine="567"/>
        <w:jc w:val="both"/>
        <w:rPr>
          <w:sz w:val="20"/>
          <w:lang w:val="ru-RU"/>
        </w:rPr>
      </w:pPr>
      <w:r w:rsidRPr="00C104AD">
        <w:rPr>
          <w:sz w:val="20"/>
          <w:lang w:val="ru-RU"/>
        </w:rPr>
        <w:t>2</w:t>
      </w:r>
      <w:r>
        <w:rPr>
          <w:sz w:val="20"/>
          <w:lang w:val="ru-RU"/>
        </w:rPr>
        <w:t xml:space="preserve"> Адаптировано из ISO 8373:1994,</w:t>
      </w:r>
      <w:r w:rsidRPr="00C104AD">
        <w:rPr>
          <w:sz w:val="20"/>
          <w:lang w:val="ru-RU"/>
        </w:rPr>
        <w:t xml:space="preserve"> определение 5.3.8.2.</w:t>
      </w:r>
    </w:p>
    <w:p w14:paraId="095A9CCE" w14:textId="77777777" w:rsidR="00C104AD" w:rsidRPr="00C104AD" w:rsidRDefault="00C104AD" w:rsidP="00C104AD">
      <w:pPr>
        <w:pStyle w:val="a3"/>
        <w:tabs>
          <w:tab w:val="left" w:pos="851"/>
        </w:tabs>
        <w:spacing w:before="2"/>
        <w:ind w:firstLine="567"/>
        <w:jc w:val="both"/>
        <w:rPr>
          <w:sz w:val="20"/>
          <w:lang w:val="ru-RU"/>
        </w:rPr>
      </w:pPr>
    </w:p>
    <w:p w14:paraId="120EDE91" w14:textId="1E246C4B" w:rsidR="00C104AD" w:rsidRPr="00C104AD" w:rsidRDefault="00C104AD" w:rsidP="00C104AD">
      <w:pPr>
        <w:pStyle w:val="a3"/>
        <w:tabs>
          <w:tab w:val="left" w:pos="851"/>
        </w:tabs>
        <w:spacing w:before="2"/>
        <w:ind w:firstLine="567"/>
        <w:jc w:val="both"/>
        <w:rPr>
          <w:lang w:val="ru-RU"/>
        </w:rPr>
      </w:pPr>
      <w:r w:rsidRPr="00C104AD">
        <w:rPr>
          <w:lang w:val="ru-RU"/>
        </w:rPr>
        <w:t>3.15</w:t>
      </w:r>
      <w:r>
        <w:rPr>
          <w:lang w:val="ru-RU"/>
        </w:rPr>
        <w:t xml:space="preserve"> </w:t>
      </w:r>
      <w:r w:rsidRPr="00C104AD">
        <w:rPr>
          <w:b/>
          <w:lang w:val="ru-RU"/>
        </w:rPr>
        <w:t>Выносной пульт, выносной пульт обучения</w:t>
      </w:r>
      <w:r w:rsidRPr="00C104AD">
        <w:rPr>
          <w:lang w:val="ru-RU"/>
        </w:rPr>
        <w:t xml:space="preserve"> (</w:t>
      </w:r>
      <w:proofErr w:type="spellStart"/>
      <w:r w:rsidRPr="00C104AD">
        <w:rPr>
          <w:lang w:val="ru-RU"/>
        </w:rPr>
        <w:t>pendant</w:t>
      </w:r>
      <w:proofErr w:type="spellEnd"/>
      <w:r w:rsidRPr="00C104AD">
        <w:rPr>
          <w:lang w:val="ru-RU"/>
        </w:rPr>
        <w:t xml:space="preserve">, </w:t>
      </w:r>
      <w:proofErr w:type="spellStart"/>
      <w:r w:rsidRPr="00C104AD">
        <w:rPr>
          <w:lang w:val="ru-RU"/>
        </w:rPr>
        <w:t>teach</w:t>
      </w:r>
      <w:proofErr w:type="spellEnd"/>
      <w:r w:rsidRPr="00C104AD">
        <w:rPr>
          <w:lang w:val="ru-RU"/>
        </w:rPr>
        <w:t xml:space="preserve"> </w:t>
      </w:r>
      <w:proofErr w:type="spellStart"/>
      <w:r w:rsidRPr="00C104AD">
        <w:rPr>
          <w:lang w:val="ru-RU"/>
        </w:rPr>
        <w:t>pendant</w:t>
      </w:r>
      <w:proofErr w:type="spellEnd"/>
      <w:r w:rsidRPr="00C104AD">
        <w:rPr>
          <w:lang w:val="ru-RU"/>
        </w:rPr>
        <w:t xml:space="preserve">): Портативный блок, связанный с системой управления, с помощью которого робота можно программировать или перемещать. </w:t>
      </w:r>
    </w:p>
    <w:p w14:paraId="6EA34463" w14:textId="77777777" w:rsidR="00C104AD" w:rsidRDefault="00C104AD" w:rsidP="00C104AD">
      <w:pPr>
        <w:pStyle w:val="a3"/>
        <w:tabs>
          <w:tab w:val="left" w:pos="851"/>
        </w:tabs>
        <w:spacing w:before="2"/>
        <w:ind w:firstLine="567"/>
        <w:jc w:val="both"/>
        <w:rPr>
          <w:sz w:val="20"/>
          <w:szCs w:val="32"/>
          <w:lang w:val="ru-RU"/>
        </w:rPr>
      </w:pPr>
    </w:p>
    <w:p w14:paraId="5F7D1A25" w14:textId="5A61A27C" w:rsidR="00C104AD" w:rsidRPr="00C104AD" w:rsidRDefault="00C104AD" w:rsidP="00C104AD">
      <w:pPr>
        <w:pStyle w:val="a3"/>
        <w:tabs>
          <w:tab w:val="left" w:pos="851"/>
        </w:tabs>
        <w:spacing w:before="2"/>
        <w:ind w:firstLine="567"/>
        <w:jc w:val="both"/>
        <w:rPr>
          <w:lang w:val="ru-RU"/>
        </w:rPr>
      </w:pPr>
      <w:r>
        <w:rPr>
          <w:sz w:val="20"/>
          <w:szCs w:val="32"/>
          <w:lang w:val="ru-RU"/>
        </w:rPr>
        <w:t xml:space="preserve">Примечание - Взято из </w:t>
      </w:r>
      <w:r w:rsidRPr="00C104AD">
        <w:rPr>
          <w:sz w:val="20"/>
          <w:lang w:val="ru-RU"/>
        </w:rPr>
        <w:t>ISO 8373:1994, определение 5.8.</w:t>
      </w:r>
    </w:p>
    <w:p w14:paraId="5D60E37E" w14:textId="77777777" w:rsidR="00C104AD" w:rsidRPr="00C77CE9" w:rsidRDefault="00C104AD" w:rsidP="00C104AD">
      <w:pPr>
        <w:pStyle w:val="a3"/>
        <w:tabs>
          <w:tab w:val="left" w:pos="851"/>
        </w:tabs>
        <w:spacing w:before="2"/>
        <w:ind w:firstLine="567"/>
        <w:jc w:val="both"/>
        <w:rPr>
          <w:sz w:val="20"/>
          <w:lang w:val="ru-RU"/>
        </w:rPr>
      </w:pPr>
    </w:p>
    <w:p w14:paraId="690441BF" w14:textId="77777777" w:rsidR="00C104AD" w:rsidRPr="00C77CE9" w:rsidRDefault="00C104AD" w:rsidP="00C104AD">
      <w:pPr>
        <w:pStyle w:val="a3"/>
        <w:tabs>
          <w:tab w:val="left" w:pos="851"/>
        </w:tabs>
        <w:spacing w:before="2"/>
        <w:ind w:firstLine="567"/>
        <w:jc w:val="both"/>
        <w:rPr>
          <w:b/>
          <w:lang w:val="ru-RU"/>
        </w:rPr>
      </w:pPr>
      <w:r w:rsidRPr="00C77CE9">
        <w:rPr>
          <w:b/>
          <w:lang w:val="ru-RU"/>
        </w:rPr>
        <w:t>3.16 Программа</w:t>
      </w:r>
    </w:p>
    <w:p w14:paraId="3B30C10F" w14:textId="0376EEE9" w:rsidR="00C104AD" w:rsidRPr="00C104AD" w:rsidRDefault="00C104AD" w:rsidP="00C104AD">
      <w:pPr>
        <w:pStyle w:val="a3"/>
        <w:tabs>
          <w:tab w:val="left" w:pos="851"/>
        </w:tabs>
        <w:spacing w:before="2"/>
        <w:ind w:firstLine="567"/>
        <w:jc w:val="both"/>
        <w:rPr>
          <w:lang w:val="ru-RU"/>
        </w:rPr>
      </w:pPr>
      <w:r w:rsidRPr="00C104AD">
        <w:rPr>
          <w:lang w:val="ru-RU"/>
        </w:rPr>
        <w:t>3.16.1</w:t>
      </w:r>
      <w:r w:rsidR="00C77CE9">
        <w:rPr>
          <w:lang w:val="ru-RU"/>
        </w:rPr>
        <w:t xml:space="preserve"> </w:t>
      </w:r>
      <w:r w:rsidR="00C77CE9" w:rsidRPr="00C77CE9">
        <w:rPr>
          <w:b/>
          <w:lang w:val="ru-RU"/>
        </w:rPr>
        <w:t>П</w:t>
      </w:r>
      <w:r w:rsidRPr="00C77CE9">
        <w:rPr>
          <w:b/>
          <w:lang w:val="ru-RU"/>
        </w:rPr>
        <w:t>рограмма управления</w:t>
      </w:r>
      <w:r w:rsidRPr="00C104AD">
        <w:rPr>
          <w:lang w:val="ru-RU"/>
        </w:rPr>
        <w:t xml:space="preserve"> (</w:t>
      </w:r>
      <w:proofErr w:type="spellStart"/>
      <w:r w:rsidRPr="00C104AD">
        <w:rPr>
          <w:lang w:val="ru-RU"/>
        </w:rPr>
        <w:t>control</w:t>
      </w:r>
      <w:proofErr w:type="spellEnd"/>
      <w:r w:rsidRPr="00C104AD">
        <w:rPr>
          <w:lang w:val="ru-RU"/>
        </w:rPr>
        <w:t xml:space="preserve"> </w:t>
      </w:r>
      <w:proofErr w:type="spellStart"/>
      <w:r w:rsidRPr="00C104AD">
        <w:rPr>
          <w:lang w:val="ru-RU"/>
        </w:rPr>
        <w:t>programme</w:t>
      </w:r>
      <w:proofErr w:type="spellEnd"/>
      <w:r w:rsidRPr="00C104AD">
        <w:rPr>
          <w:lang w:val="ru-RU"/>
        </w:rPr>
        <w:t xml:space="preserve">): Встроенный набор команд, </w:t>
      </w:r>
      <w:r w:rsidRPr="00C104AD">
        <w:rPr>
          <w:lang w:val="ru-RU"/>
        </w:rPr>
        <w:lastRenderedPageBreak/>
        <w:t>определяющих возможности, действия и реакции робота.</w:t>
      </w:r>
    </w:p>
    <w:p w14:paraId="79FE4CFD" w14:textId="77777777" w:rsidR="00C77CE9" w:rsidRDefault="00C77CE9" w:rsidP="00C77CE9">
      <w:pPr>
        <w:pStyle w:val="a3"/>
        <w:tabs>
          <w:tab w:val="left" w:pos="851"/>
        </w:tabs>
        <w:spacing w:before="2"/>
        <w:ind w:firstLine="567"/>
        <w:jc w:val="both"/>
        <w:rPr>
          <w:sz w:val="20"/>
          <w:szCs w:val="20"/>
          <w:lang w:val="ru-RU"/>
        </w:rPr>
      </w:pPr>
    </w:p>
    <w:p w14:paraId="4329A7F2" w14:textId="68AAC2C1" w:rsidR="00C77CE9" w:rsidRPr="00C104AD" w:rsidRDefault="00C77CE9" w:rsidP="00C77CE9">
      <w:pPr>
        <w:pStyle w:val="a3"/>
        <w:tabs>
          <w:tab w:val="left" w:pos="851"/>
        </w:tabs>
        <w:spacing w:before="2"/>
        <w:ind w:firstLine="567"/>
        <w:jc w:val="both"/>
        <w:rPr>
          <w:sz w:val="20"/>
          <w:szCs w:val="20"/>
          <w:lang w:val="ru-RU"/>
        </w:rPr>
      </w:pPr>
      <w:r w:rsidRPr="00C104AD">
        <w:rPr>
          <w:sz w:val="20"/>
          <w:szCs w:val="20"/>
          <w:lang w:val="ru-RU"/>
        </w:rPr>
        <w:t xml:space="preserve">Примечания: </w:t>
      </w:r>
    </w:p>
    <w:p w14:paraId="2228BC6A" w14:textId="633E2AF8" w:rsidR="00C104AD" w:rsidRPr="00C77CE9" w:rsidRDefault="00C77CE9" w:rsidP="00C104AD">
      <w:pPr>
        <w:pStyle w:val="a3"/>
        <w:tabs>
          <w:tab w:val="left" w:pos="851"/>
        </w:tabs>
        <w:spacing w:before="2"/>
        <w:ind w:firstLine="567"/>
        <w:jc w:val="both"/>
        <w:rPr>
          <w:sz w:val="20"/>
          <w:lang w:val="ru-RU"/>
        </w:rPr>
      </w:pPr>
      <w:r w:rsidRPr="00C104AD">
        <w:rPr>
          <w:sz w:val="20"/>
          <w:szCs w:val="20"/>
          <w:lang w:val="ru-RU"/>
        </w:rPr>
        <w:t>1</w:t>
      </w:r>
      <w:r w:rsidR="00C104AD" w:rsidRPr="00C104AD">
        <w:rPr>
          <w:lang w:val="ru-RU"/>
        </w:rPr>
        <w:t xml:space="preserve"> </w:t>
      </w:r>
      <w:r w:rsidR="00C104AD" w:rsidRPr="00C77CE9">
        <w:rPr>
          <w:sz w:val="20"/>
          <w:lang w:val="ru-RU"/>
        </w:rPr>
        <w:t xml:space="preserve">Данный тип программы фиксирован и обычно не изменяется пользователем. </w:t>
      </w:r>
    </w:p>
    <w:p w14:paraId="5C4C28C7" w14:textId="0D634F1C" w:rsidR="00C104AD" w:rsidRPr="00C77CE9" w:rsidRDefault="00C77CE9" w:rsidP="00C104AD">
      <w:pPr>
        <w:pStyle w:val="a3"/>
        <w:tabs>
          <w:tab w:val="left" w:pos="851"/>
        </w:tabs>
        <w:spacing w:before="2"/>
        <w:ind w:firstLine="567"/>
        <w:jc w:val="both"/>
        <w:rPr>
          <w:sz w:val="20"/>
          <w:lang w:val="ru-RU"/>
        </w:rPr>
      </w:pPr>
      <w:r w:rsidRPr="00C77CE9">
        <w:rPr>
          <w:sz w:val="20"/>
          <w:lang w:val="ru-RU"/>
        </w:rPr>
        <w:t xml:space="preserve">2 Взято из </w:t>
      </w:r>
      <w:r w:rsidR="00C104AD" w:rsidRPr="00C77CE9">
        <w:rPr>
          <w:sz w:val="20"/>
          <w:lang w:val="ru-RU"/>
        </w:rPr>
        <w:t>ISO 8373:1994</w:t>
      </w:r>
      <w:r w:rsidRPr="00C77CE9">
        <w:rPr>
          <w:sz w:val="20"/>
          <w:lang w:val="ru-RU"/>
        </w:rPr>
        <w:t>, определение 5.1.2.</w:t>
      </w:r>
    </w:p>
    <w:p w14:paraId="70C539C0" w14:textId="77777777" w:rsidR="00C104AD" w:rsidRPr="00C77CE9" w:rsidRDefault="00C104AD" w:rsidP="00C104AD">
      <w:pPr>
        <w:pStyle w:val="a3"/>
        <w:tabs>
          <w:tab w:val="left" w:pos="851"/>
        </w:tabs>
        <w:spacing w:before="2"/>
        <w:ind w:firstLine="567"/>
        <w:jc w:val="both"/>
        <w:rPr>
          <w:sz w:val="20"/>
          <w:lang w:val="ru-RU"/>
        </w:rPr>
      </w:pPr>
    </w:p>
    <w:p w14:paraId="22262F58" w14:textId="4C559918" w:rsidR="00C104AD" w:rsidRPr="00C104AD" w:rsidRDefault="00C104AD" w:rsidP="00C104AD">
      <w:pPr>
        <w:pStyle w:val="a3"/>
        <w:tabs>
          <w:tab w:val="left" w:pos="851"/>
        </w:tabs>
        <w:spacing w:before="2"/>
        <w:ind w:firstLine="567"/>
        <w:jc w:val="both"/>
        <w:rPr>
          <w:lang w:val="ru-RU"/>
        </w:rPr>
      </w:pPr>
      <w:r w:rsidRPr="00C104AD">
        <w:rPr>
          <w:lang w:val="ru-RU"/>
        </w:rPr>
        <w:t>3.16.2</w:t>
      </w:r>
      <w:r w:rsidR="00C77CE9">
        <w:rPr>
          <w:lang w:val="ru-RU"/>
        </w:rPr>
        <w:t xml:space="preserve"> </w:t>
      </w:r>
      <w:r w:rsidR="00C77CE9" w:rsidRPr="00C77CE9">
        <w:rPr>
          <w:b/>
          <w:lang w:val="ru-RU"/>
        </w:rPr>
        <w:t>Ф</w:t>
      </w:r>
      <w:r w:rsidRPr="00C77CE9">
        <w:rPr>
          <w:b/>
          <w:lang w:val="ru-RU"/>
        </w:rPr>
        <w:t>ункциональная программа</w:t>
      </w:r>
      <w:r w:rsidRPr="00C104AD">
        <w:rPr>
          <w:lang w:val="ru-RU"/>
        </w:rPr>
        <w:t xml:space="preserve"> (</w:t>
      </w:r>
      <w:proofErr w:type="spellStart"/>
      <w:r w:rsidRPr="00C104AD">
        <w:rPr>
          <w:lang w:val="ru-RU"/>
        </w:rPr>
        <w:t>task</w:t>
      </w:r>
      <w:proofErr w:type="spellEnd"/>
      <w:r w:rsidRPr="00C104AD">
        <w:rPr>
          <w:lang w:val="ru-RU"/>
        </w:rPr>
        <w:t xml:space="preserve"> </w:t>
      </w:r>
      <w:proofErr w:type="spellStart"/>
      <w:r w:rsidRPr="00C104AD">
        <w:rPr>
          <w:lang w:val="ru-RU"/>
        </w:rPr>
        <w:t>programme</w:t>
      </w:r>
      <w:proofErr w:type="spellEnd"/>
      <w:r w:rsidRPr="00C104AD">
        <w:rPr>
          <w:lang w:val="ru-RU"/>
        </w:rPr>
        <w:t>): Набор команд для выполнения движений и вспомогательных функций, определяющий конкретное целевое задание для робототехнической системы.</w:t>
      </w:r>
    </w:p>
    <w:p w14:paraId="2DF30F06" w14:textId="77777777" w:rsidR="00C104AD" w:rsidRPr="00C104AD" w:rsidRDefault="00C104AD" w:rsidP="00C104AD">
      <w:pPr>
        <w:pStyle w:val="a3"/>
        <w:tabs>
          <w:tab w:val="left" w:pos="851"/>
        </w:tabs>
        <w:spacing w:before="2"/>
        <w:ind w:firstLine="567"/>
        <w:jc w:val="both"/>
        <w:rPr>
          <w:lang w:val="ru-RU"/>
        </w:rPr>
      </w:pPr>
    </w:p>
    <w:p w14:paraId="32B8C12B" w14:textId="77777777" w:rsidR="00C77CE9" w:rsidRPr="00C104AD" w:rsidRDefault="00C77CE9" w:rsidP="00C77CE9">
      <w:pPr>
        <w:pStyle w:val="a3"/>
        <w:tabs>
          <w:tab w:val="left" w:pos="851"/>
        </w:tabs>
        <w:spacing w:before="2"/>
        <w:ind w:firstLine="567"/>
        <w:jc w:val="both"/>
        <w:rPr>
          <w:sz w:val="20"/>
          <w:szCs w:val="20"/>
          <w:lang w:val="ru-RU"/>
        </w:rPr>
      </w:pPr>
      <w:r w:rsidRPr="00C104AD">
        <w:rPr>
          <w:sz w:val="20"/>
          <w:szCs w:val="20"/>
          <w:lang w:val="ru-RU"/>
        </w:rPr>
        <w:t xml:space="preserve">Примечания: </w:t>
      </w:r>
    </w:p>
    <w:p w14:paraId="60941AAA" w14:textId="74D762D6" w:rsidR="00C104AD" w:rsidRPr="00C77CE9" w:rsidRDefault="00C77CE9" w:rsidP="00C77CE9">
      <w:pPr>
        <w:pStyle w:val="a3"/>
        <w:tabs>
          <w:tab w:val="left" w:pos="851"/>
        </w:tabs>
        <w:spacing w:before="2"/>
        <w:ind w:firstLine="567"/>
        <w:jc w:val="both"/>
        <w:rPr>
          <w:sz w:val="20"/>
          <w:lang w:val="ru-RU"/>
        </w:rPr>
      </w:pPr>
      <w:r w:rsidRPr="00C104AD">
        <w:rPr>
          <w:sz w:val="20"/>
          <w:szCs w:val="20"/>
          <w:lang w:val="ru-RU"/>
        </w:rPr>
        <w:t>1</w:t>
      </w:r>
      <w:r w:rsidRPr="00C104AD">
        <w:rPr>
          <w:lang w:val="ru-RU"/>
        </w:rPr>
        <w:t xml:space="preserve"> </w:t>
      </w:r>
      <w:r w:rsidR="00C104AD" w:rsidRPr="00C77CE9">
        <w:rPr>
          <w:sz w:val="20"/>
          <w:lang w:val="ru-RU"/>
        </w:rPr>
        <w:t>Данный тип программы обычно создается пользователем.</w:t>
      </w:r>
    </w:p>
    <w:p w14:paraId="2CCFE285" w14:textId="07FEEC7C" w:rsidR="00C104AD" w:rsidRPr="00C77CE9" w:rsidRDefault="00C77CE9" w:rsidP="00C104AD">
      <w:pPr>
        <w:pStyle w:val="a3"/>
        <w:tabs>
          <w:tab w:val="left" w:pos="851"/>
        </w:tabs>
        <w:spacing w:before="2"/>
        <w:ind w:firstLine="567"/>
        <w:jc w:val="both"/>
        <w:rPr>
          <w:sz w:val="20"/>
          <w:lang w:val="ru-RU"/>
        </w:rPr>
      </w:pPr>
      <w:r w:rsidRPr="00C77CE9">
        <w:rPr>
          <w:sz w:val="20"/>
          <w:lang w:val="ru-RU"/>
        </w:rPr>
        <w:t>2</w:t>
      </w:r>
      <w:r w:rsidR="00C104AD" w:rsidRPr="00C77CE9">
        <w:rPr>
          <w:sz w:val="20"/>
          <w:lang w:val="ru-RU"/>
        </w:rPr>
        <w:t xml:space="preserve"> Под приложением понимается вся совокупность выполняемых работ. Под заданием понимается конкретная работа в рамках приложения.</w:t>
      </w:r>
    </w:p>
    <w:p w14:paraId="3E31DE56" w14:textId="77777777" w:rsidR="00C104AD" w:rsidRPr="00C77CE9" w:rsidRDefault="00C104AD" w:rsidP="00C104AD">
      <w:pPr>
        <w:pStyle w:val="a3"/>
        <w:tabs>
          <w:tab w:val="left" w:pos="851"/>
        </w:tabs>
        <w:spacing w:before="2"/>
        <w:ind w:firstLine="567"/>
        <w:jc w:val="both"/>
        <w:rPr>
          <w:sz w:val="20"/>
          <w:lang w:val="ru-RU"/>
        </w:rPr>
      </w:pPr>
    </w:p>
    <w:p w14:paraId="0AC78DDC" w14:textId="4971F2D2" w:rsidR="00C104AD" w:rsidRPr="00C104AD" w:rsidRDefault="00C104AD" w:rsidP="00C104AD">
      <w:pPr>
        <w:pStyle w:val="a3"/>
        <w:tabs>
          <w:tab w:val="left" w:pos="851"/>
        </w:tabs>
        <w:spacing w:before="2"/>
        <w:ind w:firstLine="567"/>
        <w:jc w:val="both"/>
        <w:rPr>
          <w:lang w:val="ru-RU"/>
        </w:rPr>
      </w:pPr>
      <w:r w:rsidRPr="00C104AD">
        <w:rPr>
          <w:lang w:val="ru-RU"/>
        </w:rPr>
        <w:t xml:space="preserve">3.16.3 </w:t>
      </w:r>
      <w:r w:rsidR="00C77CE9" w:rsidRPr="00C77CE9">
        <w:rPr>
          <w:b/>
          <w:lang w:val="ru-RU"/>
        </w:rPr>
        <w:t>В</w:t>
      </w:r>
      <w:r w:rsidRPr="00C77CE9">
        <w:rPr>
          <w:b/>
          <w:lang w:val="ru-RU"/>
        </w:rPr>
        <w:t>ерификация программы</w:t>
      </w:r>
      <w:r w:rsidRPr="00C104AD">
        <w:rPr>
          <w:lang w:val="ru-RU"/>
        </w:rPr>
        <w:t xml:space="preserve"> (</w:t>
      </w:r>
      <w:proofErr w:type="spellStart"/>
      <w:r w:rsidRPr="00C104AD">
        <w:rPr>
          <w:lang w:val="ru-RU"/>
        </w:rPr>
        <w:t>programme</w:t>
      </w:r>
      <w:proofErr w:type="spellEnd"/>
      <w:r w:rsidRPr="00C104AD">
        <w:rPr>
          <w:lang w:val="ru-RU"/>
        </w:rPr>
        <w:t xml:space="preserve"> </w:t>
      </w:r>
      <w:proofErr w:type="spellStart"/>
      <w:r w:rsidRPr="00C104AD">
        <w:rPr>
          <w:lang w:val="ru-RU"/>
        </w:rPr>
        <w:t>verification</w:t>
      </w:r>
      <w:proofErr w:type="spellEnd"/>
      <w:r w:rsidRPr="00C104AD">
        <w:rPr>
          <w:lang w:val="ru-RU"/>
        </w:rPr>
        <w:t>): Выполнение функциональной программы с целью подтверждения траектории движения робота и характеристик процесса.</w:t>
      </w:r>
    </w:p>
    <w:p w14:paraId="2499EC0B" w14:textId="77777777" w:rsidR="00C104AD" w:rsidRPr="00C77CE9" w:rsidRDefault="00C104AD" w:rsidP="00C104AD">
      <w:pPr>
        <w:pStyle w:val="a3"/>
        <w:tabs>
          <w:tab w:val="left" w:pos="851"/>
        </w:tabs>
        <w:spacing w:before="2"/>
        <w:ind w:firstLine="567"/>
        <w:jc w:val="both"/>
        <w:rPr>
          <w:sz w:val="20"/>
          <w:lang w:val="ru-RU"/>
        </w:rPr>
      </w:pPr>
    </w:p>
    <w:p w14:paraId="40012189" w14:textId="3EC6CC47" w:rsidR="00C104AD" w:rsidRPr="00C77CE9" w:rsidRDefault="00C77CE9" w:rsidP="00C104AD">
      <w:pPr>
        <w:pStyle w:val="a3"/>
        <w:tabs>
          <w:tab w:val="left" w:pos="851"/>
        </w:tabs>
        <w:spacing w:before="2"/>
        <w:ind w:firstLine="567"/>
        <w:jc w:val="both"/>
        <w:rPr>
          <w:sz w:val="20"/>
          <w:lang w:val="ru-RU"/>
        </w:rPr>
      </w:pPr>
      <w:r>
        <w:rPr>
          <w:sz w:val="20"/>
          <w:szCs w:val="32"/>
          <w:lang w:val="ru-RU"/>
        </w:rPr>
        <w:t xml:space="preserve">Примечание - </w:t>
      </w:r>
      <w:r w:rsidR="00C104AD" w:rsidRPr="00C77CE9">
        <w:rPr>
          <w:sz w:val="20"/>
          <w:lang w:val="ru-RU"/>
        </w:rPr>
        <w:t>Верификации программы может включать полную траекторию перемещения центральной точки инструмента во время выполнения функциональной программы или только сегмент траектории. Команды могут исполняться по одной или в виде непрерывной последовательности. Верификация программы используется в новых приложениях и при настройке/редактировании существующих приложений.</w:t>
      </w:r>
    </w:p>
    <w:p w14:paraId="06705FD0" w14:textId="77777777" w:rsidR="00C104AD" w:rsidRPr="00C77CE9" w:rsidRDefault="00C104AD" w:rsidP="00C104AD">
      <w:pPr>
        <w:pStyle w:val="a3"/>
        <w:tabs>
          <w:tab w:val="left" w:pos="851"/>
        </w:tabs>
        <w:spacing w:before="2"/>
        <w:ind w:firstLine="567"/>
        <w:jc w:val="both"/>
        <w:rPr>
          <w:sz w:val="20"/>
          <w:lang w:val="ru-RU"/>
        </w:rPr>
      </w:pPr>
    </w:p>
    <w:p w14:paraId="3FA1F7E4" w14:textId="00B5358E" w:rsidR="00C104AD" w:rsidRPr="00C104AD" w:rsidRDefault="00C104AD" w:rsidP="00C104AD">
      <w:pPr>
        <w:pStyle w:val="a3"/>
        <w:tabs>
          <w:tab w:val="left" w:pos="851"/>
        </w:tabs>
        <w:spacing w:before="2"/>
        <w:ind w:firstLine="567"/>
        <w:jc w:val="both"/>
        <w:rPr>
          <w:lang w:val="ru-RU"/>
        </w:rPr>
      </w:pPr>
      <w:r w:rsidRPr="00C104AD">
        <w:rPr>
          <w:lang w:val="ru-RU"/>
        </w:rPr>
        <w:t>3.17</w:t>
      </w:r>
      <w:r w:rsidR="00C77CE9">
        <w:rPr>
          <w:lang w:val="ru-RU"/>
        </w:rPr>
        <w:t xml:space="preserve"> </w:t>
      </w:r>
      <w:r w:rsidR="00C77CE9" w:rsidRPr="00C77CE9">
        <w:rPr>
          <w:b/>
          <w:lang w:val="ru-RU"/>
        </w:rPr>
        <w:t>З</w:t>
      </w:r>
      <w:r w:rsidRPr="00C77CE9">
        <w:rPr>
          <w:b/>
          <w:lang w:val="ru-RU"/>
        </w:rPr>
        <w:t>ащитная остановка</w:t>
      </w:r>
      <w:r w:rsidRPr="00C104AD">
        <w:rPr>
          <w:lang w:val="ru-RU"/>
        </w:rPr>
        <w:t xml:space="preserve"> (</w:t>
      </w:r>
      <w:proofErr w:type="spellStart"/>
      <w:r w:rsidRPr="00C104AD">
        <w:rPr>
          <w:lang w:val="ru-RU"/>
        </w:rPr>
        <w:t>protective</w:t>
      </w:r>
      <w:proofErr w:type="spellEnd"/>
      <w:r w:rsidRPr="00C104AD">
        <w:rPr>
          <w:lang w:val="ru-RU"/>
        </w:rPr>
        <w:t xml:space="preserve"> </w:t>
      </w:r>
      <w:proofErr w:type="spellStart"/>
      <w:r w:rsidRPr="00C104AD">
        <w:rPr>
          <w:lang w:val="ru-RU"/>
        </w:rPr>
        <w:t>stop</w:t>
      </w:r>
      <w:proofErr w:type="spellEnd"/>
      <w:r w:rsidRPr="00C104AD">
        <w:rPr>
          <w:lang w:val="ru-RU"/>
        </w:rPr>
        <w:t>): Тип прерывания функционирования робота, обеспечивающий приостановку движения в целях обеспечения безопасности и возможность возобновления выполнения функциональной программы.</w:t>
      </w:r>
    </w:p>
    <w:p w14:paraId="494A49EE" w14:textId="5CF1C8D2" w:rsidR="00C104AD" w:rsidRPr="00C104AD" w:rsidRDefault="00C104AD" w:rsidP="00C104AD">
      <w:pPr>
        <w:pStyle w:val="a3"/>
        <w:tabs>
          <w:tab w:val="left" w:pos="851"/>
        </w:tabs>
        <w:spacing w:before="2"/>
        <w:ind w:firstLine="567"/>
        <w:jc w:val="both"/>
        <w:rPr>
          <w:lang w:val="ru-RU"/>
        </w:rPr>
      </w:pPr>
      <w:r w:rsidRPr="00C104AD">
        <w:rPr>
          <w:lang w:val="ru-RU"/>
        </w:rPr>
        <w:t>3.18</w:t>
      </w:r>
      <w:r w:rsidR="00C77CE9">
        <w:rPr>
          <w:lang w:val="ru-RU"/>
        </w:rPr>
        <w:t xml:space="preserve"> </w:t>
      </w:r>
      <w:r w:rsidR="00C77CE9" w:rsidRPr="00C77CE9">
        <w:rPr>
          <w:b/>
          <w:lang w:val="ru-RU"/>
        </w:rPr>
        <w:t>П</w:t>
      </w:r>
      <w:r w:rsidRPr="00C77CE9">
        <w:rPr>
          <w:b/>
          <w:lang w:val="ru-RU"/>
        </w:rPr>
        <w:t>ривод робота</w:t>
      </w:r>
      <w:r w:rsidRPr="00C104AD">
        <w:rPr>
          <w:lang w:val="ru-RU"/>
        </w:rPr>
        <w:t xml:space="preserve"> (</w:t>
      </w:r>
      <w:proofErr w:type="spellStart"/>
      <w:r w:rsidRPr="00C104AD">
        <w:rPr>
          <w:lang w:val="ru-RU"/>
        </w:rPr>
        <w:t>robot</w:t>
      </w:r>
      <w:proofErr w:type="spellEnd"/>
      <w:r w:rsidRPr="00C104AD">
        <w:rPr>
          <w:lang w:val="ru-RU"/>
        </w:rPr>
        <w:t xml:space="preserve"> </w:t>
      </w:r>
      <w:proofErr w:type="spellStart"/>
      <w:r w:rsidRPr="00C104AD">
        <w:rPr>
          <w:lang w:val="ru-RU"/>
        </w:rPr>
        <w:t>actuator</w:t>
      </w:r>
      <w:proofErr w:type="spellEnd"/>
      <w:r w:rsidRPr="00C104AD">
        <w:rPr>
          <w:lang w:val="ru-RU"/>
        </w:rPr>
        <w:t>): Силовой механизм, который преобразует электрическую, гидравлическую или пневматическую энергию в движение.</w:t>
      </w:r>
    </w:p>
    <w:p w14:paraId="0954E2FA" w14:textId="77E5BD12" w:rsidR="00C104AD" w:rsidRPr="00C104AD" w:rsidRDefault="00C77CE9" w:rsidP="00C104AD">
      <w:pPr>
        <w:pStyle w:val="a3"/>
        <w:tabs>
          <w:tab w:val="left" w:pos="851"/>
        </w:tabs>
        <w:spacing w:before="2"/>
        <w:ind w:firstLine="567"/>
        <w:jc w:val="both"/>
        <w:rPr>
          <w:lang w:val="ru-RU"/>
        </w:rPr>
      </w:pPr>
      <w:r>
        <w:rPr>
          <w:lang w:val="ru-RU"/>
        </w:rPr>
        <w:t xml:space="preserve">3.19 </w:t>
      </w:r>
      <w:r w:rsidRPr="00C77CE9">
        <w:rPr>
          <w:b/>
          <w:lang w:val="ru-RU"/>
        </w:rPr>
        <w:t>Ф</w:t>
      </w:r>
      <w:r w:rsidR="00C104AD" w:rsidRPr="00C77CE9">
        <w:rPr>
          <w:b/>
          <w:lang w:val="ru-RU"/>
        </w:rPr>
        <w:t>ункция с расчетной безопасностью</w:t>
      </w:r>
      <w:r w:rsidR="00C104AD" w:rsidRPr="00C104AD">
        <w:rPr>
          <w:lang w:val="ru-RU"/>
        </w:rPr>
        <w:t xml:space="preserve"> (</w:t>
      </w:r>
      <w:proofErr w:type="spellStart"/>
      <w:r w:rsidR="00C104AD" w:rsidRPr="00C104AD">
        <w:rPr>
          <w:lang w:val="ru-RU"/>
        </w:rPr>
        <w:t>safety-rated</w:t>
      </w:r>
      <w:proofErr w:type="spellEnd"/>
      <w:r w:rsidR="00C104AD" w:rsidRPr="00C104AD">
        <w:rPr>
          <w:lang w:val="ru-RU"/>
        </w:rPr>
        <w:t>): Функция, характеризующаяся наличием заданной функции безопасности с установленными параметрами, связанными с безопасностью.</w:t>
      </w:r>
    </w:p>
    <w:p w14:paraId="4E5DBCEB" w14:textId="4670C247" w:rsidR="00C104AD" w:rsidRPr="00C104AD" w:rsidRDefault="00C104AD" w:rsidP="00C104AD">
      <w:pPr>
        <w:pStyle w:val="a3"/>
        <w:tabs>
          <w:tab w:val="left" w:pos="851"/>
        </w:tabs>
        <w:spacing w:before="2"/>
        <w:ind w:firstLine="567"/>
        <w:jc w:val="both"/>
        <w:rPr>
          <w:lang w:val="ru-RU"/>
        </w:rPr>
      </w:pPr>
      <w:r w:rsidRPr="00C104AD">
        <w:rPr>
          <w:lang w:val="ru-RU"/>
        </w:rPr>
        <w:t>3.19.1</w:t>
      </w:r>
      <w:r w:rsidR="00C77CE9">
        <w:rPr>
          <w:lang w:val="ru-RU"/>
        </w:rPr>
        <w:t xml:space="preserve"> </w:t>
      </w:r>
      <w:r w:rsidR="00C77CE9" w:rsidRPr="00BC5299">
        <w:rPr>
          <w:b/>
          <w:lang w:val="ru-RU"/>
        </w:rPr>
        <w:t>К</w:t>
      </w:r>
      <w:r w:rsidRPr="00BC5299">
        <w:rPr>
          <w:b/>
          <w:lang w:val="ru-RU"/>
        </w:rPr>
        <w:t>онтролируемая скорость с нормой безопасности</w:t>
      </w:r>
      <w:r w:rsidRPr="00C104AD">
        <w:rPr>
          <w:lang w:val="ru-RU"/>
        </w:rPr>
        <w:t xml:space="preserve"> (</w:t>
      </w:r>
      <w:proofErr w:type="spellStart"/>
      <w:r w:rsidRPr="00C104AD">
        <w:rPr>
          <w:lang w:val="ru-RU"/>
        </w:rPr>
        <w:t>safety-rated</w:t>
      </w:r>
      <w:proofErr w:type="spellEnd"/>
      <w:r w:rsidRPr="00C104AD">
        <w:rPr>
          <w:lang w:val="ru-RU"/>
        </w:rPr>
        <w:t xml:space="preserve"> </w:t>
      </w:r>
      <w:proofErr w:type="spellStart"/>
      <w:r w:rsidRPr="00C104AD">
        <w:rPr>
          <w:lang w:val="ru-RU"/>
        </w:rPr>
        <w:t>monitored</w:t>
      </w:r>
      <w:proofErr w:type="spellEnd"/>
      <w:r w:rsidRPr="00C104AD">
        <w:rPr>
          <w:lang w:val="ru-RU"/>
        </w:rPr>
        <w:t xml:space="preserve"> </w:t>
      </w:r>
      <w:proofErr w:type="spellStart"/>
      <w:r w:rsidRPr="00C104AD">
        <w:rPr>
          <w:lang w:val="ru-RU"/>
        </w:rPr>
        <w:t>speed</w:t>
      </w:r>
      <w:proofErr w:type="spellEnd"/>
      <w:r w:rsidRPr="00C104AD">
        <w:rPr>
          <w:lang w:val="ru-RU"/>
        </w:rPr>
        <w:t>):</w:t>
      </w:r>
      <w:r w:rsidR="00BC5299">
        <w:rPr>
          <w:lang w:val="ru-RU"/>
        </w:rPr>
        <w:t xml:space="preserve"> Ф</w:t>
      </w:r>
      <w:r w:rsidRPr="00C104AD">
        <w:rPr>
          <w:lang w:val="ru-RU"/>
        </w:rPr>
        <w:t>ункция безопасности, которая вызывает защитную остановку, когда декартова скорость точки относительно фланца робота (например, ЦТИ), или скорость одной или нескольких осей превышает заданное предельное значение</w:t>
      </w:r>
      <w:r w:rsidR="00BC5299">
        <w:rPr>
          <w:lang w:val="ru-RU"/>
        </w:rPr>
        <w:t>.</w:t>
      </w:r>
    </w:p>
    <w:p w14:paraId="68748B2E" w14:textId="74BBC8F9" w:rsidR="00C104AD" w:rsidRPr="00C104AD" w:rsidRDefault="00C104AD" w:rsidP="00C104AD">
      <w:pPr>
        <w:pStyle w:val="a3"/>
        <w:tabs>
          <w:tab w:val="left" w:pos="851"/>
        </w:tabs>
        <w:spacing w:before="2"/>
        <w:ind w:firstLine="567"/>
        <w:jc w:val="both"/>
        <w:rPr>
          <w:lang w:val="ru-RU"/>
        </w:rPr>
      </w:pPr>
      <w:r w:rsidRPr="00C104AD">
        <w:rPr>
          <w:lang w:val="ru-RU"/>
        </w:rPr>
        <w:t>3.19.2</w:t>
      </w:r>
      <w:r w:rsidR="00BC5299">
        <w:rPr>
          <w:lang w:val="ru-RU"/>
        </w:rPr>
        <w:t xml:space="preserve"> </w:t>
      </w:r>
      <w:r w:rsidR="00BC5299" w:rsidRPr="00BC5299">
        <w:rPr>
          <w:b/>
          <w:lang w:val="ru-RU"/>
        </w:rPr>
        <w:t>С</w:t>
      </w:r>
      <w:r w:rsidRPr="00BC5299">
        <w:rPr>
          <w:b/>
          <w:lang w:val="ru-RU"/>
        </w:rPr>
        <w:t>ниженная скорость с расчетной безопасностью</w:t>
      </w:r>
      <w:r w:rsidRPr="00C104AD">
        <w:rPr>
          <w:lang w:val="ru-RU"/>
        </w:rPr>
        <w:t xml:space="preserve"> (</w:t>
      </w:r>
      <w:proofErr w:type="spellStart"/>
      <w:r w:rsidRPr="00C104AD">
        <w:rPr>
          <w:lang w:val="ru-RU"/>
        </w:rPr>
        <w:t>safety-rated</w:t>
      </w:r>
      <w:proofErr w:type="spellEnd"/>
      <w:r w:rsidRPr="00C104AD">
        <w:rPr>
          <w:lang w:val="ru-RU"/>
        </w:rPr>
        <w:t xml:space="preserve"> </w:t>
      </w:r>
      <w:proofErr w:type="spellStart"/>
      <w:r w:rsidRPr="00C104AD">
        <w:rPr>
          <w:lang w:val="ru-RU"/>
        </w:rPr>
        <w:t>reduced</w:t>
      </w:r>
      <w:proofErr w:type="spellEnd"/>
      <w:r w:rsidRPr="00C104AD">
        <w:rPr>
          <w:lang w:val="ru-RU"/>
        </w:rPr>
        <w:t xml:space="preserve"> </w:t>
      </w:r>
      <w:proofErr w:type="spellStart"/>
      <w:r w:rsidRPr="00C104AD">
        <w:rPr>
          <w:lang w:val="ru-RU"/>
        </w:rPr>
        <w:t>speed</w:t>
      </w:r>
      <w:proofErr w:type="spellEnd"/>
      <w:r w:rsidRPr="00C104AD">
        <w:rPr>
          <w:lang w:val="ru-RU"/>
        </w:rPr>
        <w:t>): Функция контролируемой скорости с расчетной безопасностью, которая ограничивает скорость робота величиной 250 мм/с или менее.</w:t>
      </w:r>
    </w:p>
    <w:p w14:paraId="2A89BB13" w14:textId="77777777" w:rsidR="00BC5299" w:rsidRDefault="00BC5299" w:rsidP="00BC5299">
      <w:pPr>
        <w:pStyle w:val="a3"/>
        <w:tabs>
          <w:tab w:val="left" w:pos="851"/>
        </w:tabs>
        <w:spacing w:before="2"/>
        <w:ind w:firstLine="567"/>
        <w:jc w:val="both"/>
        <w:rPr>
          <w:sz w:val="20"/>
          <w:szCs w:val="20"/>
          <w:lang w:val="ru-RU"/>
        </w:rPr>
      </w:pPr>
    </w:p>
    <w:p w14:paraId="10135D67" w14:textId="676F0E70" w:rsidR="00BC5299" w:rsidRPr="00C104AD" w:rsidRDefault="00BC5299" w:rsidP="00BC5299">
      <w:pPr>
        <w:pStyle w:val="a3"/>
        <w:tabs>
          <w:tab w:val="left" w:pos="851"/>
        </w:tabs>
        <w:spacing w:before="2"/>
        <w:ind w:firstLine="567"/>
        <w:jc w:val="both"/>
        <w:rPr>
          <w:sz w:val="20"/>
          <w:szCs w:val="20"/>
          <w:lang w:val="ru-RU"/>
        </w:rPr>
      </w:pPr>
      <w:r w:rsidRPr="00C104AD">
        <w:rPr>
          <w:sz w:val="20"/>
          <w:szCs w:val="20"/>
          <w:lang w:val="ru-RU"/>
        </w:rPr>
        <w:t xml:space="preserve">Примечания: </w:t>
      </w:r>
    </w:p>
    <w:p w14:paraId="5A0C4D5C" w14:textId="51F2F1E3" w:rsidR="00C104AD" w:rsidRPr="00BC5299" w:rsidRDefault="00BC5299" w:rsidP="00BC5299">
      <w:pPr>
        <w:pStyle w:val="a3"/>
        <w:tabs>
          <w:tab w:val="left" w:pos="851"/>
        </w:tabs>
        <w:spacing w:before="2"/>
        <w:ind w:firstLine="567"/>
        <w:jc w:val="both"/>
        <w:rPr>
          <w:sz w:val="20"/>
          <w:lang w:val="ru-RU"/>
        </w:rPr>
      </w:pPr>
      <w:r w:rsidRPr="00C104AD">
        <w:rPr>
          <w:sz w:val="20"/>
          <w:szCs w:val="20"/>
          <w:lang w:val="ru-RU"/>
        </w:rPr>
        <w:t>1</w:t>
      </w:r>
      <w:r w:rsidRPr="00C104AD">
        <w:rPr>
          <w:lang w:val="ru-RU"/>
        </w:rPr>
        <w:t xml:space="preserve"> </w:t>
      </w:r>
      <w:r w:rsidR="00C104AD" w:rsidRPr="00BC5299">
        <w:rPr>
          <w:sz w:val="20"/>
          <w:lang w:val="ru-RU"/>
        </w:rPr>
        <w:t>Предельное значение сниженной скорости с расчетной безопасностью не обязательно совпадает со значением, установленным для функции управления на сниженной скорости.</w:t>
      </w:r>
    </w:p>
    <w:p w14:paraId="2500A09C" w14:textId="74789D6F" w:rsidR="00C104AD" w:rsidRPr="00BC5299" w:rsidRDefault="00BC5299" w:rsidP="00C104AD">
      <w:pPr>
        <w:pStyle w:val="a3"/>
        <w:tabs>
          <w:tab w:val="left" w:pos="851"/>
        </w:tabs>
        <w:spacing w:before="2"/>
        <w:ind w:firstLine="567"/>
        <w:jc w:val="both"/>
        <w:rPr>
          <w:sz w:val="20"/>
          <w:lang w:val="ru-RU"/>
        </w:rPr>
      </w:pPr>
      <w:r w:rsidRPr="00BC5299">
        <w:rPr>
          <w:sz w:val="20"/>
          <w:lang w:val="ru-RU"/>
        </w:rPr>
        <w:t>2</w:t>
      </w:r>
      <w:r w:rsidR="00C104AD" w:rsidRPr="00BC5299">
        <w:rPr>
          <w:sz w:val="20"/>
          <w:lang w:val="ru-RU"/>
        </w:rPr>
        <w:t xml:space="preserve"> Различие между контролируемой скоростью с расчетной безопасностью и сниженной скоростью с расчетной безопасностью заключается в том, что предел контролируемой скорости с расчетной безопасностью может быть задан </w:t>
      </w:r>
      <w:proofErr w:type="gramStart"/>
      <w:r w:rsidR="00C104AD" w:rsidRPr="00BC5299">
        <w:rPr>
          <w:sz w:val="20"/>
          <w:lang w:val="ru-RU"/>
        </w:rPr>
        <w:t>больше</w:t>
      </w:r>
      <w:proofErr w:type="gramEnd"/>
      <w:r w:rsidR="00C104AD" w:rsidRPr="00BC5299">
        <w:rPr>
          <w:sz w:val="20"/>
          <w:lang w:val="ru-RU"/>
        </w:rPr>
        <w:t xml:space="preserve"> чем 2</w:t>
      </w:r>
      <w:r>
        <w:rPr>
          <w:sz w:val="20"/>
          <w:lang w:val="ru-RU"/>
        </w:rPr>
        <w:t>5</w:t>
      </w:r>
      <w:r w:rsidR="00C104AD" w:rsidRPr="00BC5299">
        <w:rPr>
          <w:sz w:val="20"/>
          <w:lang w:val="ru-RU"/>
        </w:rPr>
        <w:t>0 мм/с.</w:t>
      </w:r>
    </w:p>
    <w:p w14:paraId="241E4083" w14:textId="77777777" w:rsidR="00C104AD" w:rsidRPr="00BC5299" w:rsidRDefault="00C104AD" w:rsidP="00C104AD">
      <w:pPr>
        <w:pStyle w:val="a3"/>
        <w:tabs>
          <w:tab w:val="left" w:pos="851"/>
        </w:tabs>
        <w:spacing w:before="2"/>
        <w:ind w:firstLine="567"/>
        <w:jc w:val="both"/>
        <w:rPr>
          <w:sz w:val="20"/>
          <w:lang w:val="ru-RU"/>
        </w:rPr>
      </w:pPr>
    </w:p>
    <w:p w14:paraId="0703A1CD" w14:textId="5977B03A" w:rsidR="00C104AD" w:rsidRPr="00C104AD" w:rsidRDefault="00C104AD" w:rsidP="00C104AD">
      <w:pPr>
        <w:pStyle w:val="a3"/>
        <w:tabs>
          <w:tab w:val="left" w:pos="851"/>
        </w:tabs>
        <w:spacing w:before="2"/>
        <w:ind w:firstLine="567"/>
        <w:jc w:val="both"/>
        <w:rPr>
          <w:lang w:val="ru-RU"/>
        </w:rPr>
      </w:pPr>
      <w:r w:rsidRPr="00C104AD">
        <w:rPr>
          <w:lang w:val="ru-RU"/>
        </w:rPr>
        <w:t>3.19.3</w:t>
      </w:r>
      <w:r w:rsidR="00BC5299">
        <w:rPr>
          <w:lang w:val="ru-RU"/>
        </w:rPr>
        <w:t xml:space="preserve"> </w:t>
      </w:r>
      <w:r w:rsidR="00BC5299" w:rsidRPr="00BC5299">
        <w:rPr>
          <w:b/>
          <w:lang w:val="ru-RU"/>
        </w:rPr>
        <w:t>П</w:t>
      </w:r>
      <w:r w:rsidRPr="00BC5299">
        <w:rPr>
          <w:b/>
          <w:lang w:val="ru-RU"/>
        </w:rPr>
        <w:t>рограммное ограничение степени подвижности и пространства с расчетной безопасностью, программное ограничение с расчетной безопасностью</w:t>
      </w:r>
      <w:r w:rsidRPr="00C104AD">
        <w:rPr>
          <w:lang w:val="ru-RU"/>
        </w:rPr>
        <w:t xml:space="preserve"> </w:t>
      </w:r>
      <w:r w:rsidRPr="00BC5299">
        <w:rPr>
          <w:lang w:val="ru-RU"/>
        </w:rPr>
        <w:t>(</w:t>
      </w:r>
      <w:r w:rsidRPr="00C104AD">
        <w:rPr>
          <w:lang w:val="en-US"/>
        </w:rPr>
        <w:t>safety</w:t>
      </w:r>
      <w:r w:rsidRPr="00BC5299">
        <w:rPr>
          <w:lang w:val="ru-RU"/>
        </w:rPr>
        <w:t>-</w:t>
      </w:r>
      <w:r w:rsidRPr="00C104AD">
        <w:rPr>
          <w:lang w:val="en-US"/>
        </w:rPr>
        <w:t>rated</w:t>
      </w:r>
      <w:r w:rsidRPr="00BC5299">
        <w:rPr>
          <w:lang w:val="ru-RU"/>
        </w:rPr>
        <w:t xml:space="preserve"> </w:t>
      </w:r>
      <w:r w:rsidRPr="00C104AD">
        <w:rPr>
          <w:lang w:val="en-US"/>
        </w:rPr>
        <w:t>soft</w:t>
      </w:r>
      <w:r w:rsidRPr="00BC5299">
        <w:rPr>
          <w:lang w:val="ru-RU"/>
        </w:rPr>
        <w:t xml:space="preserve"> </w:t>
      </w:r>
      <w:r w:rsidRPr="00C104AD">
        <w:rPr>
          <w:lang w:val="en-US"/>
        </w:rPr>
        <w:t>axis</w:t>
      </w:r>
      <w:r w:rsidRPr="00BC5299">
        <w:rPr>
          <w:lang w:val="ru-RU"/>
        </w:rPr>
        <w:t xml:space="preserve"> </w:t>
      </w:r>
      <w:r w:rsidRPr="00C104AD">
        <w:rPr>
          <w:lang w:val="en-US"/>
        </w:rPr>
        <w:t>and</w:t>
      </w:r>
      <w:r w:rsidRPr="00BC5299">
        <w:rPr>
          <w:lang w:val="ru-RU"/>
        </w:rPr>
        <w:t xml:space="preserve"> </w:t>
      </w:r>
      <w:r w:rsidRPr="00C104AD">
        <w:rPr>
          <w:lang w:val="en-US"/>
        </w:rPr>
        <w:t>space</w:t>
      </w:r>
      <w:r w:rsidRPr="00BC5299">
        <w:rPr>
          <w:lang w:val="ru-RU"/>
        </w:rPr>
        <w:t xml:space="preserve"> </w:t>
      </w:r>
      <w:r w:rsidRPr="00C104AD">
        <w:rPr>
          <w:lang w:val="en-US"/>
        </w:rPr>
        <w:t>lim</w:t>
      </w:r>
      <w:r w:rsidR="00BC5299">
        <w:rPr>
          <w:lang w:val="en-US"/>
        </w:rPr>
        <w:t>iting</w:t>
      </w:r>
      <w:r w:rsidR="00BC5299" w:rsidRPr="00BC5299">
        <w:rPr>
          <w:lang w:val="ru-RU"/>
        </w:rPr>
        <w:t xml:space="preserve">, </w:t>
      </w:r>
      <w:r w:rsidR="00BC5299">
        <w:rPr>
          <w:lang w:val="en-US"/>
        </w:rPr>
        <w:t>safety</w:t>
      </w:r>
      <w:r w:rsidR="00BC5299" w:rsidRPr="00BC5299">
        <w:rPr>
          <w:lang w:val="ru-RU"/>
        </w:rPr>
        <w:t>-</w:t>
      </w:r>
      <w:r w:rsidR="00BC5299">
        <w:rPr>
          <w:lang w:val="en-US"/>
        </w:rPr>
        <w:t>rated</w:t>
      </w:r>
      <w:r w:rsidR="00BC5299" w:rsidRPr="00BC5299">
        <w:rPr>
          <w:lang w:val="ru-RU"/>
        </w:rPr>
        <w:t xml:space="preserve"> </w:t>
      </w:r>
      <w:r w:rsidR="00BC5299">
        <w:rPr>
          <w:lang w:val="en-US"/>
        </w:rPr>
        <w:t>soft</w:t>
      </w:r>
      <w:r w:rsidR="00BC5299" w:rsidRPr="00BC5299">
        <w:rPr>
          <w:lang w:val="ru-RU"/>
        </w:rPr>
        <w:t xml:space="preserve"> </w:t>
      </w:r>
      <w:r w:rsidR="00BC5299">
        <w:rPr>
          <w:lang w:val="en-US"/>
        </w:rPr>
        <w:t>limit</w:t>
      </w:r>
      <w:r w:rsidR="00BC5299" w:rsidRPr="00BC5299">
        <w:rPr>
          <w:lang w:val="ru-RU"/>
        </w:rPr>
        <w:t xml:space="preserve">): </w:t>
      </w:r>
      <w:r w:rsidRPr="00C104AD">
        <w:rPr>
          <w:lang w:val="ru-RU"/>
        </w:rPr>
        <w:t>Ограничение, заданное для диапазона движений робота с помощью системы, использующей программное обеспечение или встроенные коды, которая обеспечивает заданные достаточные характеристики, связанные с безопасностью.</w:t>
      </w:r>
    </w:p>
    <w:p w14:paraId="56A44DF3" w14:textId="77777777" w:rsidR="00BC5299" w:rsidRPr="00C77CE9" w:rsidRDefault="00BC5299" w:rsidP="00BC5299">
      <w:pPr>
        <w:pStyle w:val="a3"/>
        <w:tabs>
          <w:tab w:val="left" w:pos="851"/>
        </w:tabs>
        <w:spacing w:before="2"/>
        <w:ind w:firstLine="567"/>
        <w:jc w:val="both"/>
        <w:rPr>
          <w:sz w:val="20"/>
          <w:lang w:val="ru-RU"/>
        </w:rPr>
      </w:pPr>
    </w:p>
    <w:p w14:paraId="3D5B43BF" w14:textId="784F4E92" w:rsidR="00C104AD" w:rsidRPr="00BC5299" w:rsidRDefault="00BC5299" w:rsidP="00BC5299">
      <w:pPr>
        <w:pStyle w:val="a3"/>
        <w:tabs>
          <w:tab w:val="left" w:pos="851"/>
        </w:tabs>
        <w:spacing w:before="2"/>
        <w:ind w:firstLine="567"/>
        <w:jc w:val="both"/>
        <w:rPr>
          <w:sz w:val="20"/>
          <w:lang w:val="ru-RU"/>
        </w:rPr>
      </w:pPr>
      <w:r>
        <w:rPr>
          <w:sz w:val="20"/>
          <w:szCs w:val="32"/>
          <w:lang w:val="ru-RU"/>
        </w:rPr>
        <w:t xml:space="preserve">Примечание - </w:t>
      </w:r>
      <w:r w:rsidR="00C104AD" w:rsidRPr="00BC5299">
        <w:rPr>
          <w:sz w:val="20"/>
          <w:lang w:val="ru-RU"/>
        </w:rPr>
        <w:t>Программное ограничение с расчетной безопасностью может быть точкой, в которой инициируется остановка, или оно может обеспечивать режим управления, при котором робот не может выйти за данную границу</w:t>
      </w:r>
    </w:p>
    <w:p w14:paraId="7142D970" w14:textId="77777777" w:rsidR="00C104AD" w:rsidRPr="00BC5299" w:rsidRDefault="00C104AD" w:rsidP="00C104AD">
      <w:pPr>
        <w:pStyle w:val="a3"/>
        <w:tabs>
          <w:tab w:val="left" w:pos="851"/>
        </w:tabs>
        <w:spacing w:before="2"/>
        <w:ind w:firstLine="567"/>
        <w:jc w:val="both"/>
        <w:rPr>
          <w:sz w:val="20"/>
          <w:lang w:val="ru-RU"/>
        </w:rPr>
      </w:pPr>
    </w:p>
    <w:p w14:paraId="101FBD0B" w14:textId="6E5E7211" w:rsidR="00C104AD" w:rsidRPr="00C104AD" w:rsidRDefault="00C104AD" w:rsidP="00C104AD">
      <w:pPr>
        <w:pStyle w:val="a3"/>
        <w:tabs>
          <w:tab w:val="left" w:pos="851"/>
        </w:tabs>
        <w:spacing w:before="2"/>
        <w:ind w:firstLine="567"/>
        <w:jc w:val="both"/>
        <w:rPr>
          <w:lang w:val="ru-RU"/>
        </w:rPr>
      </w:pPr>
      <w:r w:rsidRPr="00C104AD">
        <w:rPr>
          <w:lang w:val="ru-RU"/>
        </w:rPr>
        <w:t>3.19.4</w:t>
      </w:r>
      <w:r w:rsidR="00BC5299">
        <w:rPr>
          <w:lang w:val="ru-RU"/>
        </w:rPr>
        <w:t xml:space="preserve"> </w:t>
      </w:r>
      <w:r w:rsidR="00BC5299" w:rsidRPr="00BC5299">
        <w:rPr>
          <w:b/>
          <w:lang w:val="ru-RU"/>
        </w:rPr>
        <w:t>В</w:t>
      </w:r>
      <w:r w:rsidRPr="00BC5299">
        <w:rPr>
          <w:b/>
          <w:lang w:val="ru-RU"/>
        </w:rPr>
        <w:t>ыходной сигнал с расчетной безопасностью</w:t>
      </w:r>
      <w:r w:rsidRPr="00C104AD">
        <w:rPr>
          <w:lang w:val="ru-RU"/>
        </w:rPr>
        <w:t xml:space="preserve"> (</w:t>
      </w:r>
      <w:proofErr w:type="spellStart"/>
      <w:r w:rsidRPr="00C104AD">
        <w:rPr>
          <w:lang w:val="ru-RU"/>
        </w:rPr>
        <w:t>safety-rated</w:t>
      </w:r>
      <w:proofErr w:type="spellEnd"/>
      <w:r w:rsidRPr="00C104AD">
        <w:rPr>
          <w:lang w:val="ru-RU"/>
        </w:rPr>
        <w:t xml:space="preserve"> </w:t>
      </w:r>
      <w:proofErr w:type="spellStart"/>
      <w:r w:rsidRPr="00C104AD">
        <w:rPr>
          <w:lang w:val="ru-RU"/>
        </w:rPr>
        <w:t>output</w:t>
      </w:r>
      <w:proofErr w:type="spellEnd"/>
      <w:r w:rsidRPr="00C104AD">
        <w:rPr>
          <w:lang w:val="ru-RU"/>
        </w:rPr>
        <w:t>): Выходной сигнал, имеющий заданные достаточные характеристики, связанные с безопасностью.</w:t>
      </w:r>
    </w:p>
    <w:p w14:paraId="56FBC865" w14:textId="3FAA8901" w:rsidR="00C104AD" w:rsidRPr="00C104AD" w:rsidRDefault="00C104AD" w:rsidP="00C104AD">
      <w:pPr>
        <w:pStyle w:val="a3"/>
        <w:tabs>
          <w:tab w:val="left" w:pos="851"/>
        </w:tabs>
        <w:spacing w:before="2"/>
        <w:ind w:firstLine="567"/>
        <w:jc w:val="both"/>
        <w:rPr>
          <w:lang w:val="ru-RU"/>
        </w:rPr>
      </w:pPr>
      <w:r w:rsidRPr="00C104AD">
        <w:rPr>
          <w:lang w:val="ru-RU"/>
        </w:rPr>
        <w:t>3.19.5</w:t>
      </w:r>
      <w:r w:rsidR="00BC5299">
        <w:rPr>
          <w:lang w:val="ru-RU"/>
        </w:rPr>
        <w:t xml:space="preserve"> </w:t>
      </w:r>
      <w:r w:rsidR="00BC5299" w:rsidRPr="00BC5299">
        <w:rPr>
          <w:b/>
          <w:lang w:val="ru-RU"/>
        </w:rPr>
        <w:t>В</w:t>
      </w:r>
      <w:r w:rsidRPr="00BC5299">
        <w:rPr>
          <w:b/>
          <w:lang w:val="ru-RU"/>
        </w:rPr>
        <w:t>ыходной сигнал пространства с расчетной безопасностью</w:t>
      </w:r>
      <w:r w:rsidRPr="00C104AD">
        <w:rPr>
          <w:lang w:val="ru-RU"/>
        </w:rPr>
        <w:t xml:space="preserve"> (</w:t>
      </w:r>
      <w:proofErr w:type="spellStart"/>
      <w:r w:rsidRPr="00C104AD">
        <w:rPr>
          <w:lang w:val="ru-RU"/>
        </w:rPr>
        <w:t>safety-rated</w:t>
      </w:r>
      <w:proofErr w:type="spellEnd"/>
      <w:r w:rsidRPr="00C104AD">
        <w:rPr>
          <w:lang w:val="ru-RU"/>
        </w:rPr>
        <w:t xml:space="preserve"> </w:t>
      </w:r>
      <w:proofErr w:type="spellStart"/>
      <w:r w:rsidRPr="00C104AD">
        <w:rPr>
          <w:lang w:val="ru-RU"/>
        </w:rPr>
        <w:t>zone</w:t>
      </w:r>
      <w:proofErr w:type="spellEnd"/>
      <w:r w:rsidRPr="00C104AD">
        <w:rPr>
          <w:lang w:val="ru-RU"/>
        </w:rPr>
        <w:t xml:space="preserve"> </w:t>
      </w:r>
      <w:proofErr w:type="spellStart"/>
      <w:r w:rsidRPr="00C104AD">
        <w:rPr>
          <w:lang w:val="ru-RU"/>
        </w:rPr>
        <w:t>output</w:t>
      </w:r>
      <w:proofErr w:type="spellEnd"/>
      <w:r w:rsidRPr="00C104AD">
        <w:rPr>
          <w:lang w:val="ru-RU"/>
        </w:rPr>
        <w:t>): Выходной сигнал с расчетной безопасностью, показывающий состояние позиции робота относительно программного ограничения с расчетной безопасностью.</w:t>
      </w:r>
    </w:p>
    <w:p w14:paraId="3F55D0EA" w14:textId="77777777" w:rsidR="00BC5299" w:rsidRPr="00C77CE9" w:rsidRDefault="00BC5299" w:rsidP="00BC5299">
      <w:pPr>
        <w:pStyle w:val="a3"/>
        <w:tabs>
          <w:tab w:val="left" w:pos="851"/>
        </w:tabs>
        <w:spacing w:before="2"/>
        <w:ind w:firstLine="567"/>
        <w:jc w:val="both"/>
        <w:rPr>
          <w:sz w:val="20"/>
          <w:lang w:val="ru-RU"/>
        </w:rPr>
      </w:pPr>
    </w:p>
    <w:p w14:paraId="029B809E" w14:textId="5A3C79CC" w:rsidR="00C104AD" w:rsidRPr="00BC5299" w:rsidRDefault="00BC5299" w:rsidP="00BC5299">
      <w:pPr>
        <w:pStyle w:val="a3"/>
        <w:tabs>
          <w:tab w:val="left" w:pos="851"/>
        </w:tabs>
        <w:spacing w:before="2"/>
        <w:ind w:firstLine="567"/>
        <w:jc w:val="both"/>
        <w:rPr>
          <w:sz w:val="20"/>
          <w:lang w:val="ru-RU"/>
        </w:rPr>
      </w:pPr>
      <w:r>
        <w:rPr>
          <w:sz w:val="20"/>
          <w:szCs w:val="32"/>
          <w:lang w:val="ru-RU"/>
        </w:rPr>
        <w:t xml:space="preserve">Примечание - </w:t>
      </w:r>
      <w:r w:rsidR="00C104AD" w:rsidRPr="00BC5299">
        <w:rPr>
          <w:sz w:val="20"/>
          <w:lang w:val="ru-RU"/>
        </w:rPr>
        <w:t>Например, позиция робота может быть внутри данною пространства или вне его.</w:t>
      </w:r>
    </w:p>
    <w:p w14:paraId="22A1D231" w14:textId="77777777" w:rsidR="00C104AD" w:rsidRPr="00BC5299" w:rsidRDefault="00C104AD" w:rsidP="00C104AD">
      <w:pPr>
        <w:pStyle w:val="a3"/>
        <w:tabs>
          <w:tab w:val="left" w:pos="851"/>
        </w:tabs>
        <w:spacing w:before="2"/>
        <w:ind w:firstLine="567"/>
        <w:jc w:val="both"/>
        <w:rPr>
          <w:sz w:val="20"/>
          <w:lang w:val="ru-RU"/>
        </w:rPr>
      </w:pPr>
    </w:p>
    <w:p w14:paraId="50AAB087" w14:textId="3D1C83BD" w:rsidR="00C104AD" w:rsidRPr="00C104AD" w:rsidRDefault="00C104AD" w:rsidP="00C104AD">
      <w:pPr>
        <w:pStyle w:val="a3"/>
        <w:tabs>
          <w:tab w:val="left" w:pos="851"/>
        </w:tabs>
        <w:spacing w:before="2"/>
        <w:ind w:firstLine="567"/>
        <w:jc w:val="both"/>
        <w:rPr>
          <w:lang w:val="ru-RU"/>
        </w:rPr>
      </w:pPr>
      <w:r w:rsidRPr="00C104AD">
        <w:rPr>
          <w:lang w:val="ru-RU"/>
        </w:rPr>
        <w:t>3.19.6</w:t>
      </w:r>
      <w:r w:rsidR="00BC5299">
        <w:rPr>
          <w:lang w:val="ru-RU"/>
        </w:rPr>
        <w:t xml:space="preserve"> </w:t>
      </w:r>
      <w:r w:rsidR="00BC5299" w:rsidRPr="00BC5299">
        <w:rPr>
          <w:b/>
          <w:lang w:val="ru-RU"/>
        </w:rPr>
        <w:t>К</w:t>
      </w:r>
      <w:r w:rsidRPr="00BC5299">
        <w:rPr>
          <w:b/>
          <w:lang w:val="ru-RU"/>
        </w:rPr>
        <w:t>онтролируемая остановка с расчетной безопасностью</w:t>
      </w:r>
      <w:r w:rsidRPr="00C104AD">
        <w:rPr>
          <w:lang w:val="ru-RU"/>
        </w:rPr>
        <w:t xml:space="preserve"> (</w:t>
      </w:r>
      <w:proofErr w:type="spellStart"/>
      <w:r w:rsidRPr="00C104AD">
        <w:rPr>
          <w:lang w:val="ru-RU"/>
        </w:rPr>
        <w:t>safety-rated</w:t>
      </w:r>
      <w:proofErr w:type="spellEnd"/>
      <w:r w:rsidRPr="00C104AD">
        <w:rPr>
          <w:lang w:val="ru-RU"/>
        </w:rPr>
        <w:t xml:space="preserve"> </w:t>
      </w:r>
      <w:proofErr w:type="spellStart"/>
      <w:r w:rsidRPr="00C104AD">
        <w:rPr>
          <w:lang w:val="ru-RU"/>
        </w:rPr>
        <w:t>monitored</w:t>
      </w:r>
      <w:proofErr w:type="spellEnd"/>
      <w:r w:rsidRPr="00C104AD">
        <w:rPr>
          <w:lang w:val="ru-RU"/>
        </w:rPr>
        <w:t xml:space="preserve"> </w:t>
      </w:r>
      <w:proofErr w:type="spellStart"/>
      <w:r w:rsidRPr="00C104AD">
        <w:rPr>
          <w:lang w:val="ru-RU"/>
        </w:rPr>
        <w:t>stop</w:t>
      </w:r>
      <w:proofErr w:type="spellEnd"/>
      <w:r w:rsidRPr="00C104AD">
        <w:rPr>
          <w:lang w:val="ru-RU"/>
        </w:rPr>
        <w:t>): Условие, при котором робот останавливается с включенным питанием приводов, в то время как система контроля с заданными достаточными характеристиками безопасности обеспечивает, чтобы робот не двигался.</w:t>
      </w:r>
    </w:p>
    <w:p w14:paraId="1FB72622" w14:textId="5CB217D6" w:rsidR="00C104AD" w:rsidRPr="00C104AD" w:rsidRDefault="00C104AD" w:rsidP="00C104AD">
      <w:pPr>
        <w:pStyle w:val="a3"/>
        <w:tabs>
          <w:tab w:val="left" w:pos="851"/>
        </w:tabs>
        <w:spacing w:before="2"/>
        <w:ind w:firstLine="567"/>
        <w:jc w:val="both"/>
        <w:rPr>
          <w:lang w:val="ru-RU"/>
        </w:rPr>
      </w:pPr>
      <w:r w:rsidRPr="00C104AD">
        <w:rPr>
          <w:lang w:val="ru-RU"/>
        </w:rPr>
        <w:t>3.20</w:t>
      </w:r>
      <w:r w:rsidR="00BC5299">
        <w:rPr>
          <w:lang w:val="ru-RU"/>
        </w:rPr>
        <w:t xml:space="preserve"> </w:t>
      </w:r>
      <w:r w:rsidR="00BC5299" w:rsidRPr="00BC5299">
        <w:rPr>
          <w:b/>
          <w:lang w:val="ru-RU"/>
        </w:rPr>
        <w:t>О</w:t>
      </w:r>
      <w:r w:rsidRPr="00BC5299">
        <w:rPr>
          <w:b/>
          <w:lang w:val="ru-RU"/>
        </w:rPr>
        <w:t>дновременное движение</w:t>
      </w:r>
      <w:r w:rsidRPr="00C104AD">
        <w:rPr>
          <w:lang w:val="ru-RU"/>
        </w:rPr>
        <w:t xml:space="preserve"> (</w:t>
      </w:r>
      <w:proofErr w:type="spellStart"/>
      <w:r w:rsidRPr="00C104AD">
        <w:rPr>
          <w:lang w:val="ru-RU"/>
        </w:rPr>
        <w:t>simultaneous</w:t>
      </w:r>
      <w:proofErr w:type="spellEnd"/>
      <w:r w:rsidRPr="00C104AD">
        <w:rPr>
          <w:lang w:val="ru-RU"/>
        </w:rPr>
        <w:t xml:space="preserve"> </w:t>
      </w:r>
      <w:proofErr w:type="spellStart"/>
      <w:r w:rsidRPr="00C104AD">
        <w:rPr>
          <w:lang w:val="ru-RU"/>
        </w:rPr>
        <w:t>motion</w:t>
      </w:r>
      <w:proofErr w:type="spellEnd"/>
      <w:r w:rsidRPr="00C104AD">
        <w:rPr>
          <w:lang w:val="ru-RU"/>
        </w:rPr>
        <w:t>): Движение двух и более роботов, находящихся в одно время под управлением единого поста управления, которое координируется или синхронизируется с помощью общей математической корреляции.</w:t>
      </w:r>
    </w:p>
    <w:p w14:paraId="3F29A7C6" w14:textId="77777777" w:rsidR="00BC5299" w:rsidRDefault="00BC5299" w:rsidP="00BC5299">
      <w:pPr>
        <w:pStyle w:val="a3"/>
        <w:tabs>
          <w:tab w:val="left" w:pos="851"/>
        </w:tabs>
        <w:spacing w:before="2"/>
        <w:ind w:firstLine="567"/>
        <w:jc w:val="both"/>
        <w:rPr>
          <w:sz w:val="20"/>
          <w:szCs w:val="20"/>
          <w:lang w:val="ru-RU"/>
        </w:rPr>
      </w:pPr>
    </w:p>
    <w:p w14:paraId="3C162694" w14:textId="77777777" w:rsidR="00BC5299" w:rsidRPr="00C104AD" w:rsidRDefault="00BC5299" w:rsidP="00BC5299">
      <w:pPr>
        <w:pStyle w:val="a3"/>
        <w:tabs>
          <w:tab w:val="left" w:pos="851"/>
        </w:tabs>
        <w:spacing w:before="2"/>
        <w:ind w:firstLine="567"/>
        <w:jc w:val="both"/>
        <w:rPr>
          <w:sz w:val="20"/>
          <w:szCs w:val="20"/>
          <w:lang w:val="ru-RU"/>
        </w:rPr>
      </w:pPr>
      <w:r w:rsidRPr="00C104AD">
        <w:rPr>
          <w:sz w:val="20"/>
          <w:szCs w:val="20"/>
          <w:lang w:val="ru-RU"/>
        </w:rPr>
        <w:t xml:space="preserve">Примечания: </w:t>
      </w:r>
    </w:p>
    <w:p w14:paraId="0C38B059" w14:textId="38D2D8D4" w:rsidR="00C104AD" w:rsidRPr="00BC5299" w:rsidRDefault="00BC5299" w:rsidP="00BC5299">
      <w:pPr>
        <w:pStyle w:val="a3"/>
        <w:tabs>
          <w:tab w:val="left" w:pos="851"/>
        </w:tabs>
        <w:spacing w:before="2"/>
        <w:ind w:firstLine="567"/>
        <w:jc w:val="both"/>
        <w:rPr>
          <w:sz w:val="20"/>
          <w:lang w:val="ru-RU"/>
        </w:rPr>
      </w:pPr>
      <w:r w:rsidRPr="00C104AD">
        <w:rPr>
          <w:sz w:val="20"/>
          <w:szCs w:val="20"/>
          <w:lang w:val="ru-RU"/>
        </w:rPr>
        <w:t>1</w:t>
      </w:r>
      <w:r w:rsidRPr="00C104AD">
        <w:rPr>
          <w:lang w:val="ru-RU"/>
        </w:rPr>
        <w:t xml:space="preserve"> </w:t>
      </w:r>
      <w:r w:rsidR="00C104AD" w:rsidRPr="00BC5299">
        <w:rPr>
          <w:sz w:val="20"/>
          <w:lang w:val="ru-RU"/>
        </w:rPr>
        <w:t>Выносной пульт обучения является примером единого поста управления.</w:t>
      </w:r>
    </w:p>
    <w:p w14:paraId="75D1F443" w14:textId="076BBD96" w:rsidR="00C104AD" w:rsidRPr="00BC5299" w:rsidRDefault="00BC5299" w:rsidP="00C104AD">
      <w:pPr>
        <w:pStyle w:val="a3"/>
        <w:tabs>
          <w:tab w:val="left" w:pos="851"/>
        </w:tabs>
        <w:spacing w:before="2"/>
        <w:ind w:firstLine="567"/>
        <w:jc w:val="both"/>
        <w:rPr>
          <w:sz w:val="20"/>
          <w:lang w:val="ru-RU"/>
        </w:rPr>
      </w:pPr>
      <w:r w:rsidRPr="00BC5299">
        <w:rPr>
          <w:sz w:val="20"/>
          <w:lang w:val="ru-RU"/>
        </w:rPr>
        <w:t>2</w:t>
      </w:r>
      <w:r w:rsidR="00C104AD" w:rsidRPr="00BC5299">
        <w:rPr>
          <w:sz w:val="20"/>
          <w:lang w:val="ru-RU"/>
        </w:rPr>
        <w:t xml:space="preserve"> Координация может быть достигнута по принципу «ведущий — ведомый».</w:t>
      </w:r>
    </w:p>
    <w:p w14:paraId="12949572" w14:textId="77777777" w:rsidR="00C104AD" w:rsidRPr="00BC5299" w:rsidRDefault="00C104AD" w:rsidP="00C104AD">
      <w:pPr>
        <w:pStyle w:val="a3"/>
        <w:tabs>
          <w:tab w:val="left" w:pos="851"/>
        </w:tabs>
        <w:spacing w:before="2"/>
        <w:ind w:firstLine="567"/>
        <w:jc w:val="both"/>
        <w:rPr>
          <w:sz w:val="20"/>
          <w:lang w:val="ru-RU"/>
        </w:rPr>
      </w:pPr>
    </w:p>
    <w:p w14:paraId="6B254863" w14:textId="70093169" w:rsidR="00C104AD" w:rsidRPr="00C104AD" w:rsidRDefault="00C104AD" w:rsidP="00C104AD">
      <w:pPr>
        <w:pStyle w:val="a3"/>
        <w:tabs>
          <w:tab w:val="left" w:pos="851"/>
        </w:tabs>
        <w:spacing w:before="2"/>
        <w:ind w:firstLine="567"/>
        <w:jc w:val="both"/>
        <w:rPr>
          <w:lang w:val="ru-RU"/>
        </w:rPr>
      </w:pPr>
      <w:r w:rsidRPr="00BC5299">
        <w:rPr>
          <w:lang w:val="ru-RU"/>
        </w:rPr>
        <w:t>3.21</w:t>
      </w:r>
      <w:r w:rsidR="00BC5299">
        <w:rPr>
          <w:lang w:val="ru-RU"/>
        </w:rPr>
        <w:t xml:space="preserve"> </w:t>
      </w:r>
      <w:r w:rsidR="00BC5299" w:rsidRPr="00BC5299">
        <w:rPr>
          <w:b/>
          <w:lang w:val="ru-RU"/>
        </w:rPr>
        <w:t>Е</w:t>
      </w:r>
      <w:r w:rsidRPr="00BC5299">
        <w:rPr>
          <w:b/>
          <w:lang w:val="ru-RU"/>
        </w:rPr>
        <w:t>диная точка управления</w:t>
      </w:r>
      <w:r w:rsidRPr="00BC5299">
        <w:rPr>
          <w:lang w:val="ru-RU"/>
        </w:rPr>
        <w:t xml:space="preserve"> (</w:t>
      </w:r>
      <w:r w:rsidRPr="00C104AD">
        <w:rPr>
          <w:lang w:val="en-US"/>
        </w:rPr>
        <w:t>single</w:t>
      </w:r>
      <w:r w:rsidRPr="00BC5299">
        <w:rPr>
          <w:lang w:val="ru-RU"/>
        </w:rPr>
        <w:t xml:space="preserve"> </w:t>
      </w:r>
      <w:r w:rsidRPr="00C104AD">
        <w:rPr>
          <w:lang w:val="en-US"/>
        </w:rPr>
        <w:t>point</w:t>
      </w:r>
      <w:r w:rsidRPr="00BC5299">
        <w:rPr>
          <w:lang w:val="ru-RU"/>
        </w:rPr>
        <w:t xml:space="preserve"> </w:t>
      </w:r>
      <w:r w:rsidRPr="00C104AD">
        <w:rPr>
          <w:lang w:val="en-US"/>
        </w:rPr>
        <w:t>of</w:t>
      </w:r>
      <w:r w:rsidRPr="00BC5299">
        <w:rPr>
          <w:lang w:val="ru-RU"/>
        </w:rPr>
        <w:t xml:space="preserve"> </w:t>
      </w:r>
      <w:r w:rsidRPr="00C104AD">
        <w:rPr>
          <w:lang w:val="en-US"/>
        </w:rPr>
        <w:t>control</w:t>
      </w:r>
      <w:r w:rsidRPr="00BC5299">
        <w:rPr>
          <w:lang w:val="ru-RU"/>
        </w:rPr>
        <w:t xml:space="preserve">): </w:t>
      </w:r>
      <w:r w:rsidRPr="00C104AD">
        <w:rPr>
          <w:lang w:val="ru-RU"/>
        </w:rPr>
        <w:t>Способ управления роботом, когда приведение робота в движение возможно только из одного источника управления и не может быть отменено из другого источника.</w:t>
      </w:r>
    </w:p>
    <w:p w14:paraId="2C389014" w14:textId="6746A5F7" w:rsidR="00C104AD" w:rsidRPr="00C104AD" w:rsidRDefault="00C104AD" w:rsidP="00C104AD">
      <w:pPr>
        <w:pStyle w:val="a3"/>
        <w:tabs>
          <w:tab w:val="left" w:pos="851"/>
        </w:tabs>
        <w:spacing w:before="2"/>
        <w:ind w:firstLine="567"/>
        <w:jc w:val="both"/>
        <w:rPr>
          <w:lang w:val="ru-RU"/>
        </w:rPr>
      </w:pPr>
      <w:r w:rsidRPr="00C104AD">
        <w:rPr>
          <w:lang w:val="ru-RU"/>
        </w:rPr>
        <w:t>3.22</w:t>
      </w:r>
      <w:r w:rsidR="00BC5299">
        <w:rPr>
          <w:lang w:val="ru-RU"/>
        </w:rPr>
        <w:t xml:space="preserve"> </w:t>
      </w:r>
      <w:r w:rsidR="00BC5299" w:rsidRPr="00BC5299">
        <w:rPr>
          <w:b/>
          <w:lang w:val="ru-RU"/>
        </w:rPr>
        <w:t>С</w:t>
      </w:r>
      <w:r w:rsidRPr="00BC5299">
        <w:rPr>
          <w:b/>
          <w:lang w:val="ru-RU"/>
        </w:rPr>
        <w:t>ингулярность</w:t>
      </w:r>
      <w:r w:rsidRPr="00C104AD">
        <w:rPr>
          <w:lang w:val="ru-RU"/>
        </w:rPr>
        <w:t xml:space="preserve"> (</w:t>
      </w:r>
      <w:proofErr w:type="spellStart"/>
      <w:r w:rsidRPr="00C104AD">
        <w:rPr>
          <w:lang w:val="ru-RU"/>
        </w:rPr>
        <w:t>singularity</w:t>
      </w:r>
      <w:proofErr w:type="spellEnd"/>
      <w:r w:rsidRPr="00C104AD">
        <w:rPr>
          <w:lang w:val="ru-RU"/>
        </w:rPr>
        <w:t>): Случай, когда ранг матрицы Якоби становится меньше, чем полный ранг.</w:t>
      </w:r>
    </w:p>
    <w:p w14:paraId="0F747FB0" w14:textId="77777777" w:rsidR="00BC5299" w:rsidRPr="00C77CE9" w:rsidRDefault="00BC5299" w:rsidP="00BC5299">
      <w:pPr>
        <w:pStyle w:val="a3"/>
        <w:tabs>
          <w:tab w:val="left" w:pos="851"/>
        </w:tabs>
        <w:spacing w:before="2"/>
        <w:ind w:firstLine="567"/>
        <w:jc w:val="both"/>
        <w:rPr>
          <w:sz w:val="20"/>
          <w:lang w:val="ru-RU"/>
        </w:rPr>
      </w:pPr>
    </w:p>
    <w:p w14:paraId="3299DB50" w14:textId="03533D89" w:rsidR="00C104AD" w:rsidRPr="00BC5299" w:rsidRDefault="00BC5299" w:rsidP="00BC5299">
      <w:pPr>
        <w:pStyle w:val="a3"/>
        <w:tabs>
          <w:tab w:val="left" w:pos="851"/>
        </w:tabs>
        <w:spacing w:before="2"/>
        <w:ind w:firstLine="567"/>
        <w:jc w:val="both"/>
        <w:rPr>
          <w:sz w:val="20"/>
          <w:lang w:val="ru-RU"/>
        </w:rPr>
      </w:pPr>
      <w:r>
        <w:rPr>
          <w:sz w:val="20"/>
          <w:szCs w:val="32"/>
          <w:lang w:val="ru-RU"/>
        </w:rPr>
        <w:t xml:space="preserve">Примечание - </w:t>
      </w:r>
      <w:r w:rsidR="00C104AD" w:rsidRPr="00BC5299">
        <w:rPr>
          <w:sz w:val="20"/>
          <w:lang w:val="ru-RU"/>
        </w:rPr>
        <w:t>Математически в точке сингулярности скорость шарнира в пространстве обобщенных координат мажет достигать бесконечности для того, чтобы поддержать скорость, заданную в декартовой системе координат. В реальном случае при реализации движений робота, заданных в декартовом пространстве и проходящих вблизи точек сингулярности, могут развиваться высокие скорости в степенях подвижности, что может привести к опасным ситуациям. Такие высокие скорости могут оказаться неожиданными для оператора.</w:t>
      </w:r>
    </w:p>
    <w:p w14:paraId="537F5711" w14:textId="77777777" w:rsidR="00C104AD" w:rsidRPr="00BC5299" w:rsidRDefault="00C104AD" w:rsidP="00C104AD">
      <w:pPr>
        <w:pStyle w:val="a3"/>
        <w:tabs>
          <w:tab w:val="left" w:pos="851"/>
        </w:tabs>
        <w:spacing w:before="2"/>
        <w:ind w:firstLine="567"/>
        <w:jc w:val="both"/>
        <w:rPr>
          <w:sz w:val="20"/>
          <w:lang w:val="ru-RU"/>
        </w:rPr>
      </w:pPr>
    </w:p>
    <w:p w14:paraId="43A5A8F7" w14:textId="29EEB0BA" w:rsidR="00C104AD" w:rsidRPr="00C104AD" w:rsidRDefault="00C104AD" w:rsidP="00C104AD">
      <w:pPr>
        <w:pStyle w:val="a3"/>
        <w:tabs>
          <w:tab w:val="left" w:pos="851"/>
        </w:tabs>
        <w:spacing w:before="2"/>
        <w:ind w:firstLine="567"/>
        <w:jc w:val="both"/>
        <w:rPr>
          <w:lang w:val="ru-RU"/>
        </w:rPr>
      </w:pPr>
      <w:r w:rsidRPr="00C104AD">
        <w:rPr>
          <w:lang w:val="ru-RU"/>
        </w:rPr>
        <w:t>3.23</w:t>
      </w:r>
      <w:r w:rsidR="00BC5299">
        <w:rPr>
          <w:lang w:val="ru-RU"/>
        </w:rPr>
        <w:t xml:space="preserve"> </w:t>
      </w:r>
      <w:r w:rsidR="00BC5299" w:rsidRPr="00BC5299">
        <w:rPr>
          <w:b/>
          <w:lang w:val="ru-RU"/>
        </w:rPr>
        <w:t>У</w:t>
      </w:r>
      <w:r w:rsidRPr="00BC5299">
        <w:rPr>
          <w:b/>
          <w:lang w:val="ru-RU"/>
        </w:rPr>
        <w:t>правление на сниженной скорости, управление на малой скорости</w:t>
      </w:r>
      <w:r w:rsidRPr="00C104AD">
        <w:rPr>
          <w:lang w:val="ru-RU"/>
        </w:rPr>
        <w:t xml:space="preserve"> (</w:t>
      </w:r>
      <w:proofErr w:type="spellStart"/>
      <w:r w:rsidRPr="00C104AD">
        <w:rPr>
          <w:lang w:val="ru-RU"/>
        </w:rPr>
        <w:t>reduced</w:t>
      </w:r>
      <w:proofErr w:type="spellEnd"/>
      <w:r w:rsidRPr="00C104AD">
        <w:rPr>
          <w:lang w:val="ru-RU"/>
        </w:rPr>
        <w:t xml:space="preserve"> </w:t>
      </w:r>
      <w:proofErr w:type="spellStart"/>
      <w:r w:rsidRPr="00C104AD">
        <w:rPr>
          <w:lang w:val="ru-RU"/>
        </w:rPr>
        <w:t>speed</w:t>
      </w:r>
      <w:proofErr w:type="spellEnd"/>
      <w:r w:rsidRPr="00C104AD">
        <w:rPr>
          <w:lang w:val="ru-RU"/>
        </w:rPr>
        <w:t xml:space="preserve"> </w:t>
      </w:r>
      <w:proofErr w:type="spellStart"/>
      <w:r w:rsidRPr="00C104AD">
        <w:rPr>
          <w:lang w:val="ru-RU"/>
        </w:rPr>
        <w:t>control</w:t>
      </w:r>
      <w:proofErr w:type="spellEnd"/>
      <w:r w:rsidRPr="00C104AD">
        <w:rPr>
          <w:lang w:val="ru-RU"/>
        </w:rPr>
        <w:t xml:space="preserve">, </w:t>
      </w:r>
      <w:proofErr w:type="spellStart"/>
      <w:r w:rsidRPr="00C104AD">
        <w:rPr>
          <w:lang w:val="ru-RU"/>
        </w:rPr>
        <w:t>slow</w:t>
      </w:r>
      <w:proofErr w:type="spellEnd"/>
      <w:r w:rsidRPr="00C104AD">
        <w:rPr>
          <w:lang w:val="ru-RU"/>
        </w:rPr>
        <w:t xml:space="preserve"> </w:t>
      </w:r>
      <w:proofErr w:type="spellStart"/>
      <w:r w:rsidRPr="00C104AD">
        <w:rPr>
          <w:lang w:val="ru-RU"/>
        </w:rPr>
        <w:t>speed</w:t>
      </w:r>
      <w:proofErr w:type="spellEnd"/>
      <w:r w:rsidRPr="00C104AD">
        <w:rPr>
          <w:lang w:val="ru-RU"/>
        </w:rPr>
        <w:t xml:space="preserve"> </w:t>
      </w:r>
      <w:proofErr w:type="spellStart"/>
      <w:r w:rsidRPr="00C104AD">
        <w:rPr>
          <w:lang w:val="ru-RU"/>
        </w:rPr>
        <w:t>control</w:t>
      </w:r>
      <w:proofErr w:type="spellEnd"/>
      <w:r w:rsidRPr="00C104AD">
        <w:rPr>
          <w:lang w:val="ru-RU"/>
        </w:rPr>
        <w:t>): Режим управления движением робота, при котором скорость не превышает 250 мм/с.</w:t>
      </w:r>
    </w:p>
    <w:p w14:paraId="454FDE3A" w14:textId="77777777" w:rsidR="00C104AD" w:rsidRPr="00BC5299" w:rsidRDefault="00C104AD" w:rsidP="00C104AD">
      <w:pPr>
        <w:pStyle w:val="a3"/>
        <w:tabs>
          <w:tab w:val="left" w:pos="851"/>
        </w:tabs>
        <w:spacing w:before="2"/>
        <w:ind w:firstLine="567"/>
        <w:jc w:val="both"/>
        <w:rPr>
          <w:sz w:val="20"/>
          <w:lang w:val="ru-RU"/>
        </w:rPr>
      </w:pPr>
    </w:p>
    <w:p w14:paraId="240D3063" w14:textId="433A60FD" w:rsidR="00C104AD" w:rsidRPr="00BC5299" w:rsidRDefault="00C104AD" w:rsidP="00C104AD">
      <w:pPr>
        <w:pStyle w:val="a3"/>
        <w:tabs>
          <w:tab w:val="left" w:pos="851"/>
        </w:tabs>
        <w:spacing w:before="2"/>
        <w:ind w:firstLine="567"/>
        <w:jc w:val="both"/>
        <w:rPr>
          <w:sz w:val="20"/>
          <w:lang w:val="ru-RU"/>
        </w:rPr>
      </w:pPr>
      <w:r w:rsidRPr="00BC5299">
        <w:rPr>
          <w:sz w:val="20"/>
          <w:lang w:val="ru-RU"/>
        </w:rPr>
        <w:t>П</w:t>
      </w:r>
      <w:r w:rsidR="00BC5299" w:rsidRPr="00BC5299">
        <w:rPr>
          <w:sz w:val="20"/>
          <w:lang w:val="ru-RU"/>
        </w:rPr>
        <w:t>римечание -</w:t>
      </w:r>
      <w:r w:rsidRPr="00BC5299">
        <w:rPr>
          <w:sz w:val="20"/>
          <w:lang w:val="ru-RU"/>
        </w:rPr>
        <w:t xml:space="preserve"> Уменьшение скорости нужно, чтобы дать возможность персоналу выйти из опасного пространства или остановить робота.</w:t>
      </w:r>
    </w:p>
    <w:p w14:paraId="29060D39" w14:textId="77777777" w:rsidR="00C104AD" w:rsidRPr="00BC5299" w:rsidRDefault="00C104AD" w:rsidP="00C104AD">
      <w:pPr>
        <w:pStyle w:val="a3"/>
        <w:tabs>
          <w:tab w:val="left" w:pos="851"/>
        </w:tabs>
        <w:spacing w:before="2"/>
        <w:ind w:firstLine="567"/>
        <w:jc w:val="both"/>
        <w:rPr>
          <w:sz w:val="20"/>
          <w:lang w:val="ru-RU"/>
        </w:rPr>
      </w:pPr>
    </w:p>
    <w:p w14:paraId="19011857" w14:textId="21A1C453" w:rsidR="00C104AD" w:rsidRPr="00C104AD" w:rsidRDefault="00C104AD" w:rsidP="00C104AD">
      <w:pPr>
        <w:pStyle w:val="a3"/>
        <w:tabs>
          <w:tab w:val="left" w:pos="851"/>
        </w:tabs>
        <w:spacing w:before="2"/>
        <w:ind w:firstLine="567"/>
        <w:jc w:val="both"/>
        <w:rPr>
          <w:lang w:val="ru-RU"/>
        </w:rPr>
      </w:pPr>
      <w:r w:rsidRPr="00C104AD">
        <w:rPr>
          <w:lang w:val="ru-RU"/>
        </w:rPr>
        <w:t>3.24</w:t>
      </w:r>
      <w:r w:rsidR="00BC5299">
        <w:rPr>
          <w:lang w:val="ru-RU"/>
        </w:rPr>
        <w:t xml:space="preserve"> </w:t>
      </w:r>
      <w:r w:rsidR="00BC5299" w:rsidRPr="00BC5299">
        <w:rPr>
          <w:b/>
          <w:lang w:val="ru-RU"/>
        </w:rPr>
        <w:t>П</w:t>
      </w:r>
      <w:r w:rsidRPr="00BC5299">
        <w:rPr>
          <w:b/>
          <w:lang w:val="ru-RU"/>
        </w:rPr>
        <w:t>ространство</w:t>
      </w:r>
      <w:r w:rsidRPr="00C104AD">
        <w:rPr>
          <w:lang w:val="ru-RU"/>
        </w:rPr>
        <w:t xml:space="preserve"> (</w:t>
      </w:r>
      <w:proofErr w:type="spellStart"/>
      <w:r w:rsidRPr="00C104AD">
        <w:rPr>
          <w:lang w:val="ru-RU"/>
        </w:rPr>
        <w:t>space</w:t>
      </w:r>
      <w:proofErr w:type="spellEnd"/>
      <w:r w:rsidRPr="00C104AD">
        <w:rPr>
          <w:lang w:val="ru-RU"/>
        </w:rPr>
        <w:t>): Трехмерный объем.</w:t>
      </w:r>
    </w:p>
    <w:p w14:paraId="192F5D0F" w14:textId="4A6DDAA4" w:rsidR="00C104AD" w:rsidRPr="00C104AD" w:rsidRDefault="00C104AD" w:rsidP="00C104AD">
      <w:pPr>
        <w:pStyle w:val="a3"/>
        <w:tabs>
          <w:tab w:val="left" w:pos="851"/>
        </w:tabs>
        <w:spacing w:before="2"/>
        <w:ind w:firstLine="567"/>
        <w:jc w:val="both"/>
        <w:rPr>
          <w:lang w:val="ru-RU"/>
        </w:rPr>
      </w:pPr>
      <w:r w:rsidRPr="00C104AD">
        <w:rPr>
          <w:lang w:val="ru-RU"/>
        </w:rPr>
        <w:t>3.24.1</w:t>
      </w:r>
      <w:r w:rsidR="00BC5299">
        <w:rPr>
          <w:lang w:val="ru-RU"/>
        </w:rPr>
        <w:t xml:space="preserve"> </w:t>
      </w:r>
      <w:r w:rsidR="00BC5299" w:rsidRPr="00BC5299">
        <w:rPr>
          <w:b/>
          <w:lang w:val="ru-RU"/>
        </w:rPr>
        <w:t>М</w:t>
      </w:r>
      <w:r w:rsidRPr="00BC5299">
        <w:rPr>
          <w:b/>
          <w:lang w:val="ru-RU"/>
        </w:rPr>
        <w:t>аксимальное пространство</w:t>
      </w:r>
      <w:r w:rsidRPr="00C104AD">
        <w:rPr>
          <w:lang w:val="ru-RU"/>
        </w:rPr>
        <w:t xml:space="preserve"> (</w:t>
      </w:r>
      <w:proofErr w:type="spellStart"/>
      <w:r w:rsidRPr="00C104AD">
        <w:rPr>
          <w:lang w:val="ru-RU"/>
        </w:rPr>
        <w:t>maximum</w:t>
      </w:r>
      <w:proofErr w:type="spellEnd"/>
      <w:r w:rsidRPr="00C104AD">
        <w:rPr>
          <w:lang w:val="ru-RU"/>
        </w:rPr>
        <w:t xml:space="preserve"> </w:t>
      </w:r>
      <w:proofErr w:type="spellStart"/>
      <w:r w:rsidRPr="00C104AD">
        <w:rPr>
          <w:lang w:val="ru-RU"/>
        </w:rPr>
        <w:t>space</w:t>
      </w:r>
      <w:proofErr w:type="spellEnd"/>
      <w:r w:rsidRPr="00C104AD">
        <w:rPr>
          <w:lang w:val="ru-RU"/>
        </w:rPr>
        <w:t>): Пространство, очищаемого движущимися деталями робота по определению изготовителя, плюс пространство, в котором могут находиться манипуляторы и полезная нагрузка.</w:t>
      </w:r>
    </w:p>
    <w:p w14:paraId="2C2F2056" w14:textId="77777777" w:rsidR="00BC5299" w:rsidRPr="00BC5299" w:rsidRDefault="00BC5299" w:rsidP="00BC5299">
      <w:pPr>
        <w:pStyle w:val="a3"/>
        <w:tabs>
          <w:tab w:val="left" w:pos="851"/>
        </w:tabs>
        <w:spacing w:before="2"/>
        <w:ind w:firstLine="567"/>
        <w:jc w:val="both"/>
        <w:rPr>
          <w:sz w:val="20"/>
          <w:lang w:val="ru-RU"/>
        </w:rPr>
      </w:pPr>
    </w:p>
    <w:p w14:paraId="4911D660" w14:textId="3BB3931F" w:rsidR="00C104AD" w:rsidRPr="00BC5299" w:rsidRDefault="00BC5299" w:rsidP="00BC5299">
      <w:pPr>
        <w:pStyle w:val="a3"/>
        <w:tabs>
          <w:tab w:val="left" w:pos="851"/>
        </w:tabs>
        <w:spacing w:before="2"/>
        <w:ind w:firstLine="567"/>
        <w:jc w:val="both"/>
        <w:rPr>
          <w:sz w:val="20"/>
          <w:lang w:val="ru-RU"/>
        </w:rPr>
      </w:pPr>
      <w:r w:rsidRPr="00BC5299">
        <w:rPr>
          <w:sz w:val="20"/>
          <w:lang w:val="ru-RU"/>
        </w:rPr>
        <w:t xml:space="preserve">Примечание </w:t>
      </w:r>
      <w:r>
        <w:rPr>
          <w:sz w:val="20"/>
          <w:lang w:val="ru-RU"/>
        </w:rPr>
        <w:t>–</w:t>
      </w:r>
      <w:r w:rsidRPr="00BC5299">
        <w:rPr>
          <w:sz w:val="20"/>
          <w:lang w:val="ru-RU"/>
        </w:rPr>
        <w:t xml:space="preserve"> </w:t>
      </w:r>
      <w:r>
        <w:rPr>
          <w:sz w:val="20"/>
          <w:lang w:val="ru-RU"/>
        </w:rPr>
        <w:t xml:space="preserve">Взято из </w:t>
      </w:r>
      <w:r w:rsidR="00C104AD" w:rsidRPr="00BC5299">
        <w:rPr>
          <w:sz w:val="20"/>
          <w:lang w:val="ru-RU"/>
        </w:rPr>
        <w:t>I</w:t>
      </w:r>
      <w:r w:rsidRPr="00BC5299">
        <w:rPr>
          <w:sz w:val="20"/>
          <w:lang w:val="ru-RU"/>
        </w:rPr>
        <w:t>SO 8373:1994. определение 4.8.1.</w:t>
      </w:r>
    </w:p>
    <w:p w14:paraId="4C59F71E" w14:textId="77777777" w:rsidR="00C104AD" w:rsidRPr="00BC5299" w:rsidRDefault="00C104AD" w:rsidP="00C104AD">
      <w:pPr>
        <w:pStyle w:val="a3"/>
        <w:tabs>
          <w:tab w:val="left" w:pos="851"/>
        </w:tabs>
        <w:spacing w:before="2"/>
        <w:ind w:firstLine="567"/>
        <w:jc w:val="both"/>
        <w:rPr>
          <w:sz w:val="20"/>
          <w:lang w:val="ru-RU"/>
        </w:rPr>
      </w:pPr>
    </w:p>
    <w:p w14:paraId="3A540F71" w14:textId="2AC70D4B" w:rsidR="00C104AD" w:rsidRPr="00C104AD" w:rsidRDefault="00C104AD" w:rsidP="00C104AD">
      <w:pPr>
        <w:pStyle w:val="a3"/>
        <w:tabs>
          <w:tab w:val="left" w:pos="851"/>
        </w:tabs>
        <w:spacing w:before="2"/>
        <w:ind w:firstLine="567"/>
        <w:jc w:val="both"/>
        <w:rPr>
          <w:lang w:val="ru-RU"/>
        </w:rPr>
      </w:pPr>
      <w:r w:rsidRPr="00C104AD">
        <w:rPr>
          <w:lang w:val="ru-RU"/>
        </w:rPr>
        <w:t>3.24.2</w:t>
      </w:r>
      <w:r w:rsidR="00BC5299">
        <w:rPr>
          <w:lang w:val="ru-RU"/>
        </w:rPr>
        <w:t xml:space="preserve"> </w:t>
      </w:r>
      <w:r w:rsidR="00BC5299" w:rsidRPr="00BC5299">
        <w:rPr>
          <w:b/>
          <w:lang w:val="ru-RU"/>
        </w:rPr>
        <w:t>О</w:t>
      </w:r>
      <w:r w:rsidRPr="00BC5299">
        <w:rPr>
          <w:b/>
          <w:lang w:val="ru-RU"/>
        </w:rPr>
        <w:t>граниченное пространство</w:t>
      </w:r>
      <w:r w:rsidRPr="00C104AD">
        <w:rPr>
          <w:lang w:val="ru-RU"/>
        </w:rPr>
        <w:t xml:space="preserve"> (</w:t>
      </w:r>
      <w:proofErr w:type="spellStart"/>
      <w:r w:rsidRPr="00C104AD">
        <w:rPr>
          <w:lang w:val="ru-RU"/>
        </w:rPr>
        <w:t>restricted</w:t>
      </w:r>
      <w:proofErr w:type="spellEnd"/>
      <w:r w:rsidRPr="00C104AD">
        <w:rPr>
          <w:lang w:val="ru-RU"/>
        </w:rPr>
        <w:t xml:space="preserve"> </w:t>
      </w:r>
      <w:proofErr w:type="spellStart"/>
      <w:r w:rsidRPr="00C104AD">
        <w:rPr>
          <w:lang w:val="ru-RU"/>
        </w:rPr>
        <w:t>space</w:t>
      </w:r>
      <w:proofErr w:type="spellEnd"/>
      <w:r w:rsidRPr="00C104AD">
        <w:rPr>
          <w:lang w:val="ru-RU"/>
        </w:rPr>
        <w:t xml:space="preserve">): Часть максимального пространства в пределах ограничивающих устройств, устанавливающих границы, которые </w:t>
      </w:r>
      <w:r w:rsidRPr="00C104AD">
        <w:rPr>
          <w:lang w:val="ru-RU"/>
        </w:rPr>
        <w:lastRenderedPageBreak/>
        <w:t>не могут быть нарушены роботом.</w:t>
      </w:r>
    </w:p>
    <w:p w14:paraId="7772FF7C" w14:textId="77777777" w:rsidR="00BC5299" w:rsidRPr="00BC5299" w:rsidRDefault="00BC5299" w:rsidP="00BC5299">
      <w:pPr>
        <w:pStyle w:val="a3"/>
        <w:tabs>
          <w:tab w:val="left" w:pos="851"/>
        </w:tabs>
        <w:spacing w:before="2"/>
        <w:ind w:firstLine="567"/>
        <w:jc w:val="both"/>
        <w:rPr>
          <w:sz w:val="20"/>
          <w:lang w:val="ru-RU"/>
        </w:rPr>
      </w:pPr>
    </w:p>
    <w:p w14:paraId="6CFCE8E9" w14:textId="11C03987" w:rsidR="00C104AD" w:rsidRPr="00566E0E" w:rsidRDefault="00BC5299" w:rsidP="00BC5299">
      <w:pPr>
        <w:pStyle w:val="a3"/>
        <w:tabs>
          <w:tab w:val="left" w:pos="851"/>
        </w:tabs>
        <w:spacing w:before="2"/>
        <w:ind w:firstLine="567"/>
        <w:jc w:val="both"/>
        <w:rPr>
          <w:sz w:val="20"/>
          <w:lang w:val="ru-RU"/>
        </w:rPr>
      </w:pPr>
      <w:r w:rsidRPr="00BC5299">
        <w:rPr>
          <w:sz w:val="20"/>
          <w:lang w:val="ru-RU"/>
        </w:rPr>
        <w:t xml:space="preserve">Примечание - </w:t>
      </w:r>
      <w:r w:rsidR="00C104AD" w:rsidRPr="00566E0E">
        <w:rPr>
          <w:sz w:val="20"/>
          <w:lang w:val="ru-RU"/>
        </w:rPr>
        <w:t>Адаптировано из ISO 8373:1994. определение А.8.2.</w:t>
      </w:r>
    </w:p>
    <w:p w14:paraId="3D802CB4" w14:textId="77777777" w:rsidR="00C104AD" w:rsidRPr="00566E0E" w:rsidRDefault="00C104AD" w:rsidP="00C104AD">
      <w:pPr>
        <w:pStyle w:val="a3"/>
        <w:tabs>
          <w:tab w:val="left" w:pos="851"/>
        </w:tabs>
        <w:spacing w:before="2"/>
        <w:ind w:firstLine="567"/>
        <w:jc w:val="both"/>
        <w:rPr>
          <w:sz w:val="20"/>
          <w:lang w:val="ru-RU"/>
        </w:rPr>
      </w:pPr>
    </w:p>
    <w:p w14:paraId="26177B1B" w14:textId="01EC5DAE" w:rsidR="00C104AD" w:rsidRPr="00C104AD" w:rsidRDefault="00C104AD" w:rsidP="00C104AD">
      <w:pPr>
        <w:pStyle w:val="a3"/>
        <w:tabs>
          <w:tab w:val="left" w:pos="851"/>
        </w:tabs>
        <w:spacing w:before="2"/>
        <w:ind w:firstLine="567"/>
        <w:jc w:val="both"/>
        <w:rPr>
          <w:lang w:val="ru-RU"/>
        </w:rPr>
      </w:pPr>
      <w:r w:rsidRPr="00C104AD">
        <w:rPr>
          <w:lang w:val="ru-RU"/>
        </w:rPr>
        <w:t>3.24.3</w:t>
      </w:r>
      <w:r w:rsidR="00566E0E">
        <w:rPr>
          <w:lang w:val="ru-RU"/>
        </w:rPr>
        <w:t xml:space="preserve"> </w:t>
      </w:r>
      <w:r w:rsidR="00566E0E" w:rsidRPr="00566E0E">
        <w:rPr>
          <w:b/>
          <w:lang w:val="ru-RU"/>
        </w:rPr>
        <w:t>З</w:t>
      </w:r>
      <w:r w:rsidRPr="00566E0E">
        <w:rPr>
          <w:b/>
          <w:lang w:val="ru-RU"/>
        </w:rPr>
        <w:t>ащищенное пространство</w:t>
      </w:r>
      <w:r w:rsidRPr="00C104AD">
        <w:rPr>
          <w:lang w:val="ru-RU"/>
        </w:rPr>
        <w:t xml:space="preserve"> (</w:t>
      </w:r>
      <w:proofErr w:type="spellStart"/>
      <w:r w:rsidRPr="00C104AD">
        <w:rPr>
          <w:lang w:val="ru-RU"/>
        </w:rPr>
        <w:t>safeguarded</w:t>
      </w:r>
      <w:proofErr w:type="spellEnd"/>
      <w:r w:rsidRPr="00C104AD">
        <w:rPr>
          <w:lang w:val="ru-RU"/>
        </w:rPr>
        <w:t xml:space="preserve"> </w:t>
      </w:r>
      <w:proofErr w:type="spellStart"/>
      <w:r w:rsidRPr="00C104AD">
        <w:rPr>
          <w:lang w:val="ru-RU"/>
        </w:rPr>
        <w:t>space</w:t>
      </w:r>
      <w:proofErr w:type="spellEnd"/>
      <w:r w:rsidRPr="00C104AD">
        <w:rPr>
          <w:lang w:val="ru-RU"/>
        </w:rPr>
        <w:t>): Пространство, определенное периметром защитных средств.</w:t>
      </w:r>
    </w:p>
    <w:p w14:paraId="70BFCCF0" w14:textId="691E2534" w:rsidR="00C104AD" w:rsidRPr="00C104AD" w:rsidRDefault="00C104AD" w:rsidP="00C104AD">
      <w:pPr>
        <w:pStyle w:val="a3"/>
        <w:tabs>
          <w:tab w:val="left" w:pos="851"/>
        </w:tabs>
        <w:spacing w:before="2"/>
        <w:ind w:firstLine="567"/>
        <w:jc w:val="both"/>
        <w:rPr>
          <w:lang w:val="ru-RU"/>
        </w:rPr>
      </w:pPr>
      <w:r w:rsidRPr="00C104AD">
        <w:rPr>
          <w:lang w:val="ru-RU"/>
        </w:rPr>
        <w:t>3.25</w:t>
      </w:r>
      <w:r w:rsidR="00566E0E">
        <w:rPr>
          <w:lang w:val="ru-RU"/>
        </w:rPr>
        <w:t xml:space="preserve"> </w:t>
      </w:r>
      <w:r w:rsidR="00566E0E" w:rsidRPr="00566E0E">
        <w:rPr>
          <w:b/>
          <w:lang w:val="ru-RU"/>
        </w:rPr>
        <w:t>О</w:t>
      </w:r>
      <w:r w:rsidRPr="00566E0E">
        <w:rPr>
          <w:b/>
          <w:lang w:val="ru-RU"/>
        </w:rPr>
        <w:t>бучение, программирование путем обучения, функциональное программирование</w:t>
      </w:r>
      <w:r w:rsidRPr="00C104AD">
        <w:rPr>
          <w:lang w:val="ru-RU"/>
        </w:rPr>
        <w:t xml:space="preserve"> </w:t>
      </w:r>
      <w:r w:rsidR="00566E0E" w:rsidRPr="00C104AD">
        <w:rPr>
          <w:lang w:val="ru-RU"/>
        </w:rPr>
        <w:t>(</w:t>
      </w:r>
      <w:proofErr w:type="spellStart"/>
      <w:r w:rsidR="00566E0E" w:rsidRPr="00C104AD">
        <w:rPr>
          <w:lang w:val="ru-RU"/>
        </w:rPr>
        <w:t>teach</w:t>
      </w:r>
      <w:proofErr w:type="spellEnd"/>
      <w:r w:rsidR="00566E0E" w:rsidRPr="00C104AD">
        <w:rPr>
          <w:lang w:val="ru-RU"/>
        </w:rPr>
        <w:t xml:space="preserve">, </w:t>
      </w:r>
      <w:proofErr w:type="spellStart"/>
      <w:r w:rsidR="00566E0E" w:rsidRPr="00C104AD">
        <w:rPr>
          <w:lang w:val="ru-RU"/>
        </w:rPr>
        <w:t>teach</w:t>
      </w:r>
      <w:proofErr w:type="spellEnd"/>
      <w:r w:rsidR="00566E0E" w:rsidRPr="00C104AD">
        <w:rPr>
          <w:lang w:val="ru-RU"/>
        </w:rPr>
        <w:t xml:space="preserve"> </w:t>
      </w:r>
      <w:proofErr w:type="spellStart"/>
      <w:r w:rsidR="00566E0E" w:rsidRPr="00C104AD">
        <w:rPr>
          <w:lang w:val="ru-RU"/>
        </w:rPr>
        <w:t>programming</w:t>
      </w:r>
      <w:proofErr w:type="spellEnd"/>
      <w:r w:rsidR="00566E0E" w:rsidRPr="00C104AD">
        <w:rPr>
          <w:lang w:val="ru-RU"/>
        </w:rPr>
        <w:t xml:space="preserve">, </w:t>
      </w:r>
      <w:proofErr w:type="spellStart"/>
      <w:r w:rsidR="00566E0E" w:rsidRPr="00C104AD">
        <w:rPr>
          <w:lang w:val="ru-RU"/>
        </w:rPr>
        <w:t>task</w:t>
      </w:r>
      <w:proofErr w:type="spellEnd"/>
      <w:r w:rsidR="00566E0E" w:rsidRPr="00C104AD">
        <w:rPr>
          <w:lang w:val="ru-RU"/>
        </w:rPr>
        <w:t xml:space="preserve"> </w:t>
      </w:r>
      <w:proofErr w:type="spellStart"/>
      <w:r w:rsidR="00566E0E" w:rsidRPr="00C104AD">
        <w:rPr>
          <w:lang w:val="ru-RU"/>
        </w:rPr>
        <w:t>programming</w:t>
      </w:r>
      <w:proofErr w:type="spellEnd"/>
      <w:r w:rsidR="00566E0E" w:rsidRPr="00C104AD">
        <w:rPr>
          <w:lang w:val="ru-RU"/>
        </w:rPr>
        <w:t>)</w:t>
      </w:r>
      <w:r w:rsidR="00566E0E">
        <w:rPr>
          <w:lang w:val="ru-RU"/>
        </w:rPr>
        <w:t>: П</w:t>
      </w:r>
      <w:r w:rsidRPr="00C104AD">
        <w:rPr>
          <w:lang w:val="ru-RU"/>
        </w:rPr>
        <w:t>рограммирование выполнения задания роботом, осуществляемое с помощью:</w:t>
      </w:r>
    </w:p>
    <w:p w14:paraId="092605C2" w14:textId="77777777" w:rsidR="00C104AD" w:rsidRPr="00C104AD" w:rsidRDefault="00C104AD" w:rsidP="00C104AD">
      <w:pPr>
        <w:pStyle w:val="a3"/>
        <w:tabs>
          <w:tab w:val="left" w:pos="851"/>
        </w:tabs>
        <w:spacing w:before="2"/>
        <w:ind w:firstLine="567"/>
        <w:jc w:val="both"/>
        <w:rPr>
          <w:lang w:val="ru-RU"/>
        </w:rPr>
      </w:pPr>
      <w:r w:rsidRPr="00C104AD">
        <w:rPr>
          <w:lang w:val="ru-RU"/>
        </w:rPr>
        <w:t>a) перемещения рабочего органа робота вручную; или</w:t>
      </w:r>
    </w:p>
    <w:p w14:paraId="12B78C9E" w14:textId="77777777" w:rsidR="00C104AD" w:rsidRPr="00C104AD" w:rsidRDefault="00C104AD" w:rsidP="00C104AD">
      <w:pPr>
        <w:pStyle w:val="a3"/>
        <w:tabs>
          <w:tab w:val="left" w:pos="851"/>
        </w:tabs>
        <w:spacing w:before="2"/>
        <w:ind w:firstLine="567"/>
        <w:jc w:val="both"/>
        <w:rPr>
          <w:lang w:val="ru-RU"/>
        </w:rPr>
      </w:pPr>
      <w:r w:rsidRPr="00C104AD">
        <w:rPr>
          <w:lang w:val="ru-RU"/>
        </w:rPr>
        <w:t>b) перемещения механического моделирующего устройства вручную: или</w:t>
      </w:r>
    </w:p>
    <w:p w14:paraId="269A3229" w14:textId="77777777" w:rsidR="00C104AD" w:rsidRPr="00C104AD" w:rsidRDefault="00C104AD" w:rsidP="00C104AD">
      <w:pPr>
        <w:pStyle w:val="a3"/>
        <w:tabs>
          <w:tab w:val="left" w:pos="851"/>
        </w:tabs>
        <w:spacing w:before="2"/>
        <w:ind w:firstLine="567"/>
        <w:jc w:val="both"/>
        <w:rPr>
          <w:lang w:val="ru-RU"/>
        </w:rPr>
      </w:pPr>
      <w:r w:rsidRPr="00C104AD">
        <w:rPr>
          <w:lang w:val="ru-RU"/>
        </w:rPr>
        <w:t>c) выносного пульта обучения для пошагового перемещения робота по требуемым позициям.</w:t>
      </w:r>
    </w:p>
    <w:p w14:paraId="27168610" w14:textId="77777777" w:rsidR="00BC5299" w:rsidRPr="00BC5299" w:rsidRDefault="00BC5299" w:rsidP="00BC5299">
      <w:pPr>
        <w:pStyle w:val="a3"/>
        <w:tabs>
          <w:tab w:val="left" w:pos="851"/>
        </w:tabs>
        <w:spacing w:before="2"/>
        <w:ind w:firstLine="567"/>
        <w:jc w:val="both"/>
        <w:rPr>
          <w:sz w:val="20"/>
          <w:lang w:val="ru-RU"/>
        </w:rPr>
      </w:pPr>
    </w:p>
    <w:p w14:paraId="35AA9263" w14:textId="08995B36" w:rsidR="00C104AD" w:rsidRPr="00566E0E" w:rsidRDefault="00BC5299" w:rsidP="00BC5299">
      <w:pPr>
        <w:pStyle w:val="a3"/>
        <w:tabs>
          <w:tab w:val="left" w:pos="851"/>
        </w:tabs>
        <w:spacing w:before="2"/>
        <w:ind w:firstLine="567"/>
        <w:jc w:val="both"/>
        <w:rPr>
          <w:sz w:val="20"/>
          <w:lang w:val="ru-RU"/>
        </w:rPr>
      </w:pPr>
      <w:r w:rsidRPr="00BC5299">
        <w:rPr>
          <w:sz w:val="20"/>
          <w:lang w:val="ru-RU"/>
        </w:rPr>
        <w:t xml:space="preserve">Примечание - </w:t>
      </w:r>
      <w:r w:rsidR="00566E0E">
        <w:rPr>
          <w:sz w:val="20"/>
          <w:lang w:val="ru-RU"/>
        </w:rPr>
        <w:t>Адаптировано из ISO 8373:1994,</w:t>
      </w:r>
      <w:r w:rsidR="00C104AD" w:rsidRPr="00566E0E">
        <w:rPr>
          <w:sz w:val="20"/>
          <w:lang w:val="ru-RU"/>
        </w:rPr>
        <w:t xml:space="preserve"> определение 5.2.3. </w:t>
      </w:r>
    </w:p>
    <w:p w14:paraId="6BBE9EFA" w14:textId="77777777" w:rsidR="00C104AD" w:rsidRPr="00566E0E" w:rsidRDefault="00C104AD" w:rsidP="00C104AD">
      <w:pPr>
        <w:pStyle w:val="a3"/>
        <w:tabs>
          <w:tab w:val="left" w:pos="851"/>
        </w:tabs>
        <w:spacing w:before="2"/>
        <w:ind w:firstLine="567"/>
        <w:jc w:val="both"/>
        <w:rPr>
          <w:sz w:val="20"/>
          <w:lang w:val="ru-RU"/>
        </w:rPr>
      </w:pPr>
    </w:p>
    <w:p w14:paraId="2DFB70C3" w14:textId="6FB8A615" w:rsidR="00C104AD" w:rsidRPr="00C104AD" w:rsidRDefault="00C104AD" w:rsidP="00C104AD">
      <w:pPr>
        <w:pStyle w:val="a3"/>
        <w:tabs>
          <w:tab w:val="left" w:pos="851"/>
        </w:tabs>
        <w:spacing w:before="2"/>
        <w:ind w:firstLine="567"/>
        <w:jc w:val="both"/>
        <w:rPr>
          <w:lang w:val="ru-RU"/>
        </w:rPr>
      </w:pPr>
      <w:r w:rsidRPr="00C104AD">
        <w:rPr>
          <w:lang w:val="ru-RU"/>
        </w:rPr>
        <w:t>3.26</w:t>
      </w:r>
      <w:r w:rsidR="00566E0E">
        <w:rPr>
          <w:lang w:val="ru-RU"/>
        </w:rPr>
        <w:t xml:space="preserve"> </w:t>
      </w:r>
      <w:r w:rsidR="00566E0E" w:rsidRPr="00566E0E">
        <w:rPr>
          <w:b/>
          <w:lang w:val="ru-RU"/>
        </w:rPr>
        <w:t>Ц</w:t>
      </w:r>
      <w:r w:rsidRPr="00566E0E">
        <w:rPr>
          <w:b/>
          <w:lang w:val="ru-RU"/>
        </w:rPr>
        <w:t>ентральная точка инструмента</w:t>
      </w:r>
      <w:r w:rsidRPr="00C104AD">
        <w:rPr>
          <w:lang w:val="ru-RU"/>
        </w:rPr>
        <w:t xml:space="preserve">, </w:t>
      </w:r>
      <w:r w:rsidR="00566E0E" w:rsidRPr="00C104AD">
        <w:rPr>
          <w:lang w:val="ru-RU"/>
        </w:rPr>
        <w:t xml:space="preserve">TCP </w:t>
      </w:r>
      <w:r w:rsidR="00566E0E">
        <w:rPr>
          <w:lang w:val="ru-RU"/>
        </w:rPr>
        <w:t>(</w:t>
      </w:r>
      <w:proofErr w:type="spellStart"/>
      <w:r w:rsidR="00566E0E">
        <w:rPr>
          <w:lang w:val="ru-RU"/>
        </w:rPr>
        <w:t>tool</w:t>
      </w:r>
      <w:proofErr w:type="spellEnd"/>
      <w:r w:rsidR="00566E0E">
        <w:rPr>
          <w:lang w:val="ru-RU"/>
        </w:rPr>
        <w:t xml:space="preserve"> </w:t>
      </w:r>
      <w:proofErr w:type="spellStart"/>
      <w:r w:rsidR="00566E0E">
        <w:rPr>
          <w:lang w:val="ru-RU"/>
        </w:rPr>
        <w:t>centre</w:t>
      </w:r>
      <w:proofErr w:type="spellEnd"/>
      <w:r w:rsidR="00566E0E">
        <w:rPr>
          <w:lang w:val="ru-RU"/>
        </w:rPr>
        <w:t xml:space="preserve"> </w:t>
      </w:r>
      <w:proofErr w:type="spellStart"/>
      <w:r w:rsidR="00566E0E">
        <w:rPr>
          <w:lang w:val="ru-RU"/>
        </w:rPr>
        <w:t>point</w:t>
      </w:r>
      <w:proofErr w:type="spellEnd"/>
      <w:r w:rsidRPr="00C104AD">
        <w:rPr>
          <w:lang w:val="ru-RU"/>
        </w:rPr>
        <w:t>): Точка, определенная для данного приложения относительно системы координат механического интерфейса.</w:t>
      </w:r>
    </w:p>
    <w:p w14:paraId="3D15B8FB" w14:textId="77777777" w:rsidR="00BC5299" w:rsidRPr="00BC5299" w:rsidRDefault="00BC5299" w:rsidP="00BC5299">
      <w:pPr>
        <w:pStyle w:val="a3"/>
        <w:tabs>
          <w:tab w:val="left" w:pos="851"/>
        </w:tabs>
        <w:spacing w:before="2"/>
        <w:ind w:firstLine="567"/>
        <w:jc w:val="both"/>
        <w:rPr>
          <w:sz w:val="20"/>
          <w:lang w:val="ru-RU"/>
        </w:rPr>
      </w:pPr>
    </w:p>
    <w:p w14:paraId="7F9EB3C6" w14:textId="721C2DF0" w:rsidR="00C104AD" w:rsidRPr="00566E0E" w:rsidRDefault="00BC5299" w:rsidP="00BC5299">
      <w:pPr>
        <w:pStyle w:val="a3"/>
        <w:tabs>
          <w:tab w:val="left" w:pos="851"/>
        </w:tabs>
        <w:spacing w:before="2"/>
        <w:ind w:firstLine="567"/>
        <w:jc w:val="both"/>
        <w:rPr>
          <w:sz w:val="20"/>
          <w:lang w:val="ru-RU"/>
        </w:rPr>
      </w:pPr>
      <w:r w:rsidRPr="00BC5299">
        <w:rPr>
          <w:sz w:val="20"/>
          <w:lang w:val="ru-RU"/>
        </w:rPr>
        <w:t xml:space="preserve">Примечание - </w:t>
      </w:r>
      <w:r w:rsidR="00566E0E">
        <w:rPr>
          <w:sz w:val="20"/>
          <w:lang w:val="ru-RU"/>
        </w:rPr>
        <w:t>ISO 8373:1994, определение 4.9</w:t>
      </w:r>
    </w:p>
    <w:p w14:paraId="0663B037" w14:textId="77777777" w:rsidR="00C104AD" w:rsidRPr="00566E0E" w:rsidRDefault="00C104AD" w:rsidP="00C104AD">
      <w:pPr>
        <w:pStyle w:val="a3"/>
        <w:tabs>
          <w:tab w:val="left" w:pos="851"/>
        </w:tabs>
        <w:spacing w:before="2"/>
        <w:ind w:firstLine="567"/>
        <w:jc w:val="both"/>
        <w:rPr>
          <w:sz w:val="20"/>
          <w:lang w:val="ru-RU"/>
        </w:rPr>
      </w:pPr>
    </w:p>
    <w:p w14:paraId="2DAE94E6" w14:textId="48D9CEDC" w:rsidR="00C104AD" w:rsidRPr="00C104AD" w:rsidRDefault="00C104AD" w:rsidP="00C104AD">
      <w:pPr>
        <w:pStyle w:val="a3"/>
        <w:tabs>
          <w:tab w:val="left" w:pos="851"/>
        </w:tabs>
        <w:spacing w:before="2"/>
        <w:ind w:firstLine="567"/>
        <w:jc w:val="both"/>
        <w:rPr>
          <w:lang w:val="ru-RU"/>
        </w:rPr>
      </w:pPr>
      <w:r w:rsidRPr="00C104AD">
        <w:rPr>
          <w:lang w:val="ru-RU"/>
        </w:rPr>
        <w:t xml:space="preserve">3.27 </w:t>
      </w:r>
      <w:r w:rsidR="00566E0E" w:rsidRPr="00566E0E">
        <w:rPr>
          <w:b/>
          <w:lang w:val="ru-RU"/>
        </w:rPr>
        <w:t>П</w:t>
      </w:r>
      <w:r w:rsidRPr="00566E0E">
        <w:rPr>
          <w:b/>
          <w:lang w:val="ru-RU"/>
        </w:rPr>
        <w:t>ользователь</w:t>
      </w:r>
      <w:r w:rsidRPr="00C104AD">
        <w:rPr>
          <w:lang w:val="ru-RU"/>
        </w:rPr>
        <w:t xml:space="preserve"> (</w:t>
      </w:r>
      <w:proofErr w:type="spellStart"/>
      <w:r w:rsidRPr="00C104AD">
        <w:rPr>
          <w:lang w:val="ru-RU"/>
        </w:rPr>
        <w:t>user</w:t>
      </w:r>
      <w:proofErr w:type="spellEnd"/>
      <w:r w:rsidRPr="00C104AD">
        <w:rPr>
          <w:lang w:val="ru-RU"/>
        </w:rPr>
        <w:t>): Субъект, использующий роботов и отвечающий за персонал, связанный с работой роботов.</w:t>
      </w:r>
    </w:p>
    <w:p w14:paraId="4E1512CD" w14:textId="77777777" w:rsidR="00C104AD" w:rsidRPr="00C104AD" w:rsidRDefault="00C104AD" w:rsidP="008A2291">
      <w:pPr>
        <w:pStyle w:val="a3"/>
        <w:tabs>
          <w:tab w:val="left" w:pos="851"/>
        </w:tabs>
        <w:spacing w:before="2"/>
        <w:ind w:firstLine="567"/>
        <w:jc w:val="both"/>
        <w:rPr>
          <w:lang w:val="ru-RU"/>
        </w:rPr>
      </w:pPr>
    </w:p>
    <w:p w14:paraId="7D403DA8" w14:textId="77777777" w:rsidR="001872FF" w:rsidRPr="001872FF" w:rsidRDefault="001872FF" w:rsidP="001872FF">
      <w:pPr>
        <w:pStyle w:val="a3"/>
        <w:tabs>
          <w:tab w:val="left" w:pos="851"/>
        </w:tabs>
        <w:spacing w:before="2"/>
        <w:ind w:firstLine="567"/>
        <w:jc w:val="both"/>
        <w:rPr>
          <w:b/>
          <w:lang w:val="ru-RU"/>
        </w:rPr>
      </w:pPr>
      <w:r w:rsidRPr="001872FF">
        <w:rPr>
          <w:b/>
          <w:lang w:val="ru-RU"/>
        </w:rPr>
        <w:t>4 Идентификация опасностей и общая оценка рисков</w:t>
      </w:r>
    </w:p>
    <w:p w14:paraId="0E854675" w14:textId="77777777" w:rsidR="001872FF" w:rsidRDefault="001872FF" w:rsidP="001872FF">
      <w:pPr>
        <w:pStyle w:val="a3"/>
        <w:tabs>
          <w:tab w:val="left" w:pos="851"/>
        </w:tabs>
        <w:spacing w:before="2"/>
        <w:ind w:firstLine="567"/>
        <w:jc w:val="both"/>
        <w:rPr>
          <w:lang w:val="ru-RU"/>
        </w:rPr>
      </w:pPr>
    </w:p>
    <w:p w14:paraId="248A454D" w14:textId="2EC31EE7" w:rsidR="001872FF" w:rsidRPr="001872FF" w:rsidRDefault="001872FF" w:rsidP="001872FF">
      <w:pPr>
        <w:pStyle w:val="a3"/>
        <w:tabs>
          <w:tab w:val="left" w:pos="851"/>
        </w:tabs>
        <w:spacing w:before="2"/>
        <w:ind w:firstLine="567"/>
        <w:jc w:val="both"/>
        <w:rPr>
          <w:lang w:val="ru-RU"/>
        </w:rPr>
      </w:pPr>
      <w:r w:rsidRPr="001872FF">
        <w:rPr>
          <w:lang w:val="ru-RU"/>
        </w:rPr>
        <w:t>В приложении А приведен список опасностей, которые могут представлять роботы. Чтобы идентифицировать любые опасности, которые могут возникнуть, должен быть осуществлен анализ опасностей.</w:t>
      </w:r>
    </w:p>
    <w:p w14:paraId="67916AC5" w14:textId="77777777" w:rsidR="001872FF" w:rsidRPr="001872FF" w:rsidRDefault="001872FF" w:rsidP="001872FF">
      <w:pPr>
        <w:pStyle w:val="a3"/>
        <w:tabs>
          <w:tab w:val="left" w:pos="851"/>
        </w:tabs>
        <w:spacing w:before="2"/>
        <w:ind w:firstLine="567"/>
        <w:jc w:val="both"/>
        <w:rPr>
          <w:lang w:val="ru-RU"/>
        </w:rPr>
      </w:pPr>
      <w:r w:rsidRPr="001872FF">
        <w:rPr>
          <w:lang w:val="ru-RU"/>
        </w:rPr>
        <w:t>Общая оценка рисков должна быть выполнена для всех опасностей, выявленных при идентификации опасностей. При общей оценке рисков особое внимание должно быть обращено на:</w:t>
      </w:r>
    </w:p>
    <w:p w14:paraId="50B9F290" w14:textId="77777777" w:rsidR="001872FF" w:rsidRPr="001872FF" w:rsidRDefault="001872FF" w:rsidP="001872FF">
      <w:pPr>
        <w:pStyle w:val="a3"/>
        <w:tabs>
          <w:tab w:val="left" w:pos="851"/>
        </w:tabs>
        <w:spacing w:before="2"/>
        <w:ind w:firstLine="567"/>
        <w:jc w:val="both"/>
        <w:rPr>
          <w:lang w:val="ru-RU"/>
        </w:rPr>
      </w:pPr>
      <w:r w:rsidRPr="001872FF">
        <w:rPr>
          <w:lang w:val="ru-RU"/>
        </w:rPr>
        <w:t>a)</w:t>
      </w:r>
      <w:r w:rsidRPr="001872FF">
        <w:rPr>
          <w:lang w:val="ru-RU"/>
        </w:rPr>
        <w:tab/>
        <w:t>работы, предусмотренные для робота, включая обучение, техническое обслуживание, наладку и уборку;</w:t>
      </w:r>
    </w:p>
    <w:p w14:paraId="089B66D7" w14:textId="77777777" w:rsidR="001872FF" w:rsidRPr="001872FF" w:rsidRDefault="001872FF" w:rsidP="001872FF">
      <w:pPr>
        <w:pStyle w:val="a3"/>
        <w:tabs>
          <w:tab w:val="left" w:pos="851"/>
        </w:tabs>
        <w:spacing w:before="2"/>
        <w:ind w:firstLine="567"/>
        <w:jc w:val="both"/>
        <w:rPr>
          <w:lang w:val="ru-RU"/>
        </w:rPr>
      </w:pPr>
      <w:r w:rsidRPr="001872FF">
        <w:rPr>
          <w:lang w:val="ru-RU"/>
        </w:rPr>
        <w:t>b)</w:t>
      </w:r>
      <w:r w:rsidRPr="001872FF">
        <w:rPr>
          <w:lang w:val="ru-RU"/>
        </w:rPr>
        <w:tab/>
        <w:t>неожиданный запуск;</w:t>
      </w:r>
    </w:p>
    <w:p w14:paraId="4CC5087E" w14:textId="77777777" w:rsidR="001872FF" w:rsidRPr="001872FF" w:rsidRDefault="001872FF" w:rsidP="001872FF">
      <w:pPr>
        <w:pStyle w:val="a3"/>
        <w:tabs>
          <w:tab w:val="left" w:pos="851"/>
        </w:tabs>
        <w:spacing w:before="2"/>
        <w:ind w:firstLine="567"/>
        <w:jc w:val="both"/>
        <w:rPr>
          <w:lang w:val="ru-RU"/>
        </w:rPr>
      </w:pPr>
      <w:r w:rsidRPr="001872FF">
        <w:rPr>
          <w:lang w:val="ru-RU"/>
        </w:rPr>
        <w:t>c)</w:t>
      </w:r>
      <w:r w:rsidRPr="001872FF">
        <w:rPr>
          <w:lang w:val="ru-RU"/>
        </w:rPr>
        <w:tab/>
        <w:t>доступ для персонала со всех направлений;</w:t>
      </w:r>
    </w:p>
    <w:p w14:paraId="3DE3A111" w14:textId="77777777" w:rsidR="001872FF" w:rsidRPr="001872FF" w:rsidRDefault="001872FF" w:rsidP="001872FF">
      <w:pPr>
        <w:pStyle w:val="a3"/>
        <w:tabs>
          <w:tab w:val="left" w:pos="851"/>
        </w:tabs>
        <w:spacing w:before="2"/>
        <w:ind w:firstLine="567"/>
        <w:jc w:val="both"/>
        <w:rPr>
          <w:lang w:val="ru-RU"/>
        </w:rPr>
      </w:pPr>
      <w:r w:rsidRPr="001872FF">
        <w:rPr>
          <w:lang w:val="ru-RU"/>
        </w:rPr>
        <w:t>d)</w:t>
      </w:r>
      <w:r w:rsidRPr="001872FF">
        <w:rPr>
          <w:lang w:val="ru-RU"/>
        </w:rPr>
        <w:tab/>
        <w:t>разумно предсказуемое неправильное использование робота:</w:t>
      </w:r>
    </w:p>
    <w:p w14:paraId="60A6D41A" w14:textId="77777777" w:rsidR="001872FF" w:rsidRPr="001872FF" w:rsidRDefault="001872FF" w:rsidP="001872FF">
      <w:pPr>
        <w:pStyle w:val="a3"/>
        <w:tabs>
          <w:tab w:val="left" w:pos="851"/>
        </w:tabs>
        <w:spacing w:before="2"/>
        <w:ind w:firstLine="567"/>
        <w:jc w:val="both"/>
        <w:rPr>
          <w:lang w:val="ru-RU"/>
        </w:rPr>
      </w:pPr>
      <w:r w:rsidRPr="001872FF">
        <w:rPr>
          <w:lang w:val="ru-RU"/>
        </w:rPr>
        <w:t>e)</w:t>
      </w:r>
      <w:r w:rsidRPr="001872FF">
        <w:rPr>
          <w:lang w:val="ru-RU"/>
        </w:rPr>
        <w:tab/>
        <w:t>воздействие отказов системы управления;</w:t>
      </w:r>
    </w:p>
    <w:p w14:paraId="7B23DBDC" w14:textId="77777777" w:rsidR="001872FF" w:rsidRPr="001872FF" w:rsidRDefault="001872FF" w:rsidP="001872FF">
      <w:pPr>
        <w:pStyle w:val="a3"/>
        <w:tabs>
          <w:tab w:val="left" w:pos="851"/>
        </w:tabs>
        <w:spacing w:before="2"/>
        <w:ind w:firstLine="567"/>
        <w:jc w:val="both"/>
        <w:rPr>
          <w:lang w:val="ru-RU"/>
        </w:rPr>
      </w:pPr>
      <w:r w:rsidRPr="001872FF">
        <w:rPr>
          <w:lang w:val="ru-RU"/>
        </w:rPr>
        <w:t>f)</w:t>
      </w:r>
      <w:r w:rsidRPr="001872FF">
        <w:rPr>
          <w:lang w:val="ru-RU"/>
        </w:rPr>
        <w:tab/>
        <w:t>в соответствующих случаях опасности, связанные с конкретным применением робота.</w:t>
      </w:r>
    </w:p>
    <w:p w14:paraId="29B66EC6" w14:textId="77777777" w:rsidR="001872FF" w:rsidRPr="001872FF" w:rsidRDefault="001872FF" w:rsidP="001872FF">
      <w:pPr>
        <w:pStyle w:val="a3"/>
        <w:tabs>
          <w:tab w:val="left" w:pos="851"/>
        </w:tabs>
        <w:spacing w:before="2"/>
        <w:ind w:firstLine="567"/>
        <w:jc w:val="both"/>
        <w:rPr>
          <w:lang w:val="ru-RU"/>
        </w:rPr>
      </w:pPr>
      <w:r w:rsidRPr="001872FF">
        <w:rPr>
          <w:lang w:val="ru-RU"/>
        </w:rPr>
        <w:t>Риски должны быть исключены или снижены в первую очередь при проектировании или с помощью новаций, во вторую очередь с помощью обеспечения безопасности и других дополнительных мер. Все остаточные риски затем должны быть снижены с помощью других мер (например, предупреждений, знаков, обучения).</w:t>
      </w:r>
    </w:p>
    <w:p w14:paraId="56C4727A" w14:textId="33DD381A" w:rsidR="001872FF" w:rsidRPr="001872FF" w:rsidRDefault="001872FF" w:rsidP="001872FF">
      <w:pPr>
        <w:pStyle w:val="a3"/>
        <w:tabs>
          <w:tab w:val="left" w:pos="851"/>
        </w:tabs>
        <w:spacing w:before="2"/>
        <w:ind w:firstLine="567"/>
        <w:jc w:val="both"/>
        <w:rPr>
          <w:lang w:val="ru-RU"/>
        </w:rPr>
      </w:pPr>
      <w:r w:rsidRPr="001872FF">
        <w:rPr>
          <w:lang w:val="ru-RU"/>
        </w:rPr>
        <w:t>Требования, изложенные в раздел</w:t>
      </w:r>
      <w:r>
        <w:rPr>
          <w:lang w:val="ru-RU"/>
        </w:rPr>
        <w:t>е 5,</w:t>
      </w:r>
      <w:r w:rsidRPr="001872FF">
        <w:rPr>
          <w:lang w:val="ru-RU"/>
        </w:rPr>
        <w:t xml:space="preserve"> были получены в результате итерационного процесса, состоящего из применения мер обеспечения безопасности, описанных в </w:t>
      </w:r>
      <w:r>
        <w:rPr>
          <w:lang w:val="ru-RU"/>
        </w:rPr>
        <w:br/>
      </w:r>
      <w:r w:rsidRPr="001872FF">
        <w:rPr>
          <w:lang w:val="ru-RU"/>
        </w:rPr>
        <w:t>ISO 12100, к опасностям, указанным в приложении А.</w:t>
      </w:r>
    </w:p>
    <w:p w14:paraId="512537FF" w14:textId="77777777" w:rsidR="001872FF" w:rsidRDefault="001872FF" w:rsidP="001872FF">
      <w:pPr>
        <w:pStyle w:val="a3"/>
        <w:tabs>
          <w:tab w:val="left" w:pos="851"/>
        </w:tabs>
        <w:spacing w:before="2"/>
        <w:ind w:firstLine="567"/>
        <w:jc w:val="both"/>
        <w:rPr>
          <w:sz w:val="20"/>
          <w:lang w:val="ru-RU"/>
        </w:rPr>
      </w:pPr>
    </w:p>
    <w:p w14:paraId="5C899A1E" w14:textId="6F880B45" w:rsidR="001872FF" w:rsidRPr="001872FF" w:rsidRDefault="001872FF" w:rsidP="001872FF">
      <w:pPr>
        <w:pStyle w:val="a3"/>
        <w:tabs>
          <w:tab w:val="left" w:pos="851"/>
        </w:tabs>
        <w:spacing w:before="2"/>
        <w:ind w:firstLine="567"/>
        <w:jc w:val="both"/>
        <w:rPr>
          <w:sz w:val="20"/>
          <w:lang w:val="ru-RU"/>
        </w:rPr>
      </w:pPr>
      <w:r w:rsidRPr="001872FF">
        <w:rPr>
          <w:sz w:val="20"/>
          <w:lang w:val="ru-RU"/>
        </w:rPr>
        <w:t>Примечания</w:t>
      </w:r>
    </w:p>
    <w:p w14:paraId="49689646" w14:textId="7CA26838" w:rsidR="001872FF" w:rsidRPr="001872FF" w:rsidRDefault="001872FF" w:rsidP="001872FF">
      <w:pPr>
        <w:pStyle w:val="a3"/>
        <w:tabs>
          <w:tab w:val="left" w:pos="851"/>
        </w:tabs>
        <w:spacing w:before="2"/>
        <w:ind w:firstLine="567"/>
        <w:jc w:val="both"/>
        <w:rPr>
          <w:sz w:val="20"/>
          <w:lang w:val="ru-RU"/>
        </w:rPr>
      </w:pPr>
      <w:r w:rsidRPr="001872FF">
        <w:rPr>
          <w:sz w:val="20"/>
          <w:lang w:val="ru-RU"/>
        </w:rPr>
        <w:t>1 В ISO 12100 установлены требования и руководство по выполнению идентификации опасностей и снижению рисков.</w:t>
      </w:r>
    </w:p>
    <w:p w14:paraId="4C59E11B" w14:textId="7614173F" w:rsidR="001872FF" w:rsidRPr="001872FF" w:rsidRDefault="001872FF" w:rsidP="001872FF">
      <w:pPr>
        <w:pStyle w:val="a3"/>
        <w:tabs>
          <w:tab w:val="left" w:pos="851"/>
        </w:tabs>
        <w:spacing w:before="2"/>
        <w:ind w:firstLine="567"/>
        <w:jc w:val="both"/>
        <w:rPr>
          <w:sz w:val="20"/>
          <w:lang w:val="ru-RU"/>
        </w:rPr>
      </w:pPr>
      <w:r w:rsidRPr="001872FF">
        <w:rPr>
          <w:sz w:val="20"/>
          <w:lang w:val="ru-RU"/>
        </w:rPr>
        <w:t xml:space="preserve">2 Требования к идентификации опасностей и общей оценке рисков для систем роботов, их интеграции </w:t>
      </w:r>
      <w:r w:rsidRPr="001872FF">
        <w:rPr>
          <w:sz w:val="20"/>
          <w:lang w:val="ru-RU"/>
        </w:rPr>
        <w:lastRenderedPageBreak/>
        <w:t>и установки определены в ISO 10218-2.</w:t>
      </w:r>
    </w:p>
    <w:p w14:paraId="2F1DB54E" w14:textId="77777777" w:rsidR="001872FF" w:rsidRPr="001872FF" w:rsidRDefault="001872FF" w:rsidP="001872FF">
      <w:pPr>
        <w:pStyle w:val="a3"/>
        <w:tabs>
          <w:tab w:val="left" w:pos="851"/>
        </w:tabs>
        <w:spacing w:before="2"/>
        <w:ind w:firstLine="567"/>
        <w:jc w:val="both"/>
        <w:rPr>
          <w:sz w:val="20"/>
          <w:lang w:val="ru-RU"/>
        </w:rPr>
      </w:pPr>
    </w:p>
    <w:p w14:paraId="21C14BC7" w14:textId="5CFDCAB3" w:rsidR="001872FF" w:rsidRPr="001872FF" w:rsidRDefault="001872FF" w:rsidP="001872FF">
      <w:pPr>
        <w:pStyle w:val="a3"/>
        <w:tabs>
          <w:tab w:val="left" w:pos="851"/>
        </w:tabs>
        <w:spacing w:before="2"/>
        <w:ind w:firstLine="567"/>
        <w:jc w:val="both"/>
        <w:rPr>
          <w:b/>
          <w:lang w:val="ru-RU"/>
        </w:rPr>
      </w:pPr>
      <w:r w:rsidRPr="001872FF">
        <w:rPr>
          <w:b/>
          <w:lang w:val="ru-RU"/>
        </w:rPr>
        <w:t>5 Конструктивные требования и меры защиты</w:t>
      </w:r>
    </w:p>
    <w:p w14:paraId="5303491D" w14:textId="77777777" w:rsidR="001872FF" w:rsidRPr="001872FF" w:rsidRDefault="001872FF" w:rsidP="001872FF">
      <w:pPr>
        <w:pStyle w:val="a3"/>
        <w:tabs>
          <w:tab w:val="left" w:pos="851"/>
        </w:tabs>
        <w:spacing w:before="2"/>
        <w:ind w:firstLine="567"/>
        <w:jc w:val="both"/>
        <w:rPr>
          <w:b/>
          <w:lang w:val="ru-RU"/>
        </w:rPr>
      </w:pPr>
    </w:p>
    <w:p w14:paraId="0F84CDFD" w14:textId="5D6A531C" w:rsidR="001872FF" w:rsidRPr="001872FF" w:rsidRDefault="001872FF" w:rsidP="001872FF">
      <w:pPr>
        <w:pStyle w:val="a3"/>
        <w:tabs>
          <w:tab w:val="left" w:pos="851"/>
        </w:tabs>
        <w:spacing w:before="2"/>
        <w:ind w:firstLine="567"/>
        <w:jc w:val="both"/>
        <w:rPr>
          <w:b/>
          <w:lang w:val="ru-RU"/>
        </w:rPr>
      </w:pPr>
      <w:r w:rsidRPr="001872FF">
        <w:rPr>
          <w:b/>
          <w:lang w:val="ru-RU"/>
        </w:rPr>
        <w:t>5.1 Общие положения</w:t>
      </w:r>
    </w:p>
    <w:p w14:paraId="34ADB83F" w14:textId="77777777" w:rsidR="001872FF" w:rsidRDefault="001872FF" w:rsidP="001872FF">
      <w:pPr>
        <w:pStyle w:val="a3"/>
        <w:tabs>
          <w:tab w:val="left" w:pos="851"/>
        </w:tabs>
        <w:spacing w:before="2"/>
        <w:ind w:firstLine="567"/>
        <w:jc w:val="both"/>
        <w:rPr>
          <w:lang w:val="ru-RU"/>
        </w:rPr>
      </w:pPr>
    </w:p>
    <w:p w14:paraId="74DF1B54" w14:textId="5A59736B" w:rsidR="001872FF" w:rsidRPr="001872FF" w:rsidRDefault="001872FF" w:rsidP="001872FF">
      <w:pPr>
        <w:pStyle w:val="a3"/>
        <w:tabs>
          <w:tab w:val="left" w:pos="851"/>
        </w:tabs>
        <w:spacing w:before="2"/>
        <w:ind w:firstLine="567"/>
        <w:jc w:val="both"/>
        <w:rPr>
          <w:lang w:val="ru-RU"/>
        </w:rPr>
      </w:pPr>
      <w:r w:rsidRPr="001872FF">
        <w:rPr>
          <w:lang w:val="ru-RU"/>
        </w:rPr>
        <w:t>Робот должен быть разработан в соответствии с принципами ISO 12100 для соответствующих опасностей. Существенные опасности, такие как острые края, не рассмотрены в настоящем стандарте.</w:t>
      </w:r>
    </w:p>
    <w:p w14:paraId="2E285D1A" w14:textId="71E29DC0" w:rsidR="001872FF" w:rsidRPr="001872FF" w:rsidRDefault="001872FF" w:rsidP="001872FF">
      <w:pPr>
        <w:pStyle w:val="a3"/>
        <w:tabs>
          <w:tab w:val="left" w:pos="851"/>
        </w:tabs>
        <w:spacing w:before="2"/>
        <w:ind w:firstLine="567"/>
        <w:jc w:val="both"/>
        <w:rPr>
          <w:lang w:val="ru-RU"/>
        </w:rPr>
      </w:pPr>
      <w:r w:rsidRPr="001872FF">
        <w:rPr>
          <w:lang w:val="ru-RU"/>
        </w:rPr>
        <w:t>Роботы должны быть спроектированы и построены так</w:t>
      </w:r>
      <w:r>
        <w:rPr>
          <w:lang w:val="ru-RU"/>
        </w:rPr>
        <w:t>,</w:t>
      </w:r>
      <w:r w:rsidRPr="001872FF">
        <w:rPr>
          <w:lang w:val="ru-RU"/>
        </w:rPr>
        <w:t xml:space="preserve"> чтобы соответствовать требованиям, установленным в 5.2</w:t>
      </w:r>
      <w:r>
        <w:rPr>
          <w:lang w:val="ru-RU"/>
        </w:rPr>
        <w:t>-</w:t>
      </w:r>
      <w:r w:rsidRPr="001872FF">
        <w:rPr>
          <w:lang w:val="ru-RU"/>
        </w:rPr>
        <w:t>5.15.</w:t>
      </w:r>
    </w:p>
    <w:p w14:paraId="5D888463" w14:textId="77777777" w:rsidR="001872FF" w:rsidRPr="001872FF" w:rsidRDefault="001872FF" w:rsidP="001872FF">
      <w:pPr>
        <w:pStyle w:val="a3"/>
        <w:tabs>
          <w:tab w:val="left" w:pos="851"/>
        </w:tabs>
        <w:spacing w:before="2"/>
        <w:ind w:firstLine="567"/>
        <w:jc w:val="both"/>
        <w:rPr>
          <w:lang w:val="ru-RU"/>
        </w:rPr>
      </w:pPr>
    </w:p>
    <w:p w14:paraId="594BB0EA" w14:textId="45F1A5DF" w:rsidR="001872FF" w:rsidRPr="001872FF" w:rsidRDefault="001872FF" w:rsidP="001872FF">
      <w:pPr>
        <w:pStyle w:val="a3"/>
        <w:tabs>
          <w:tab w:val="left" w:pos="851"/>
        </w:tabs>
        <w:spacing w:before="2"/>
        <w:ind w:firstLine="567"/>
        <w:jc w:val="both"/>
        <w:rPr>
          <w:b/>
          <w:lang w:val="ru-RU"/>
        </w:rPr>
      </w:pPr>
      <w:r w:rsidRPr="001872FF">
        <w:rPr>
          <w:b/>
          <w:lang w:val="ru-RU"/>
        </w:rPr>
        <w:t>5.2 Общие требования</w:t>
      </w:r>
    </w:p>
    <w:p w14:paraId="4953EB23" w14:textId="77777777" w:rsidR="001872FF" w:rsidRDefault="001872FF" w:rsidP="001872FF">
      <w:pPr>
        <w:pStyle w:val="a3"/>
        <w:tabs>
          <w:tab w:val="left" w:pos="851"/>
        </w:tabs>
        <w:spacing w:before="2"/>
        <w:ind w:firstLine="567"/>
        <w:jc w:val="both"/>
        <w:rPr>
          <w:lang w:val="ru-RU"/>
        </w:rPr>
      </w:pPr>
    </w:p>
    <w:p w14:paraId="47CEF0E0" w14:textId="174071AC" w:rsidR="001872FF" w:rsidRPr="001872FF" w:rsidRDefault="001872FF" w:rsidP="001872FF">
      <w:pPr>
        <w:pStyle w:val="a3"/>
        <w:tabs>
          <w:tab w:val="left" w:pos="851"/>
        </w:tabs>
        <w:spacing w:before="2"/>
        <w:ind w:firstLine="567"/>
        <w:jc w:val="both"/>
        <w:rPr>
          <w:lang w:val="ru-RU"/>
        </w:rPr>
      </w:pPr>
      <w:r w:rsidRPr="001872FF">
        <w:rPr>
          <w:lang w:val="ru-RU"/>
        </w:rPr>
        <w:t>5.2.1</w:t>
      </w:r>
      <w:r>
        <w:rPr>
          <w:lang w:val="ru-RU"/>
        </w:rPr>
        <w:t xml:space="preserve"> </w:t>
      </w:r>
      <w:r w:rsidRPr="001872FF">
        <w:rPr>
          <w:lang w:val="ru-RU"/>
        </w:rPr>
        <w:t>Компоненты механической передачи</w:t>
      </w:r>
    </w:p>
    <w:p w14:paraId="68FBA27B" w14:textId="77777777" w:rsidR="001872FF" w:rsidRPr="001872FF" w:rsidRDefault="001872FF" w:rsidP="001872FF">
      <w:pPr>
        <w:pStyle w:val="a3"/>
        <w:tabs>
          <w:tab w:val="left" w:pos="851"/>
        </w:tabs>
        <w:spacing w:before="2"/>
        <w:ind w:firstLine="567"/>
        <w:jc w:val="both"/>
        <w:rPr>
          <w:lang w:val="ru-RU"/>
        </w:rPr>
      </w:pPr>
      <w:r w:rsidRPr="001872FF">
        <w:rPr>
          <w:lang w:val="ru-RU"/>
        </w:rPr>
        <w:t>Подверженность опасностям, вызванным такими компонентами, как валы двигателей, зубчатые передачи, приводные ремни или рычажные механизмы, не защищенные общими кожухами (например, панелью, закрывающей коробку передач), должна быть предотвращена с помощью постоянных или съемных кожухов. Фиксирующие системы постоянных кожухов, предназначенных для снятия при выполнении работ по плановому техническому обслуживанию, должны оставаться прикрепленными к машине или к кожуху. Съемные кожухи должны быть заблокированы от опасных движений так, чтобы опасные функции машины были остановлены до того, как к ним может быть открыт доступ. Связанные с безопасностью характеристики системы управления такой блокировкой должны соответствовать требованиям, установленным в 5.4.</w:t>
      </w:r>
    </w:p>
    <w:p w14:paraId="2EB02574" w14:textId="23ED0799" w:rsidR="001872FF" w:rsidRPr="001872FF" w:rsidRDefault="001872FF" w:rsidP="001872FF">
      <w:pPr>
        <w:pStyle w:val="a3"/>
        <w:tabs>
          <w:tab w:val="left" w:pos="851"/>
        </w:tabs>
        <w:spacing w:before="2"/>
        <w:ind w:firstLine="567"/>
        <w:jc w:val="both"/>
        <w:rPr>
          <w:lang w:val="ru-RU"/>
        </w:rPr>
      </w:pPr>
      <w:r w:rsidRPr="001872FF">
        <w:rPr>
          <w:lang w:val="ru-RU"/>
        </w:rPr>
        <w:t>5.2.2</w:t>
      </w:r>
      <w:r>
        <w:rPr>
          <w:lang w:val="ru-RU"/>
        </w:rPr>
        <w:t xml:space="preserve"> </w:t>
      </w:r>
      <w:r w:rsidRPr="001872FF">
        <w:rPr>
          <w:lang w:val="ru-RU"/>
        </w:rPr>
        <w:t>Отключение или изменение питания</w:t>
      </w:r>
    </w:p>
    <w:p w14:paraId="36999F58" w14:textId="77777777" w:rsidR="001872FF" w:rsidRPr="001872FF" w:rsidRDefault="001872FF" w:rsidP="001872FF">
      <w:pPr>
        <w:pStyle w:val="a3"/>
        <w:tabs>
          <w:tab w:val="left" w:pos="851"/>
        </w:tabs>
        <w:spacing w:before="2"/>
        <w:ind w:firstLine="567"/>
        <w:jc w:val="both"/>
        <w:rPr>
          <w:lang w:val="ru-RU"/>
        </w:rPr>
      </w:pPr>
      <w:r w:rsidRPr="001872FF">
        <w:rPr>
          <w:lang w:val="ru-RU"/>
        </w:rPr>
        <w:t>Отключение или изменение питания не должны приводить к возникновению опасностей. Восстановление питания не должно вызывать никакого движения.</w:t>
      </w:r>
    </w:p>
    <w:p w14:paraId="3E82C265" w14:textId="36A59909" w:rsidR="001872FF" w:rsidRPr="001872FF" w:rsidRDefault="001872FF" w:rsidP="001872FF">
      <w:pPr>
        <w:pStyle w:val="a3"/>
        <w:tabs>
          <w:tab w:val="left" w:pos="851"/>
        </w:tabs>
        <w:spacing w:before="2"/>
        <w:ind w:firstLine="567"/>
        <w:jc w:val="both"/>
        <w:rPr>
          <w:lang w:val="ru-RU"/>
        </w:rPr>
      </w:pPr>
      <w:r w:rsidRPr="001872FF">
        <w:rPr>
          <w:lang w:val="ru-RU"/>
        </w:rPr>
        <w:t>Роботы должны быть спроектированы и построены так</w:t>
      </w:r>
      <w:r>
        <w:rPr>
          <w:lang w:val="ru-RU"/>
        </w:rPr>
        <w:t>,</w:t>
      </w:r>
      <w:r w:rsidRPr="001872FF">
        <w:rPr>
          <w:lang w:val="ru-RU"/>
        </w:rPr>
        <w:t xml:space="preserve"> чтобы отключение или изменение электрического, гидравлического, пневматического или вакуумного питания не приводили к возникновению опасности. Если существуют опасности, не устраненные конструктивно, то должны быть предприняты другие меры для защиты от этих опасностей. Незащищенные опасности при нормальной эксплуатации должны быть отмечены в информации по использованию.</w:t>
      </w:r>
    </w:p>
    <w:p w14:paraId="396864D9" w14:textId="77777777" w:rsidR="001872FF" w:rsidRPr="001872FF" w:rsidRDefault="001872FF" w:rsidP="001872FF">
      <w:pPr>
        <w:pStyle w:val="a3"/>
        <w:tabs>
          <w:tab w:val="left" w:pos="851"/>
        </w:tabs>
        <w:spacing w:before="2"/>
        <w:ind w:firstLine="567"/>
        <w:jc w:val="both"/>
        <w:rPr>
          <w:sz w:val="20"/>
          <w:lang w:val="ru-RU"/>
        </w:rPr>
      </w:pPr>
    </w:p>
    <w:p w14:paraId="74F1AF99" w14:textId="36F0B121" w:rsidR="001872FF" w:rsidRPr="001872FF" w:rsidRDefault="001872FF" w:rsidP="001872FF">
      <w:pPr>
        <w:pStyle w:val="a3"/>
        <w:tabs>
          <w:tab w:val="left" w:pos="851"/>
        </w:tabs>
        <w:spacing w:before="2"/>
        <w:ind w:firstLine="567"/>
        <w:jc w:val="both"/>
        <w:rPr>
          <w:sz w:val="20"/>
          <w:lang w:val="ru-RU"/>
        </w:rPr>
      </w:pPr>
      <w:r w:rsidRPr="001872FF">
        <w:rPr>
          <w:sz w:val="20"/>
          <w:lang w:val="ru-RU"/>
        </w:rPr>
        <w:t>Примечание - Требования к электрическим источникам питания установлены в IEC 60204-1.</w:t>
      </w:r>
    </w:p>
    <w:p w14:paraId="76EA6775" w14:textId="77777777" w:rsidR="001872FF" w:rsidRPr="001872FF" w:rsidRDefault="001872FF" w:rsidP="001872FF">
      <w:pPr>
        <w:pStyle w:val="a3"/>
        <w:tabs>
          <w:tab w:val="left" w:pos="851"/>
        </w:tabs>
        <w:spacing w:before="2"/>
        <w:ind w:firstLine="567"/>
        <w:jc w:val="both"/>
        <w:rPr>
          <w:sz w:val="20"/>
          <w:lang w:val="ru-RU"/>
        </w:rPr>
      </w:pPr>
    </w:p>
    <w:p w14:paraId="198FDC7B" w14:textId="765BDA58" w:rsidR="001872FF" w:rsidRPr="001872FF" w:rsidRDefault="001872FF" w:rsidP="001872FF">
      <w:pPr>
        <w:pStyle w:val="a3"/>
        <w:tabs>
          <w:tab w:val="left" w:pos="851"/>
        </w:tabs>
        <w:spacing w:before="2"/>
        <w:ind w:firstLine="567"/>
        <w:jc w:val="both"/>
        <w:rPr>
          <w:lang w:val="ru-RU"/>
        </w:rPr>
      </w:pPr>
      <w:r w:rsidRPr="001872FF">
        <w:rPr>
          <w:lang w:val="ru-RU"/>
        </w:rPr>
        <w:t>5.2.3</w:t>
      </w:r>
      <w:r>
        <w:rPr>
          <w:lang w:val="ru-RU"/>
        </w:rPr>
        <w:t xml:space="preserve"> </w:t>
      </w:r>
      <w:r w:rsidRPr="001872FF">
        <w:rPr>
          <w:lang w:val="ru-RU"/>
        </w:rPr>
        <w:t>Неисправность компонентов</w:t>
      </w:r>
    </w:p>
    <w:p w14:paraId="3F0A2098" w14:textId="717E5B23" w:rsidR="001872FF" w:rsidRPr="001872FF" w:rsidRDefault="001872FF" w:rsidP="001872FF">
      <w:pPr>
        <w:pStyle w:val="a3"/>
        <w:tabs>
          <w:tab w:val="left" w:pos="851"/>
        </w:tabs>
        <w:spacing w:before="2"/>
        <w:ind w:firstLine="567"/>
        <w:jc w:val="both"/>
        <w:rPr>
          <w:lang w:val="ru-RU"/>
        </w:rPr>
      </w:pPr>
      <w:r w:rsidRPr="001872FF">
        <w:rPr>
          <w:lang w:val="ru-RU"/>
        </w:rPr>
        <w:t>Компоненты роботов должны быть спроектированы, построены, закреплены или размещены так</w:t>
      </w:r>
      <w:r>
        <w:rPr>
          <w:lang w:val="ru-RU"/>
        </w:rPr>
        <w:t>,</w:t>
      </w:r>
      <w:r w:rsidRPr="001872FF">
        <w:rPr>
          <w:lang w:val="ru-RU"/>
        </w:rPr>
        <w:t xml:space="preserve"> чтобы опасности, вызванные поломкой, ослаблением крепления или высвобождением накопленной энергии, были минимизированы.</w:t>
      </w:r>
    </w:p>
    <w:p w14:paraId="02912CC2" w14:textId="6D19DADE" w:rsidR="001872FF" w:rsidRPr="001872FF" w:rsidRDefault="001872FF" w:rsidP="001872FF">
      <w:pPr>
        <w:pStyle w:val="a3"/>
        <w:tabs>
          <w:tab w:val="left" w:pos="851"/>
        </w:tabs>
        <w:spacing w:before="2"/>
        <w:ind w:firstLine="567"/>
        <w:jc w:val="both"/>
        <w:rPr>
          <w:lang w:val="ru-RU"/>
        </w:rPr>
      </w:pPr>
      <w:r w:rsidRPr="001872FF">
        <w:rPr>
          <w:lang w:val="ru-RU"/>
        </w:rPr>
        <w:t>5.2.4</w:t>
      </w:r>
      <w:r>
        <w:rPr>
          <w:lang w:val="ru-RU"/>
        </w:rPr>
        <w:t xml:space="preserve"> </w:t>
      </w:r>
      <w:r w:rsidRPr="001872FF">
        <w:rPr>
          <w:lang w:val="ru-RU"/>
        </w:rPr>
        <w:t>Источники энергии</w:t>
      </w:r>
    </w:p>
    <w:p w14:paraId="166EB12C" w14:textId="77777777" w:rsidR="001872FF" w:rsidRPr="001872FF" w:rsidRDefault="001872FF" w:rsidP="001872FF">
      <w:pPr>
        <w:pStyle w:val="a3"/>
        <w:tabs>
          <w:tab w:val="left" w:pos="851"/>
        </w:tabs>
        <w:spacing w:before="2"/>
        <w:ind w:firstLine="567"/>
        <w:jc w:val="both"/>
        <w:rPr>
          <w:lang w:val="ru-RU"/>
        </w:rPr>
      </w:pPr>
      <w:r w:rsidRPr="001872FF">
        <w:rPr>
          <w:lang w:val="ru-RU"/>
        </w:rPr>
        <w:t>Робот должен быть оснащен средствами изоляции любых опасных источников энергии. Данные средства должны обладать способностью блокировки или иного обеспечения безопасности в состоянии отключенного питания.</w:t>
      </w:r>
    </w:p>
    <w:p w14:paraId="2F8F9C49" w14:textId="4E1EB8CF" w:rsidR="001872FF" w:rsidRPr="001872FF" w:rsidRDefault="001872FF" w:rsidP="001872FF">
      <w:pPr>
        <w:pStyle w:val="a3"/>
        <w:tabs>
          <w:tab w:val="left" w:pos="851"/>
        </w:tabs>
        <w:spacing w:before="2"/>
        <w:ind w:firstLine="567"/>
        <w:jc w:val="both"/>
        <w:rPr>
          <w:lang w:val="ru-RU"/>
        </w:rPr>
      </w:pPr>
      <w:r w:rsidRPr="001872FF">
        <w:rPr>
          <w:lang w:val="ru-RU"/>
        </w:rPr>
        <w:t>5.2.5</w:t>
      </w:r>
      <w:r>
        <w:rPr>
          <w:lang w:val="ru-RU"/>
        </w:rPr>
        <w:t xml:space="preserve"> </w:t>
      </w:r>
      <w:r w:rsidRPr="001872FF">
        <w:rPr>
          <w:lang w:val="ru-RU"/>
        </w:rPr>
        <w:t>Накопленная энергия</w:t>
      </w:r>
    </w:p>
    <w:p w14:paraId="336B68F3" w14:textId="77777777" w:rsidR="001872FF" w:rsidRPr="001872FF" w:rsidRDefault="001872FF" w:rsidP="001872FF">
      <w:pPr>
        <w:pStyle w:val="a3"/>
        <w:tabs>
          <w:tab w:val="left" w:pos="851"/>
        </w:tabs>
        <w:spacing w:before="2"/>
        <w:ind w:firstLine="567"/>
        <w:jc w:val="both"/>
        <w:rPr>
          <w:lang w:val="ru-RU"/>
        </w:rPr>
      </w:pPr>
      <w:r w:rsidRPr="001872FF">
        <w:rPr>
          <w:lang w:val="ru-RU"/>
        </w:rPr>
        <w:t>Должны быть обеспечены средства для контролируемого высвобождения накопленной опасной энергии. Должна быть нанесена маркировка, указывающая на опасность от накопленной энергии.</w:t>
      </w:r>
    </w:p>
    <w:p w14:paraId="3AA5F03E" w14:textId="77777777" w:rsidR="001872FF" w:rsidRPr="001872FF" w:rsidRDefault="001872FF" w:rsidP="001872FF">
      <w:pPr>
        <w:pStyle w:val="a3"/>
        <w:tabs>
          <w:tab w:val="left" w:pos="851"/>
        </w:tabs>
        <w:spacing w:before="2"/>
        <w:ind w:firstLine="567"/>
        <w:jc w:val="both"/>
        <w:rPr>
          <w:sz w:val="20"/>
          <w:lang w:val="ru-RU"/>
        </w:rPr>
      </w:pPr>
    </w:p>
    <w:p w14:paraId="0AFE5CAF" w14:textId="13B23B11" w:rsidR="001872FF" w:rsidRPr="001872FF" w:rsidRDefault="001872FF" w:rsidP="001872FF">
      <w:pPr>
        <w:pStyle w:val="a3"/>
        <w:tabs>
          <w:tab w:val="left" w:pos="851"/>
        </w:tabs>
        <w:spacing w:before="2"/>
        <w:ind w:firstLine="567"/>
        <w:jc w:val="both"/>
        <w:rPr>
          <w:sz w:val="20"/>
          <w:lang w:val="ru-RU"/>
        </w:rPr>
      </w:pPr>
      <w:r w:rsidRPr="001872FF">
        <w:rPr>
          <w:sz w:val="20"/>
          <w:lang w:val="ru-RU"/>
        </w:rPr>
        <w:t xml:space="preserve">Примечание - Энергия может накапливаться в пневматических или гидравлических аккумуляторах </w:t>
      </w:r>
      <w:r w:rsidRPr="001872FF">
        <w:rPr>
          <w:sz w:val="20"/>
          <w:lang w:val="ru-RU"/>
        </w:rPr>
        <w:lastRenderedPageBreak/>
        <w:t>давления, конденсаторах, аккумуляторах, пружинах, противовесах, маховиках и т. д.</w:t>
      </w:r>
    </w:p>
    <w:p w14:paraId="1F66FD86" w14:textId="643B30B0" w:rsidR="00C104AD" w:rsidRPr="001872FF" w:rsidRDefault="00C104AD" w:rsidP="008A2291">
      <w:pPr>
        <w:pStyle w:val="a3"/>
        <w:tabs>
          <w:tab w:val="left" w:pos="851"/>
        </w:tabs>
        <w:spacing w:before="2"/>
        <w:ind w:firstLine="567"/>
        <w:jc w:val="both"/>
        <w:rPr>
          <w:sz w:val="20"/>
          <w:lang w:val="ru-RU"/>
        </w:rPr>
      </w:pPr>
    </w:p>
    <w:p w14:paraId="622702F2" w14:textId="31C02B54" w:rsidR="00E3671F" w:rsidRPr="00E3671F" w:rsidRDefault="00E3671F" w:rsidP="00E3671F">
      <w:pPr>
        <w:pStyle w:val="a3"/>
        <w:tabs>
          <w:tab w:val="left" w:pos="851"/>
        </w:tabs>
        <w:spacing w:before="2"/>
        <w:ind w:firstLine="567"/>
        <w:jc w:val="both"/>
        <w:rPr>
          <w:lang w:val="ru-RU"/>
        </w:rPr>
      </w:pPr>
      <w:r w:rsidRPr="00E3671F">
        <w:rPr>
          <w:lang w:val="ru-RU"/>
        </w:rPr>
        <w:t>5.2.6</w:t>
      </w:r>
      <w:r>
        <w:rPr>
          <w:lang w:val="ru-RU"/>
        </w:rPr>
        <w:t xml:space="preserve"> </w:t>
      </w:r>
      <w:r w:rsidRPr="00E3671F">
        <w:rPr>
          <w:lang w:val="ru-RU"/>
        </w:rPr>
        <w:t>Электромагнитная совместимость (EMC)</w:t>
      </w:r>
    </w:p>
    <w:p w14:paraId="0DA8DB21" w14:textId="53D4F7CD" w:rsidR="00E3671F" w:rsidRPr="00E3671F" w:rsidRDefault="00E3671F" w:rsidP="00E3671F">
      <w:pPr>
        <w:pStyle w:val="a3"/>
        <w:tabs>
          <w:tab w:val="left" w:pos="851"/>
        </w:tabs>
        <w:spacing w:before="2"/>
        <w:ind w:firstLine="567"/>
        <w:jc w:val="both"/>
        <w:rPr>
          <w:lang w:val="ru-RU"/>
        </w:rPr>
      </w:pPr>
      <w:r w:rsidRPr="00E3671F">
        <w:rPr>
          <w:lang w:val="ru-RU"/>
        </w:rPr>
        <w:t>Конструкция и построение робота должны предотвращать опасные движения или ситуации из-за ожидаемого воздействия электромагнитных помех (EMI), радиочастотных помех (RFI) и электростатического разряда (ESD).</w:t>
      </w:r>
    </w:p>
    <w:p w14:paraId="21EB32F8" w14:textId="77777777" w:rsidR="00E3671F" w:rsidRPr="00E3671F" w:rsidRDefault="00E3671F" w:rsidP="00E3671F">
      <w:pPr>
        <w:pStyle w:val="a3"/>
        <w:tabs>
          <w:tab w:val="left" w:pos="851"/>
        </w:tabs>
        <w:spacing w:before="2"/>
        <w:ind w:firstLine="567"/>
        <w:jc w:val="both"/>
        <w:rPr>
          <w:sz w:val="20"/>
          <w:lang w:val="ru-RU"/>
        </w:rPr>
      </w:pPr>
    </w:p>
    <w:p w14:paraId="570F0D7D" w14:textId="6E1173FC" w:rsidR="00E3671F" w:rsidRPr="00E3671F" w:rsidRDefault="00E3671F" w:rsidP="00E3671F">
      <w:pPr>
        <w:pStyle w:val="a3"/>
        <w:tabs>
          <w:tab w:val="left" w:pos="851"/>
        </w:tabs>
        <w:spacing w:before="2"/>
        <w:ind w:firstLine="567"/>
        <w:jc w:val="both"/>
        <w:rPr>
          <w:sz w:val="20"/>
          <w:lang w:val="ru-RU"/>
        </w:rPr>
      </w:pPr>
      <w:r w:rsidRPr="00E3671F">
        <w:rPr>
          <w:sz w:val="20"/>
          <w:lang w:val="ru-RU"/>
        </w:rPr>
        <w:t>Примечание - Информация по конструированию приведена в IEC 61000.</w:t>
      </w:r>
    </w:p>
    <w:p w14:paraId="7785537E" w14:textId="77777777" w:rsidR="00E3671F" w:rsidRPr="00E3671F" w:rsidRDefault="00E3671F" w:rsidP="00E3671F">
      <w:pPr>
        <w:pStyle w:val="a3"/>
        <w:tabs>
          <w:tab w:val="left" w:pos="851"/>
        </w:tabs>
        <w:spacing w:before="2"/>
        <w:ind w:firstLine="567"/>
        <w:jc w:val="both"/>
        <w:rPr>
          <w:sz w:val="20"/>
          <w:lang w:val="ru-RU"/>
        </w:rPr>
      </w:pPr>
    </w:p>
    <w:p w14:paraId="50E0F5DE" w14:textId="77322B67" w:rsidR="00E3671F" w:rsidRPr="00E3671F" w:rsidRDefault="00E3671F" w:rsidP="00E3671F">
      <w:pPr>
        <w:pStyle w:val="a3"/>
        <w:tabs>
          <w:tab w:val="left" w:pos="851"/>
        </w:tabs>
        <w:spacing w:before="2"/>
        <w:ind w:firstLine="567"/>
        <w:jc w:val="both"/>
        <w:rPr>
          <w:lang w:val="ru-RU"/>
        </w:rPr>
      </w:pPr>
      <w:r w:rsidRPr="00E3671F">
        <w:rPr>
          <w:lang w:val="ru-RU"/>
        </w:rPr>
        <w:t>5.2.7</w:t>
      </w:r>
      <w:r>
        <w:rPr>
          <w:lang w:val="ru-RU"/>
        </w:rPr>
        <w:t xml:space="preserve"> </w:t>
      </w:r>
      <w:r w:rsidRPr="00E3671F">
        <w:rPr>
          <w:lang w:val="ru-RU"/>
        </w:rPr>
        <w:t>Электрическое оборудование</w:t>
      </w:r>
    </w:p>
    <w:p w14:paraId="61453178" w14:textId="77777777" w:rsidR="00E3671F" w:rsidRPr="00E3671F" w:rsidRDefault="00E3671F" w:rsidP="00E3671F">
      <w:pPr>
        <w:pStyle w:val="a3"/>
        <w:tabs>
          <w:tab w:val="left" w:pos="851"/>
        </w:tabs>
        <w:spacing w:before="2"/>
        <w:ind w:firstLine="567"/>
        <w:jc w:val="both"/>
        <w:rPr>
          <w:lang w:val="ru-RU"/>
        </w:rPr>
      </w:pPr>
      <w:r w:rsidRPr="00E3671F">
        <w:rPr>
          <w:lang w:val="ru-RU"/>
        </w:rPr>
        <w:t>Электрическое оборудование робота должно быть спроектировано и построено в соответствии с требованиями IEC 60204-1.</w:t>
      </w:r>
    </w:p>
    <w:p w14:paraId="3687B10B" w14:textId="77777777" w:rsidR="00E3671F" w:rsidRPr="00E3671F" w:rsidRDefault="00E3671F" w:rsidP="00E3671F">
      <w:pPr>
        <w:pStyle w:val="a3"/>
        <w:tabs>
          <w:tab w:val="left" w:pos="851"/>
        </w:tabs>
        <w:spacing w:before="2"/>
        <w:ind w:firstLine="567"/>
        <w:jc w:val="both"/>
        <w:rPr>
          <w:lang w:val="ru-RU"/>
        </w:rPr>
      </w:pPr>
    </w:p>
    <w:p w14:paraId="0E9FD4C8" w14:textId="703FB56C" w:rsidR="00E3671F" w:rsidRPr="00E3671F" w:rsidRDefault="00E3671F" w:rsidP="00E3671F">
      <w:pPr>
        <w:pStyle w:val="a3"/>
        <w:tabs>
          <w:tab w:val="left" w:pos="851"/>
        </w:tabs>
        <w:spacing w:before="2"/>
        <w:ind w:firstLine="567"/>
        <w:jc w:val="both"/>
        <w:rPr>
          <w:b/>
          <w:lang w:val="ru-RU"/>
        </w:rPr>
      </w:pPr>
      <w:r w:rsidRPr="00E3671F">
        <w:rPr>
          <w:b/>
          <w:lang w:val="ru-RU"/>
        </w:rPr>
        <w:t>5.3 Подвижные элементы управления</w:t>
      </w:r>
    </w:p>
    <w:p w14:paraId="41910143" w14:textId="77777777" w:rsidR="00E3671F" w:rsidRDefault="00E3671F" w:rsidP="00E3671F">
      <w:pPr>
        <w:pStyle w:val="a3"/>
        <w:tabs>
          <w:tab w:val="left" w:pos="851"/>
        </w:tabs>
        <w:spacing w:before="2"/>
        <w:ind w:firstLine="567"/>
        <w:jc w:val="both"/>
        <w:rPr>
          <w:lang w:val="ru-RU"/>
        </w:rPr>
      </w:pPr>
    </w:p>
    <w:p w14:paraId="24B2B1B5" w14:textId="65492157" w:rsidR="00E3671F" w:rsidRPr="00E3671F" w:rsidRDefault="00E3671F" w:rsidP="00E3671F">
      <w:pPr>
        <w:pStyle w:val="a3"/>
        <w:tabs>
          <w:tab w:val="left" w:pos="851"/>
        </w:tabs>
        <w:spacing w:before="2"/>
        <w:ind w:firstLine="567"/>
        <w:jc w:val="both"/>
        <w:rPr>
          <w:lang w:val="ru-RU"/>
        </w:rPr>
      </w:pPr>
      <w:r w:rsidRPr="00E3671F">
        <w:rPr>
          <w:lang w:val="ru-RU"/>
        </w:rPr>
        <w:t>5.3.1</w:t>
      </w:r>
      <w:r>
        <w:rPr>
          <w:lang w:val="ru-RU"/>
        </w:rPr>
        <w:t xml:space="preserve"> </w:t>
      </w:r>
      <w:r w:rsidRPr="00E3671F">
        <w:rPr>
          <w:lang w:val="ru-RU"/>
        </w:rPr>
        <w:t>Общие положения</w:t>
      </w:r>
    </w:p>
    <w:p w14:paraId="7658374E" w14:textId="20F1F498" w:rsidR="00E3671F" w:rsidRPr="00E3671F" w:rsidRDefault="00E3671F" w:rsidP="00E3671F">
      <w:pPr>
        <w:pStyle w:val="a3"/>
        <w:tabs>
          <w:tab w:val="left" w:pos="851"/>
        </w:tabs>
        <w:spacing w:before="2"/>
        <w:ind w:firstLine="567"/>
        <w:jc w:val="both"/>
        <w:rPr>
          <w:lang w:val="ru-RU"/>
        </w:rPr>
      </w:pPr>
      <w:r w:rsidRPr="00E3671F">
        <w:rPr>
          <w:lang w:val="ru-RU"/>
        </w:rPr>
        <w:t>Подвижные элементы управления, которые инициируют подачу питания или движение, должны быть спроектированы и построены так, чтобы соответствовать требованиям, установленным в 5.3.2</w:t>
      </w:r>
      <w:r>
        <w:rPr>
          <w:lang w:val="ru-RU"/>
        </w:rPr>
        <w:t>-</w:t>
      </w:r>
      <w:r w:rsidRPr="00E3671F">
        <w:rPr>
          <w:lang w:val="ru-RU"/>
        </w:rPr>
        <w:t>5.3.5.</w:t>
      </w:r>
    </w:p>
    <w:p w14:paraId="314EA146" w14:textId="3B2AB28B" w:rsidR="00E3671F" w:rsidRPr="00E3671F" w:rsidRDefault="00E3671F" w:rsidP="00E3671F">
      <w:pPr>
        <w:pStyle w:val="a3"/>
        <w:tabs>
          <w:tab w:val="left" w:pos="851"/>
        </w:tabs>
        <w:spacing w:before="2"/>
        <w:ind w:firstLine="567"/>
        <w:jc w:val="both"/>
        <w:rPr>
          <w:lang w:val="ru-RU"/>
        </w:rPr>
      </w:pPr>
      <w:r w:rsidRPr="00E3671F">
        <w:rPr>
          <w:lang w:val="ru-RU"/>
        </w:rPr>
        <w:t>5.3.2</w:t>
      </w:r>
      <w:r>
        <w:rPr>
          <w:lang w:val="ru-RU"/>
        </w:rPr>
        <w:t xml:space="preserve"> </w:t>
      </w:r>
      <w:r w:rsidRPr="00E3671F">
        <w:rPr>
          <w:lang w:val="ru-RU"/>
        </w:rPr>
        <w:t>Защита от неумышленных действий</w:t>
      </w:r>
    </w:p>
    <w:p w14:paraId="308DD0AC" w14:textId="77777777" w:rsidR="00E3671F" w:rsidRPr="00E3671F" w:rsidRDefault="00E3671F" w:rsidP="00E3671F">
      <w:pPr>
        <w:pStyle w:val="a3"/>
        <w:tabs>
          <w:tab w:val="left" w:pos="851"/>
        </w:tabs>
        <w:spacing w:before="2"/>
        <w:ind w:firstLine="567"/>
        <w:jc w:val="both"/>
        <w:rPr>
          <w:lang w:val="ru-RU"/>
        </w:rPr>
      </w:pPr>
      <w:r w:rsidRPr="00E3671F">
        <w:rPr>
          <w:lang w:val="ru-RU"/>
        </w:rPr>
        <w:t>Подвижные элементы управления должны быть построены или расположены так, чтобы не допустить неумышленных действий. Например, могут быть использованы правильно сконструированные кнопки включения или клавишные селекторные переключатели, установленные в соответствующих местах.</w:t>
      </w:r>
    </w:p>
    <w:p w14:paraId="4B8B32F2" w14:textId="27C50AC6" w:rsidR="00E3671F" w:rsidRPr="00E3671F" w:rsidRDefault="00E3671F" w:rsidP="00E3671F">
      <w:pPr>
        <w:pStyle w:val="a3"/>
        <w:tabs>
          <w:tab w:val="left" w:pos="851"/>
        </w:tabs>
        <w:spacing w:before="2"/>
        <w:ind w:firstLine="567"/>
        <w:jc w:val="both"/>
        <w:rPr>
          <w:lang w:val="ru-RU"/>
        </w:rPr>
      </w:pPr>
      <w:r w:rsidRPr="00E3671F">
        <w:rPr>
          <w:lang w:val="ru-RU"/>
        </w:rPr>
        <w:t>5.3.3</w:t>
      </w:r>
      <w:r>
        <w:rPr>
          <w:lang w:val="ru-RU"/>
        </w:rPr>
        <w:t xml:space="preserve"> </w:t>
      </w:r>
      <w:r w:rsidRPr="00E3671F">
        <w:rPr>
          <w:lang w:val="ru-RU"/>
        </w:rPr>
        <w:t>Индикация состояния</w:t>
      </w:r>
    </w:p>
    <w:p w14:paraId="362E4D4C" w14:textId="77777777" w:rsidR="00E3671F" w:rsidRPr="00E3671F" w:rsidRDefault="00E3671F" w:rsidP="00E3671F">
      <w:pPr>
        <w:pStyle w:val="a3"/>
        <w:tabs>
          <w:tab w:val="left" w:pos="851"/>
        </w:tabs>
        <w:spacing w:before="2"/>
        <w:ind w:firstLine="567"/>
        <w:jc w:val="both"/>
        <w:rPr>
          <w:lang w:val="ru-RU"/>
        </w:rPr>
      </w:pPr>
      <w:r w:rsidRPr="00E3671F">
        <w:rPr>
          <w:lang w:val="ru-RU"/>
        </w:rPr>
        <w:t>Состояние подвижных элементов управления должно быть четко отображено, например, питание включено, обнаружена ошибка, автоматическая работа.</w:t>
      </w:r>
    </w:p>
    <w:p w14:paraId="29583F37" w14:textId="77777777" w:rsidR="00E3671F" w:rsidRPr="00E3671F" w:rsidRDefault="00E3671F" w:rsidP="00E3671F">
      <w:pPr>
        <w:pStyle w:val="a3"/>
        <w:tabs>
          <w:tab w:val="left" w:pos="851"/>
        </w:tabs>
        <w:spacing w:before="2"/>
        <w:ind w:firstLine="567"/>
        <w:jc w:val="both"/>
        <w:rPr>
          <w:lang w:val="ru-RU"/>
        </w:rPr>
      </w:pPr>
      <w:r w:rsidRPr="00E3671F">
        <w:rPr>
          <w:lang w:val="ru-RU"/>
        </w:rPr>
        <w:t>Если используются индикаторные лампочки, то их расположение и цвет должны соответствовать требованиям IEC 60204-1.</w:t>
      </w:r>
    </w:p>
    <w:p w14:paraId="397DFC52" w14:textId="6DED5999" w:rsidR="00E3671F" w:rsidRPr="00E3671F" w:rsidRDefault="00E3671F" w:rsidP="00E3671F">
      <w:pPr>
        <w:pStyle w:val="a3"/>
        <w:tabs>
          <w:tab w:val="left" w:pos="851"/>
        </w:tabs>
        <w:spacing w:before="2"/>
        <w:ind w:firstLine="567"/>
        <w:jc w:val="both"/>
        <w:rPr>
          <w:lang w:val="ru-RU"/>
        </w:rPr>
      </w:pPr>
      <w:r w:rsidRPr="00E3671F">
        <w:rPr>
          <w:lang w:val="ru-RU"/>
        </w:rPr>
        <w:t>5.3.4</w:t>
      </w:r>
      <w:r>
        <w:rPr>
          <w:lang w:val="ru-RU"/>
        </w:rPr>
        <w:t xml:space="preserve"> </w:t>
      </w:r>
      <w:r w:rsidRPr="00E3671F">
        <w:rPr>
          <w:lang w:val="ru-RU"/>
        </w:rPr>
        <w:t>Маркировка</w:t>
      </w:r>
    </w:p>
    <w:p w14:paraId="31459960" w14:textId="77777777" w:rsidR="00E3671F" w:rsidRPr="00E3671F" w:rsidRDefault="00E3671F" w:rsidP="00E3671F">
      <w:pPr>
        <w:pStyle w:val="a3"/>
        <w:tabs>
          <w:tab w:val="left" w:pos="851"/>
        </w:tabs>
        <w:spacing w:before="2"/>
        <w:ind w:firstLine="567"/>
        <w:jc w:val="both"/>
        <w:rPr>
          <w:lang w:val="ru-RU"/>
        </w:rPr>
      </w:pPr>
      <w:r w:rsidRPr="00E3671F">
        <w:rPr>
          <w:lang w:val="ru-RU"/>
        </w:rPr>
        <w:t>Подвижные элементы управления должны быть маркированы, чтобы четко представлять их функцию.</w:t>
      </w:r>
    </w:p>
    <w:p w14:paraId="5619CB92" w14:textId="58E4B085" w:rsidR="00E3671F" w:rsidRPr="00E3671F" w:rsidRDefault="00E3671F" w:rsidP="00E3671F">
      <w:pPr>
        <w:pStyle w:val="a3"/>
        <w:tabs>
          <w:tab w:val="left" w:pos="851"/>
        </w:tabs>
        <w:spacing w:before="2"/>
        <w:ind w:firstLine="567"/>
        <w:jc w:val="both"/>
        <w:rPr>
          <w:lang w:val="ru-RU"/>
        </w:rPr>
      </w:pPr>
      <w:r w:rsidRPr="00E3671F">
        <w:rPr>
          <w:lang w:val="ru-RU"/>
        </w:rPr>
        <w:t>5.3.5</w:t>
      </w:r>
      <w:r>
        <w:rPr>
          <w:lang w:val="ru-RU"/>
        </w:rPr>
        <w:t xml:space="preserve"> </w:t>
      </w:r>
      <w:r w:rsidRPr="00E3671F">
        <w:rPr>
          <w:lang w:val="ru-RU"/>
        </w:rPr>
        <w:t>Одна точка управления</w:t>
      </w:r>
    </w:p>
    <w:p w14:paraId="36A375C2" w14:textId="77777777" w:rsidR="00E3671F" w:rsidRPr="00E3671F" w:rsidRDefault="00E3671F" w:rsidP="00E3671F">
      <w:pPr>
        <w:pStyle w:val="a3"/>
        <w:tabs>
          <w:tab w:val="left" w:pos="851"/>
        </w:tabs>
        <w:spacing w:before="2"/>
        <w:ind w:firstLine="567"/>
        <w:jc w:val="both"/>
        <w:rPr>
          <w:lang w:val="ru-RU"/>
        </w:rPr>
      </w:pPr>
      <w:r w:rsidRPr="00E3671F">
        <w:rPr>
          <w:lang w:val="ru-RU"/>
        </w:rPr>
        <w:t>Система управления роботом должна быть спроектирована и построена так, чтобы, когда робот находится под управлением локального пульта управления или другого устройства обучения, движение робота или изменение режима локального управления от любого другого источника было запрещено.</w:t>
      </w:r>
    </w:p>
    <w:p w14:paraId="37E96586" w14:textId="77777777" w:rsidR="00E3671F" w:rsidRPr="00E3671F" w:rsidRDefault="00E3671F" w:rsidP="00E3671F">
      <w:pPr>
        <w:pStyle w:val="a3"/>
        <w:tabs>
          <w:tab w:val="left" w:pos="851"/>
        </w:tabs>
        <w:spacing w:before="2"/>
        <w:ind w:firstLine="567"/>
        <w:jc w:val="both"/>
        <w:rPr>
          <w:lang w:val="ru-RU"/>
        </w:rPr>
      </w:pPr>
    </w:p>
    <w:p w14:paraId="0FE89B8D" w14:textId="0471EC34" w:rsidR="00E3671F" w:rsidRPr="00E3671F" w:rsidRDefault="00E3671F" w:rsidP="00E3671F">
      <w:pPr>
        <w:pStyle w:val="a3"/>
        <w:tabs>
          <w:tab w:val="left" w:pos="851"/>
        </w:tabs>
        <w:spacing w:before="2"/>
        <w:ind w:firstLine="567"/>
        <w:jc w:val="both"/>
        <w:rPr>
          <w:b/>
          <w:lang w:val="ru-RU"/>
        </w:rPr>
      </w:pPr>
      <w:r w:rsidRPr="00E3671F">
        <w:rPr>
          <w:b/>
          <w:lang w:val="ru-RU"/>
        </w:rPr>
        <w:t>5.4 Характеристики связанной с безопасностью системы управления (аппаратное и программное обеспечение)</w:t>
      </w:r>
    </w:p>
    <w:p w14:paraId="625E42EE" w14:textId="77777777" w:rsidR="00E3671F" w:rsidRDefault="00E3671F" w:rsidP="00E3671F">
      <w:pPr>
        <w:pStyle w:val="a3"/>
        <w:tabs>
          <w:tab w:val="left" w:pos="851"/>
        </w:tabs>
        <w:spacing w:before="2"/>
        <w:ind w:firstLine="567"/>
        <w:jc w:val="both"/>
        <w:rPr>
          <w:lang w:val="ru-RU"/>
        </w:rPr>
      </w:pPr>
    </w:p>
    <w:p w14:paraId="69A429D7" w14:textId="13F969D8" w:rsidR="00E3671F" w:rsidRPr="00E3671F" w:rsidRDefault="00E3671F" w:rsidP="00E3671F">
      <w:pPr>
        <w:pStyle w:val="a3"/>
        <w:tabs>
          <w:tab w:val="left" w:pos="851"/>
        </w:tabs>
        <w:spacing w:before="2"/>
        <w:ind w:firstLine="567"/>
        <w:jc w:val="both"/>
        <w:rPr>
          <w:lang w:val="ru-RU"/>
        </w:rPr>
      </w:pPr>
      <w:r w:rsidRPr="00E3671F">
        <w:rPr>
          <w:lang w:val="ru-RU"/>
        </w:rPr>
        <w:t>5.4.1 Общие положения</w:t>
      </w:r>
    </w:p>
    <w:p w14:paraId="59E61118" w14:textId="77777777" w:rsidR="00E3671F" w:rsidRPr="00E3671F" w:rsidRDefault="00E3671F" w:rsidP="00E3671F">
      <w:pPr>
        <w:pStyle w:val="a3"/>
        <w:tabs>
          <w:tab w:val="left" w:pos="851"/>
        </w:tabs>
        <w:spacing w:before="2"/>
        <w:ind w:firstLine="567"/>
        <w:jc w:val="both"/>
        <w:rPr>
          <w:lang w:val="ru-RU"/>
        </w:rPr>
      </w:pPr>
      <w:r w:rsidRPr="00E3671F">
        <w:rPr>
          <w:lang w:val="ru-RU"/>
        </w:rPr>
        <w:t>Связанные с безопасностью системы управления (электрические, гидравлические, пневматические и программные) должны соответствовать 5.4.2, если только результаты общей оценки рисков не покажут, что более подходящим является критерий качества, представленный в 5.4.3. Характеристики связанных с безопасностью систем управления роботом и любым установленным оборудованием должны быть четко указаны в информации по использованию.</w:t>
      </w:r>
    </w:p>
    <w:p w14:paraId="6A2AA673" w14:textId="6D41397B" w:rsidR="00E3671F" w:rsidRPr="00E3671F" w:rsidRDefault="00E3671F" w:rsidP="00E3671F">
      <w:pPr>
        <w:pStyle w:val="a3"/>
        <w:tabs>
          <w:tab w:val="left" w:pos="851"/>
        </w:tabs>
        <w:spacing w:before="2"/>
        <w:ind w:firstLine="567"/>
        <w:jc w:val="both"/>
        <w:rPr>
          <w:sz w:val="20"/>
          <w:lang w:val="ru-RU"/>
        </w:rPr>
      </w:pPr>
    </w:p>
    <w:p w14:paraId="014076BA" w14:textId="6A7541D9" w:rsidR="00E3671F" w:rsidRPr="00E3671F" w:rsidRDefault="00E3671F" w:rsidP="00E3671F">
      <w:pPr>
        <w:pStyle w:val="a3"/>
        <w:tabs>
          <w:tab w:val="left" w:pos="851"/>
        </w:tabs>
        <w:spacing w:before="2"/>
        <w:ind w:firstLine="567"/>
        <w:jc w:val="both"/>
        <w:rPr>
          <w:sz w:val="20"/>
          <w:lang w:val="ru-RU"/>
        </w:rPr>
      </w:pPr>
      <w:r w:rsidRPr="00E3671F">
        <w:rPr>
          <w:sz w:val="20"/>
          <w:lang w:val="ru-RU"/>
        </w:rPr>
        <w:t>Примечание - Связанные с безопасностью системы управления могут также называться связанными с безопасностью частями систем управления (SRP/CS).</w:t>
      </w:r>
    </w:p>
    <w:p w14:paraId="21177518" w14:textId="77777777" w:rsidR="00E3671F" w:rsidRPr="00E3671F" w:rsidRDefault="00E3671F" w:rsidP="00E3671F">
      <w:pPr>
        <w:pStyle w:val="a3"/>
        <w:tabs>
          <w:tab w:val="left" w:pos="851"/>
        </w:tabs>
        <w:spacing w:before="2"/>
        <w:ind w:firstLine="567"/>
        <w:jc w:val="both"/>
        <w:rPr>
          <w:sz w:val="20"/>
          <w:lang w:val="ru-RU"/>
        </w:rPr>
      </w:pPr>
    </w:p>
    <w:p w14:paraId="1BF3E40D" w14:textId="77777777" w:rsidR="00E3671F" w:rsidRPr="00E3671F" w:rsidRDefault="00E3671F" w:rsidP="00E3671F">
      <w:pPr>
        <w:pStyle w:val="a3"/>
        <w:tabs>
          <w:tab w:val="left" w:pos="851"/>
        </w:tabs>
        <w:spacing w:before="2"/>
        <w:ind w:firstLine="567"/>
        <w:jc w:val="both"/>
        <w:rPr>
          <w:lang w:val="ru-RU"/>
        </w:rPr>
      </w:pPr>
      <w:r w:rsidRPr="00E3671F">
        <w:rPr>
          <w:lang w:val="ru-RU"/>
        </w:rPr>
        <w:t>В настоящем стандарте характеристики связанных с безопасностью систем управления определены с помощью.</w:t>
      </w:r>
    </w:p>
    <w:p w14:paraId="4DC7C92C" w14:textId="2F18E9B2" w:rsidR="00747656" w:rsidRDefault="00E3671F" w:rsidP="00E3671F">
      <w:pPr>
        <w:pStyle w:val="a3"/>
        <w:tabs>
          <w:tab w:val="left" w:pos="851"/>
        </w:tabs>
        <w:spacing w:before="2"/>
        <w:ind w:firstLine="567"/>
        <w:jc w:val="both"/>
        <w:rPr>
          <w:lang w:val="ru-RU"/>
        </w:rPr>
      </w:pPr>
      <w:r>
        <w:rPr>
          <w:lang w:val="ru-RU"/>
        </w:rPr>
        <w:t xml:space="preserve">– </w:t>
      </w:r>
      <w:r w:rsidRPr="00E3671F">
        <w:rPr>
          <w:lang w:val="ru-RU"/>
        </w:rPr>
        <w:t>уровней эффективности защиты (PL) и категорий, у</w:t>
      </w:r>
      <w:r>
        <w:rPr>
          <w:lang w:val="ru-RU"/>
        </w:rPr>
        <w:t xml:space="preserve">становленных в </w:t>
      </w:r>
      <w:r>
        <w:rPr>
          <w:lang w:val="ru-RU"/>
        </w:rPr>
        <w:br/>
        <w:t xml:space="preserve">ISO 13849-1:2006, </w:t>
      </w:r>
      <w:r w:rsidRPr="00E3671F">
        <w:rPr>
          <w:lang w:val="ru-RU"/>
        </w:rPr>
        <w:t>4.5.1;</w:t>
      </w:r>
    </w:p>
    <w:p w14:paraId="3505ECC1" w14:textId="1FAD9D0D" w:rsidR="00E3671F" w:rsidRPr="00E3671F" w:rsidRDefault="00E3671F" w:rsidP="00E3671F">
      <w:pPr>
        <w:pStyle w:val="a3"/>
        <w:tabs>
          <w:tab w:val="left" w:pos="851"/>
        </w:tabs>
        <w:spacing w:before="2"/>
        <w:ind w:firstLine="567"/>
        <w:jc w:val="both"/>
        <w:rPr>
          <w:lang w:val="ru-RU"/>
        </w:rPr>
      </w:pPr>
      <w:r w:rsidRPr="00E3671F">
        <w:rPr>
          <w:lang w:val="ru-RU"/>
        </w:rPr>
        <w:t>—уровней полноты безопасности (SIL) и требований к отказоустойчивости аппаратного обеспечения,</w:t>
      </w:r>
      <w:r>
        <w:rPr>
          <w:lang w:val="ru-RU"/>
        </w:rPr>
        <w:t xml:space="preserve"> установленных в IEC 62061:2005,</w:t>
      </w:r>
      <w:r w:rsidRPr="00E3671F">
        <w:rPr>
          <w:lang w:val="ru-RU"/>
        </w:rPr>
        <w:t xml:space="preserve"> 5.2.4.</w:t>
      </w:r>
    </w:p>
    <w:p w14:paraId="3F586B79" w14:textId="77777777" w:rsidR="00E3671F" w:rsidRPr="00E3671F" w:rsidRDefault="00E3671F" w:rsidP="00E3671F">
      <w:pPr>
        <w:pStyle w:val="a3"/>
        <w:tabs>
          <w:tab w:val="left" w:pos="851"/>
        </w:tabs>
        <w:spacing w:before="2"/>
        <w:ind w:firstLine="567"/>
        <w:jc w:val="both"/>
        <w:rPr>
          <w:lang w:val="ru-RU"/>
        </w:rPr>
      </w:pPr>
      <w:r w:rsidRPr="00E3671F">
        <w:rPr>
          <w:lang w:val="ru-RU"/>
        </w:rPr>
        <w:t>Эти два стандарта определяют функциональную безопасность, используя похожие, но различные методы. Требования этих стандартов должны применяться к соответствующим связанным с безопасностью системам управления, для которых они предназначены. Конструктор может выбрать для применения любой из этих стандартов. Данные и критерии, необходимые для определения характеристик, связанных с безопасностью систем управления, должны быть приведены в информации по использованию.</w:t>
      </w:r>
    </w:p>
    <w:p w14:paraId="3E1FE61C" w14:textId="77777777" w:rsidR="00E3671F" w:rsidRPr="00E3671F" w:rsidRDefault="00E3671F" w:rsidP="00E3671F">
      <w:pPr>
        <w:pStyle w:val="a3"/>
        <w:tabs>
          <w:tab w:val="left" w:pos="851"/>
        </w:tabs>
        <w:spacing w:before="2"/>
        <w:ind w:firstLine="567"/>
        <w:jc w:val="both"/>
        <w:rPr>
          <w:sz w:val="20"/>
          <w:lang w:val="ru-RU"/>
        </w:rPr>
      </w:pPr>
    </w:p>
    <w:p w14:paraId="68CBA240" w14:textId="46F2EF15" w:rsidR="00E3671F" w:rsidRPr="00E3671F" w:rsidRDefault="00E3671F" w:rsidP="00E3671F">
      <w:pPr>
        <w:pStyle w:val="a3"/>
        <w:tabs>
          <w:tab w:val="left" w:pos="851"/>
        </w:tabs>
        <w:spacing w:before="2"/>
        <w:ind w:firstLine="567"/>
        <w:jc w:val="both"/>
        <w:rPr>
          <w:sz w:val="20"/>
          <w:lang w:val="ru-RU"/>
        </w:rPr>
      </w:pPr>
      <w:r w:rsidRPr="00E3671F">
        <w:rPr>
          <w:sz w:val="20"/>
          <w:lang w:val="ru-RU"/>
        </w:rPr>
        <w:t>Примечание - Сравнение ISO 13849-1 и IEC</w:t>
      </w:r>
      <w:r>
        <w:rPr>
          <w:sz w:val="20"/>
          <w:lang w:val="ru-RU"/>
        </w:rPr>
        <w:t xml:space="preserve"> </w:t>
      </w:r>
      <w:r w:rsidRPr="00E3671F">
        <w:rPr>
          <w:sz w:val="20"/>
          <w:lang w:val="ru-RU"/>
        </w:rPr>
        <w:t>62061 приведено в ISO/ТR 23849.</w:t>
      </w:r>
    </w:p>
    <w:p w14:paraId="671C6889" w14:textId="77777777" w:rsidR="00E3671F" w:rsidRPr="00E3671F" w:rsidRDefault="00E3671F" w:rsidP="00E3671F">
      <w:pPr>
        <w:pStyle w:val="a3"/>
        <w:tabs>
          <w:tab w:val="left" w:pos="851"/>
        </w:tabs>
        <w:spacing w:before="2"/>
        <w:ind w:firstLine="567"/>
        <w:jc w:val="both"/>
        <w:rPr>
          <w:sz w:val="20"/>
          <w:lang w:val="ru-RU"/>
        </w:rPr>
      </w:pPr>
    </w:p>
    <w:p w14:paraId="47E33034" w14:textId="79DF22E3" w:rsidR="00E3671F" w:rsidRPr="00E3671F" w:rsidRDefault="00E3671F" w:rsidP="00E3671F">
      <w:pPr>
        <w:pStyle w:val="a3"/>
        <w:tabs>
          <w:tab w:val="left" w:pos="851"/>
        </w:tabs>
        <w:spacing w:before="2"/>
        <w:ind w:firstLine="567"/>
        <w:jc w:val="both"/>
        <w:rPr>
          <w:lang w:val="ru-RU"/>
        </w:rPr>
      </w:pPr>
      <w:r w:rsidRPr="00E3671F">
        <w:rPr>
          <w:lang w:val="ru-RU"/>
        </w:rPr>
        <w:t>Другие стандарты, предлагающие требования к альтернативным характеристикам, например</w:t>
      </w:r>
      <w:r>
        <w:rPr>
          <w:lang w:val="ru-RU"/>
        </w:rPr>
        <w:t>,</w:t>
      </w:r>
      <w:r w:rsidRPr="00E3671F">
        <w:rPr>
          <w:lang w:val="ru-RU"/>
        </w:rPr>
        <w:t xml:space="preserve"> к характеристике «надежность управления</w:t>
      </w:r>
      <w:r>
        <w:rPr>
          <w:lang w:val="ru-RU"/>
        </w:rPr>
        <w:t>»</w:t>
      </w:r>
      <w:r w:rsidRPr="00E3671F">
        <w:rPr>
          <w:lang w:val="ru-RU"/>
        </w:rPr>
        <w:t>, используемой в Северной Америке, также могут быть использованы. При использовании таких альтернативных стандартов при проектировании связанных с безопасностью систем управления должен быть обеспечен эквивалентный уровень снижения рисков.</w:t>
      </w:r>
    </w:p>
    <w:p w14:paraId="71BD0BF6" w14:textId="77777777" w:rsidR="00E3671F" w:rsidRPr="00E3671F" w:rsidRDefault="00E3671F" w:rsidP="00E3671F">
      <w:pPr>
        <w:pStyle w:val="a3"/>
        <w:tabs>
          <w:tab w:val="left" w:pos="851"/>
        </w:tabs>
        <w:spacing w:before="2"/>
        <w:ind w:firstLine="567"/>
        <w:jc w:val="both"/>
        <w:rPr>
          <w:lang w:val="ru-RU"/>
        </w:rPr>
      </w:pPr>
      <w:r w:rsidRPr="00E3671F">
        <w:rPr>
          <w:lang w:val="ru-RU"/>
        </w:rPr>
        <w:t>Любой сбой в связанной с безопасностью системе управления должен приводить к остановке категории 0 или 1 в соответствии с IEC 60204-1.</w:t>
      </w:r>
    </w:p>
    <w:p w14:paraId="7C80CABC" w14:textId="66702621" w:rsidR="00E3671F" w:rsidRPr="00E3671F" w:rsidRDefault="00E3671F" w:rsidP="00E3671F">
      <w:pPr>
        <w:pStyle w:val="a3"/>
        <w:tabs>
          <w:tab w:val="left" w:pos="851"/>
        </w:tabs>
        <w:spacing w:before="2"/>
        <w:ind w:firstLine="567"/>
        <w:jc w:val="both"/>
        <w:rPr>
          <w:lang w:val="ru-RU"/>
        </w:rPr>
      </w:pPr>
      <w:r w:rsidRPr="00E3671F">
        <w:rPr>
          <w:lang w:val="ru-RU"/>
        </w:rPr>
        <w:t>5.4.2</w:t>
      </w:r>
      <w:r>
        <w:rPr>
          <w:lang w:val="ru-RU"/>
        </w:rPr>
        <w:t xml:space="preserve"> </w:t>
      </w:r>
      <w:r w:rsidRPr="00E3671F">
        <w:rPr>
          <w:lang w:val="ru-RU"/>
        </w:rPr>
        <w:t>Требования к характеристикам</w:t>
      </w:r>
    </w:p>
    <w:p w14:paraId="73EE7D90" w14:textId="7231B767" w:rsidR="00E3671F" w:rsidRPr="00E3671F" w:rsidRDefault="00E3671F" w:rsidP="00E3671F">
      <w:pPr>
        <w:pStyle w:val="a3"/>
        <w:tabs>
          <w:tab w:val="left" w:pos="851"/>
        </w:tabs>
        <w:spacing w:before="2"/>
        <w:ind w:firstLine="567"/>
        <w:jc w:val="both"/>
        <w:rPr>
          <w:lang w:val="ru-RU"/>
        </w:rPr>
      </w:pPr>
      <w:r w:rsidRPr="00E3671F">
        <w:rPr>
          <w:lang w:val="ru-RU"/>
        </w:rPr>
        <w:t>Связанные с безопасностью части систем управления должны быть спроектированы так чтобы они соответствовали PL = d с категорией конструкции 3</w:t>
      </w:r>
      <w:r>
        <w:rPr>
          <w:lang w:val="ru-RU"/>
        </w:rPr>
        <w:t>,</w:t>
      </w:r>
      <w:r w:rsidRPr="00E3671F">
        <w:rPr>
          <w:lang w:val="ru-RU"/>
        </w:rPr>
        <w:t xml:space="preserve"> как определено в </w:t>
      </w:r>
      <w:r>
        <w:rPr>
          <w:lang w:val="ru-RU"/>
        </w:rPr>
        <w:br/>
        <w:t>ISO 13849-1:2006,</w:t>
      </w:r>
      <w:r w:rsidRPr="00E3671F">
        <w:rPr>
          <w:lang w:val="ru-RU"/>
        </w:rPr>
        <w:t xml:space="preserve"> или SIL 2 с уровнем отказоустойчивости аппаратного обеспечения 1 и интервалом между контрольными испытаниями не менее 20 лет</w:t>
      </w:r>
      <w:r>
        <w:rPr>
          <w:lang w:val="ru-RU"/>
        </w:rPr>
        <w:t>,</w:t>
      </w:r>
      <w:r w:rsidRPr="00E3671F">
        <w:rPr>
          <w:lang w:val="ru-RU"/>
        </w:rPr>
        <w:t xml:space="preserve"> как определено в </w:t>
      </w:r>
      <w:r>
        <w:rPr>
          <w:lang w:val="ru-RU"/>
        </w:rPr>
        <w:br/>
      </w:r>
      <w:r w:rsidRPr="00E3671F">
        <w:rPr>
          <w:lang w:val="ru-RU"/>
        </w:rPr>
        <w:t>IEC 62061:2005.</w:t>
      </w:r>
    </w:p>
    <w:p w14:paraId="1F53F37A" w14:textId="77777777" w:rsidR="00E3671F" w:rsidRPr="00E3671F" w:rsidRDefault="00E3671F" w:rsidP="00E3671F">
      <w:pPr>
        <w:pStyle w:val="a3"/>
        <w:tabs>
          <w:tab w:val="left" w:pos="851"/>
        </w:tabs>
        <w:spacing w:before="2"/>
        <w:ind w:firstLine="567"/>
        <w:jc w:val="both"/>
        <w:rPr>
          <w:lang w:val="ru-RU"/>
        </w:rPr>
      </w:pPr>
      <w:r w:rsidRPr="00E3671F">
        <w:rPr>
          <w:lang w:val="ru-RU"/>
        </w:rPr>
        <w:t>В частности, сказанное выше означает следующее:</w:t>
      </w:r>
    </w:p>
    <w:p w14:paraId="72B05407" w14:textId="77777777" w:rsidR="00E3671F" w:rsidRPr="00E3671F" w:rsidRDefault="00E3671F" w:rsidP="00E3671F">
      <w:pPr>
        <w:pStyle w:val="a3"/>
        <w:tabs>
          <w:tab w:val="left" w:pos="851"/>
        </w:tabs>
        <w:spacing w:before="2"/>
        <w:ind w:firstLine="567"/>
        <w:jc w:val="both"/>
        <w:rPr>
          <w:lang w:val="ru-RU"/>
        </w:rPr>
      </w:pPr>
      <w:r w:rsidRPr="00E3671F">
        <w:rPr>
          <w:lang w:val="ru-RU"/>
        </w:rPr>
        <w:t>a)</w:t>
      </w:r>
      <w:r w:rsidRPr="00E3671F">
        <w:rPr>
          <w:lang w:val="ru-RU"/>
        </w:rPr>
        <w:tab/>
        <w:t>одиночный сбой в любой из этих частей не должен приводить к потере функции безопасности;</w:t>
      </w:r>
    </w:p>
    <w:p w14:paraId="71948009" w14:textId="77777777" w:rsidR="00E3671F" w:rsidRPr="00E3671F" w:rsidRDefault="00E3671F" w:rsidP="00E3671F">
      <w:pPr>
        <w:pStyle w:val="a3"/>
        <w:tabs>
          <w:tab w:val="left" w:pos="851"/>
        </w:tabs>
        <w:spacing w:before="2"/>
        <w:ind w:firstLine="567"/>
        <w:jc w:val="both"/>
        <w:rPr>
          <w:lang w:val="ru-RU"/>
        </w:rPr>
      </w:pPr>
      <w:r w:rsidRPr="00E3671F">
        <w:rPr>
          <w:lang w:val="ru-RU"/>
        </w:rPr>
        <w:t>b)</w:t>
      </w:r>
      <w:r w:rsidRPr="00E3671F">
        <w:rPr>
          <w:lang w:val="ru-RU"/>
        </w:rPr>
        <w:tab/>
        <w:t>в случаях, когда это практически целесообразно, одиночный сбой должен быть выявлен при или перед следующим обращением к функции безопасности;</w:t>
      </w:r>
    </w:p>
    <w:p w14:paraId="6900BDE5" w14:textId="77777777" w:rsidR="00E3671F" w:rsidRPr="00E3671F" w:rsidRDefault="00E3671F" w:rsidP="00E3671F">
      <w:pPr>
        <w:pStyle w:val="a3"/>
        <w:tabs>
          <w:tab w:val="left" w:pos="851"/>
        </w:tabs>
        <w:spacing w:before="2"/>
        <w:ind w:firstLine="567"/>
        <w:jc w:val="both"/>
        <w:rPr>
          <w:lang w:val="ru-RU"/>
        </w:rPr>
      </w:pPr>
      <w:r w:rsidRPr="00E3671F">
        <w:rPr>
          <w:lang w:val="ru-RU"/>
        </w:rPr>
        <w:t>c)</w:t>
      </w:r>
      <w:r w:rsidRPr="00E3671F">
        <w:rPr>
          <w:lang w:val="ru-RU"/>
        </w:rPr>
        <w:tab/>
        <w:t>если произошел одиночный сбой, то всегда выполняется функция безопасности, а безопасное состояние должно поддерживаться до тех пор, пока выявленный сбой не будет исправлен;</w:t>
      </w:r>
    </w:p>
    <w:p w14:paraId="5C81F84B" w14:textId="77777777" w:rsidR="00E3671F" w:rsidRPr="00E3671F" w:rsidRDefault="00E3671F" w:rsidP="00E3671F">
      <w:pPr>
        <w:pStyle w:val="a3"/>
        <w:tabs>
          <w:tab w:val="left" w:pos="851"/>
        </w:tabs>
        <w:spacing w:before="2"/>
        <w:ind w:firstLine="567"/>
        <w:jc w:val="both"/>
        <w:rPr>
          <w:lang w:val="ru-RU"/>
        </w:rPr>
      </w:pPr>
      <w:r w:rsidRPr="00E3671F">
        <w:rPr>
          <w:lang w:val="ru-RU"/>
        </w:rPr>
        <w:t>d)</w:t>
      </w:r>
      <w:r w:rsidRPr="00E3671F">
        <w:rPr>
          <w:lang w:val="ru-RU"/>
        </w:rPr>
        <w:tab/>
        <w:t>все реально предсказуемые сбои должны выявляться.</w:t>
      </w:r>
    </w:p>
    <w:p w14:paraId="011F49FD" w14:textId="5C5D3D46" w:rsidR="00E3671F" w:rsidRPr="00E3671F" w:rsidRDefault="00E3671F" w:rsidP="00E3671F">
      <w:pPr>
        <w:pStyle w:val="a3"/>
        <w:tabs>
          <w:tab w:val="left" w:pos="851"/>
        </w:tabs>
        <w:spacing w:before="2"/>
        <w:ind w:firstLine="567"/>
        <w:jc w:val="both"/>
        <w:rPr>
          <w:lang w:val="ru-RU"/>
        </w:rPr>
      </w:pPr>
      <w:r w:rsidRPr="00E3671F">
        <w:rPr>
          <w:lang w:val="ru-RU"/>
        </w:rPr>
        <w:t>Требования перечислений а)</w:t>
      </w:r>
      <w:r>
        <w:rPr>
          <w:lang w:val="ru-RU"/>
        </w:rPr>
        <w:t xml:space="preserve"> - </w:t>
      </w:r>
      <w:r w:rsidRPr="00E3671F">
        <w:rPr>
          <w:lang w:val="ru-RU"/>
        </w:rPr>
        <w:t>d) считаются эквивал</w:t>
      </w:r>
      <w:r>
        <w:rPr>
          <w:lang w:val="ru-RU"/>
        </w:rPr>
        <w:t xml:space="preserve">ентными категории </w:t>
      </w:r>
      <w:r>
        <w:rPr>
          <w:lang w:val="ru-RU"/>
        </w:rPr>
        <w:br/>
        <w:t>конструкции 3,</w:t>
      </w:r>
      <w:r w:rsidRPr="00E3671F">
        <w:rPr>
          <w:lang w:val="ru-RU"/>
        </w:rPr>
        <w:t xml:space="preserve"> определенной в ISO 13849-1:2006.</w:t>
      </w:r>
    </w:p>
    <w:p w14:paraId="2866223D" w14:textId="77777777" w:rsidR="00E3671F" w:rsidRPr="00E3671F" w:rsidRDefault="00E3671F" w:rsidP="00E3671F">
      <w:pPr>
        <w:pStyle w:val="a3"/>
        <w:tabs>
          <w:tab w:val="left" w:pos="851"/>
        </w:tabs>
        <w:spacing w:before="2"/>
        <w:ind w:firstLine="567"/>
        <w:jc w:val="both"/>
        <w:rPr>
          <w:sz w:val="20"/>
          <w:lang w:val="ru-RU"/>
        </w:rPr>
      </w:pPr>
    </w:p>
    <w:p w14:paraId="713C41E5" w14:textId="5C6E0CB6" w:rsidR="00E3671F" w:rsidRDefault="00E3671F" w:rsidP="00E3671F">
      <w:pPr>
        <w:pStyle w:val="a3"/>
        <w:tabs>
          <w:tab w:val="left" w:pos="851"/>
        </w:tabs>
        <w:spacing w:before="2"/>
        <w:ind w:firstLine="567"/>
        <w:jc w:val="both"/>
        <w:rPr>
          <w:sz w:val="20"/>
          <w:lang w:val="ru-RU"/>
        </w:rPr>
      </w:pPr>
      <w:r w:rsidRPr="00E3671F">
        <w:rPr>
          <w:sz w:val="20"/>
          <w:lang w:val="ru-RU"/>
        </w:rPr>
        <w:t>Примечание - Требование выявления одиночного сбоя не означает, что все сбои будут выявлены. Следовательно, накопление не выявленных сбоев может привести к непланируемой реакции и опасной ситуации в машине.</w:t>
      </w:r>
    </w:p>
    <w:p w14:paraId="04EA8E18" w14:textId="77777777" w:rsidR="00E3671F" w:rsidRPr="00E3671F" w:rsidRDefault="00E3671F" w:rsidP="00E3671F">
      <w:pPr>
        <w:pStyle w:val="a3"/>
        <w:tabs>
          <w:tab w:val="left" w:pos="851"/>
        </w:tabs>
        <w:spacing w:before="2"/>
        <w:ind w:firstLine="567"/>
        <w:jc w:val="both"/>
        <w:rPr>
          <w:sz w:val="20"/>
          <w:lang w:val="ru-RU"/>
        </w:rPr>
      </w:pPr>
    </w:p>
    <w:p w14:paraId="2FB8DB53" w14:textId="26BFCF17" w:rsidR="00E3671F" w:rsidRPr="00E3671F" w:rsidRDefault="00E3671F" w:rsidP="00E3671F">
      <w:pPr>
        <w:pStyle w:val="a3"/>
        <w:tabs>
          <w:tab w:val="left" w:pos="851"/>
        </w:tabs>
        <w:spacing w:before="2"/>
        <w:ind w:firstLine="567"/>
        <w:jc w:val="both"/>
        <w:rPr>
          <w:lang w:val="ru-RU"/>
        </w:rPr>
      </w:pPr>
      <w:r w:rsidRPr="00E3671F">
        <w:rPr>
          <w:lang w:val="ru-RU"/>
        </w:rPr>
        <w:t>5.4.3</w:t>
      </w:r>
      <w:r>
        <w:rPr>
          <w:lang w:val="ru-RU"/>
        </w:rPr>
        <w:t xml:space="preserve"> </w:t>
      </w:r>
      <w:r w:rsidRPr="00E3671F">
        <w:rPr>
          <w:lang w:val="ru-RU"/>
        </w:rPr>
        <w:t>Другие рабочие характеристики системы управления</w:t>
      </w:r>
    </w:p>
    <w:p w14:paraId="61C2DB63" w14:textId="77777777" w:rsidR="00E3671F" w:rsidRPr="00E3671F" w:rsidRDefault="00E3671F" w:rsidP="00E3671F">
      <w:pPr>
        <w:pStyle w:val="a3"/>
        <w:tabs>
          <w:tab w:val="left" w:pos="851"/>
        </w:tabs>
        <w:spacing w:before="2"/>
        <w:ind w:firstLine="567"/>
        <w:jc w:val="both"/>
        <w:rPr>
          <w:lang w:val="ru-RU"/>
        </w:rPr>
      </w:pPr>
      <w:r w:rsidRPr="00E3671F">
        <w:rPr>
          <w:lang w:val="ru-RU"/>
        </w:rPr>
        <w:t>По результатам тщательной общей оценки рисков, выполненной для робота и его целевого применения, может быть определено, что для данного применения подходят характеристики связанной с безопасностью системы управления, отличающиеся от характеристик, определенных в 5.4.2.</w:t>
      </w:r>
    </w:p>
    <w:p w14:paraId="0B6755CF" w14:textId="77777777" w:rsidR="00E3671F" w:rsidRPr="00E3671F" w:rsidRDefault="00E3671F" w:rsidP="00E3671F">
      <w:pPr>
        <w:pStyle w:val="a3"/>
        <w:tabs>
          <w:tab w:val="left" w:pos="851"/>
        </w:tabs>
        <w:spacing w:before="2"/>
        <w:ind w:firstLine="567"/>
        <w:jc w:val="both"/>
        <w:rPr>
          <w:lang w:val="ru-RU"/>
        </w:rPr>
      </w:pPr>
      <w:r w:rsidRPr="00E3671F">
        <w:rPr>
          <w:lang w:val="ru-RU"/>
        </w:rPr>
        <w:t xml:space="preserve">Выбор одной из таких отличающихся рабочих характеристик, связанных с </w:t>
      </w:r>
      <w:r w:rsidRPr="00E3671F">
        <w:rPr>
          <w:lang w:val="ru-RU"/>
        </w:rPr>
        <w:lastRenderedPageBreak/>
        <w:t>безопасностью, должен быть конкретно определен, и соответствующие ограничения и предупреждения должны быть включены в информацию по использованию, поставляемую с данным роботом.</w:t>
      </w:r>
    </w:p>
    <w:p w14:paraId="1653AECF" w14:textId="77777777" w:rsidR="00E3671F" w:rsidRPr="00E3671F" w:rsidRDefault="00E3671F" w:rsidP="00E3671F">
      <w:pPr>
        <w:pStyle w:val="a3"/>
        <w:tabs>
          <w:tab w:val="left" w:pos="851"/>
        </w:tabs>
        <w:spacing w:before="2"/>
        <w:ind w:firstLine="567"/>
        <w:jc w:val="both"/>
        <w:rPr>
          <w:lang w:val="ru-RU"/>
        </w:rPr>
      </w:pPr>
    </w:p>
    <w:p w14:paraId="2365EF0D" w14:textId="77777777" w:rsidR="00E3671F" w:rsidRPr="00745D8A" w:rsidRDefault="00E3671F" w:rsidP="00E3671F">
      <w:pPr>
        <w:pStyle w:val="a3"/>
        <w:tabs>
          <w:tab w:val="left" w:pos="851"/>
        </w:tabs>
        <w:spacing w:before="2"/>
        <w:ind w:firstLine="567"/>
        <w:jc w:val="both"/>
        <w:rPr>
          <w:b/>
          <w:lang w:val="ru-RU"/>
        </w:rPr>
      </w:pPr>
      <w:r w:rsidRPr="00745D8A">
        <w:rPr>
          <w:b/>
          <w:lang w:val="ru-RU"/>
        </w:rPr>
        <w:t xml:space="preserve">5.5 Функции остановки робота </w:t>
      </w:r>
    </w:p>
    <w:p w14:paraId="4042DDDA" w14:textId="77777777" w:rsidR="00745D8A" w:rsidRDefault="00745D8A" w:rsidP="00E3671F">
      <w:pPr>
        <w:pStyle w:val="a3"/>
        <w:tabs>
          <w:tab w:val="left" w:pos="851"/>
        </w:tabs>
        <w:spacing w:before="2"/>
        <w:ind w:firstLine="567"/>
        <w:jc w:val="both"/>
        <w:rPr>
          <w:lang w:val="ru-RU"/>
        </w:rPr>
      </w:pPr>
    </w:p>
    <w:p w14:paraId="189093E0" w14:textId="761C8C64" w:rsidR="00E3671F" w:rsidRPr="00E3671F" w:rsidRDefault="00E3671F" w:rsidP="00E3671F">
      <w:pPr>
        <w:pStyle w:val="a3"/>
        <w:tabs>
          <w:tab w:val="left" w:pos="851"/>
        </w:tabs>
        <w:spacing w:before="2"/>
        <w:ind w:firstLine="567"/>
        <w:jc w:val="both"/>
        <w:rPr>
          <w:lang w:val="ru-RU"/>
        </w:rPr>
      </w:pPr>
      <w:r w:rsidRPr="00E3671F">
        <w:rPr>
          <w:lang w:val="ru-RU"/>
        </w:rPr>
        <w:t>5.5.1 Общие положения</w:t>
      </w:r>
    </w:p>
    <w:p w14:paraId="7D85BD28" w14:textId="77777777" w:rsidR="00E3671F" w:rsidRPr="00E3671F" w:rsidRDefault="00E3671F" w:rsidP="00E3671F">
      <w:pPr>
        <w:pStyle w:val="a3"/>
        <w:tabs>
          <w:tab w:val="left" w:pos="851"/>
        </w:tabs>
        <w:spacing w:before="2"/>
        <w:ind w:firstLine="567"/>
        <w:jc w:val="both"/>
        <w:rPr>
          <w:lang w:val="ru-RU"/>
        </w:rPr>
      </w:pPr>
      <w:r w:rsidRPr="00E3671F">
        <w:rPr>
          <w:lang w:val="ru-RU"/>
        </w:rPr>
        <w:t>Каждый робот должен иметь функцию защитной остановки и отдельную функцию аварийной остановки. Эти функции должны иметь возможность подключения внешних защитных устройств. Факультативно может быть обеспечена выдача выходного сигнала аварийной остановки. В таблице 1 приведено сравнение функций аварийной и защитной остановки.</w:t>
      </w:r>
    </w:p>
    <w:p w14:paraId="0EB69DFF" w14:textId="77777777" w:rsidR="00E3671F" w:rsidRPr="00E3671F" w:rsidRDefault="00E3671F" w:rsidP="00E3671F">
      <w:pPr>
        <w:pStyle w:val="a3"/>
        <w:tabs>
          <w:tab w:val="left" w:pos="851"/>
        </w:tabs>
        <w:spacing w:before="2"/>
        <w:ind w:firstLine="567"/>
        <w:jc w:val="both"/>
        <w:rPr>
          <w:lang w:val="ru-RU"/>
        </w:rPr>
      </w:pPr>
    </w:p>
    <w:p w14:paraId="4C763803" w14:textId="6469A561" w:rsidR="00747656" w:rsidRPr="00745D8A" w:rsidRDefault="00E3671F" w:rsidP="00745D8A">
      <w:pPr>
        <w:pStyle w:val="a3"/>
        <w:tabs>
          <w:tab w:val="left" w:pos="851"/>
        </w:tabs>
        <w:spacing w:before="2"/>
        <w:ind w:firstLine="567"/>
        <w:jc w:val="center"/>
        <w:rPr>
          <w:b/>
          <w:lang w:val="ru-RU"/>
        </w:rPr>
      </w:pPr>
      <w:r w:rsidRPr="00745D8A">
        <w:rPr>
          <w:b/>
          <w:lang w:val="ru-RU"/>
        </w:rPr>
        <w:t>Таблица 1</w:t>
      </w:r>
      <w:r w:rsidR="00745D8A" w:rsidRPr="00745D8A">
        <w:rPr>
          <w:b/>
          <w:lang w:val="ru-RU"/>
        </w:rPr>
        <w:t xml:space="preserve"> -</w:t>
      </w:r>
      <w:r w:rsidRPr="00745D8A">
        <w:rPr>
          <w:b/>
          <w:lang w:val="ru-RU"/>
        </w:rPr>
        <w:t xml:space="preserve"> Сравнение аварийной и защитной остановок</w:t>
      </w:r>
    </w:p>
    <w:p w14:paraId="583F89D6" w14:textId="3F4C8386" w:rsidR="00747656" w:rsidRPr="00745D8A" w:rsidRDefault="00747656" w:rsidP="008A2291">
      <w:pPr>
        <w:pStyle w:val="a3"/>
        <w:tabs>
          <w:tab w:val="left" w:pos="851"/>
        </w:tabs>
        <w:spacing w:before="2"/>
        <w:ind w:firstLine="567"/>
        <w:jc w:val="both"/>
        <w:rPr>
          <w:sz w:val="20"/>
          <w:lang w:val="ru-RU"/>
        </w:rPr>
      </w:pPr>
    </w:p>
    <w:tbl>
      <w:tblPr>
        <w:tblW w:w="9010" w:type="dxa"/>
        <w:tblInd w:w="279" w:type="dxa"/>
        <w:tblLayout w:type="fixed"/>
        <w:tblCellMar>
          <w:left w:w="40" w:type="dxa"/>
          <w:right w:w="40" w:type="dxa"/>
        </w:tblCellMar>
        <w:tblLook w:val="0000" w:firstRow="0" w:lastRow="0" w:firstColumn="0" w:lastColumn="0" w:noHBand="0" w:noVBand="0"/>
      </w:tblPr>
      <w:tblGrid>
        <w:gridCol w:w="1944"/>
        <w:gridCol w:w="3263"/>
        <w:gridCol w:w="3803"/>
      </w:tblGrid>
      <w:tr w:rsidR="00745D8A" w:rsidRPr="00745D8A" w14:paraId="35C9F87D" w14:textId="77777777" w:rsidTr="00745D8A">
        <w:trPr>
          <w:trHeight w:val="370"/>
        </w:trPr>
        <w:tc>
          <w:tcPr>
            <w:tcW w:w="1944" w:type="dxa"/>
            <w:tcBorders>
              <w:top w:val="single" w:sz="4" w:space="0" w:color="auto"/>
              <w:left w:val="single" w:sz="4" w:space="0" w:color="auto"/>
              <w:bottom w:val="double" w:sz="4" w:space="0" w:color="auto"/>
              <w:right w:val="single" w:sz="4" w:space="0" w:color="auto"/>
            </w:tcBorders>
          </w:tcPr>
          <w:p w14:paraId="5EBDC76C" w14:textId="77777777" w:rsidR="00745D8A" w:rsidRPr="00745D8A" w:rsidRDefault="00745D8A" w:rsidP="00745D8A">
            <w:pPr>
              <w:widowControl/>
              <w:adjustRightInd w:val="0"/>
              <w:jc w:val="center"/>
              <w:rPr>
                <w:bCs/>
                <w:color w:val="000000"/>
                <w:sz w:val="20"/>
                <w:szCs w:val="28"/>
                <w:lang w:val="ru-RU" w:eastAsia="ru-RU"/>
              </w:rPr>
            </w:pPr>
            <w:r w:rsidRPr="00745D8A">
              <w:rPr>
                <w:bCs/>
                <w:color w:val="000000"/>
                <w:sz w:val="20"/>
                <w:szCs w:val="28"/>
                <w:lang w:val="ru-RU" w:eastAsia="ru-RU"/>
              </w:rPr>
              <w:t>Параметр</w:t>
            </w:r>
          </w:p>
        </w:tc>
        <w:tc>
          <w:tcPr>
            <w:tcW w:w="3263" w:type="dxa"/>
            <w:tcBorders>
              <w:top w:val="single" w:sz="4" w:space="0" w:color="auto"/>
              <w:left w:val="single" w:sz="4" w:space="0" w:color="auto"/>
              <w:bottom w:val="double" w:sz="4" w:space="0" w:color="auto"/>
              <w:right w:val="single" w:sz="4" w:space="0" w:color="auto"/>
            </w:tcBorders>
          </w:tcPr>
          <w:p w14:paraId="3198635C" w14:textId="77777777" w:rsidR="00745D8A" w:rsidRPr="00745D8A" w:rsidRDefault="00745D8A" w:rsidP="00745D8A">
            <w:pPr>
              <w:widowControl/>
              <w:adjustRightInd w:val="0"/>
              <w:jc w:val="center"/>
              <w:rPr>
                <w:bCs/>
                <w:color w:val="000000"/>
                <w:sz w:val="20"/>
                <w:szCs w:val="28"/>
                <w:lang w:val="ru-RU" w:eastAsia="ru-RU"/>
              </w:rPr>
            </w:pPr>
            <w:r w:rsidRPr="00745D8A">
              <w:rPr>
                <w:bCs/>
                <w:color w:val="000000"/>
                <w:sz w:val="20"/>
                <w:szCs w:val="28"/>
                <w:lang w:val="ru-RU" w:eastAsia="ru-RU"/>
              </w:rPr>
              <w:t>Аварийная остановка</w:t>
            </w:r>
          </w:p>
        </w:tc>
        <w:tc>
          <w:tcPr>
            <w:tcW w:w="3803" w:type="dxa"/>
            <w:tcBorders>
              <w:top w:val="single" w:sz="4" w:space="0" w:color="auto"/>
              <w:left w:val="single" w:sz="4" w:space="0" w:color="auto"/>
              <w:bottom w:val="double" w:sz="4" w:space="0" w:color="auto"/>
              <w:right w:val="single" w:sz="4" w:space="0" w:color="auto"/>
            </w:tcBorders>
          </w:tcPr>
          <w:p w14:paraId="3E289431" w14:textId="77777777" w:rsidR="00745D8A" w:rsidRPr="00745D8A" w:rsidRDefault="00745D8A" w:rsidP="00745D8A">
            <w:pPr>
              <w:widowControl/>
              <w:adjustRightInd w:val="0"/>
              <w:jc w:val="center"/>
              <w:rPr>
                <w:bCs/>
                <w:color w:val="000000"/>
                <w:sz w:val="20"/>
                <w:szCs w:val="28"/>
                <w:lang w:val="ru-RU" w:eastAsia="ru-RU"/>
              </w:rPr>
            </w:pPr>
            <w:r w:rsidRPr="00745D8A">
              <w:rPr>
                <w:bCs/>
                <w:color w:val="000000"/>
                <w:sz w:val="20"/>
                <w:szCs w:val="28"/>
                <w:lang w:val="ru-RU" w:eastAsia="ru-RU"/>
              </w:rPr>
              <w:t>Защитная остановка</w:t>
            </w:r>
          </w:p>
        </w:tc>
      </w:tr>
      <w:tr w:rsidR="00745D8A" w:rsidRPr="00745D8A" w14:paraId="2E6ACD9D" w14:textId="77777777" w:rsidTr="00745D8A">
        <w:trPr>
          <w:trHeight w:val="773"/>
        </w:trPr>
        <w:tc>
          <w:tcPr>
            <w:tcW w:w="1944" w:type="dxa"/>
            <w:tcBorders>
              <w:top w:val="double" w:sz="4" w:space="0" w:color="auto"/>
              <w:left w:val="single" w:sz="4" w:space="0" w:color="auto"/>
              <w:bottom w:val="single" w:sz="6" w:space="0" w:color="auto"/>
              <w:right w:val="single" w:sz="6" w:space="0" w:color="auto"/>
            </w:tcBorders>
            <w:vAlign w:val="center"/>
          </w:tcPr>
          <w:p w14:paraId="204EA156" w14:textId="77777777" w:rsidR="00745D8A" w:rsidRPr="00745D8A" w:rsidRDefault="00745D8A" w:rsidP="00745D8A">
            <w:pPr>
              <w:widowControl/>
              <w:adjustRightInd w:val="0"/>
              <w:jc w:val="both"/>
              <w:rPr>
                <w:bCs/>
                <w:color w:val="000000"/>
                <w:sz w:val="20"/>
                <w:szCs w:val="28"/>
                <w:lang w:val="ru-RU" w:eastAsia="ru-RU"/>
              </w:rPr>
            </w:pPr>
            <w:r w:rsidRPr="00745D8A">
              <w:rPr>
                <w:bCs/>
                <w:color w:val="000000"/>
                <w:sz w:val="20"/>
                <w:szCs w:val="28"/>
                <w:lang w:val="ru-RU" w:eastAsia="ru-RU"/>
              </w:rPr>
              <w:t>Размещение средств инициации</w:t>
            </w:r>
          </w:p>
        </w:tc>
        <w:tc>
          <w:tcPr>
            <w:tcW w:w="3263" w:type="dxa"/>
            <w:tcBorders>
              <w:top w:val="double" w:sz="4" w:space="0" w:color="auto"/>
              <w:left w:val="single" w:sz="6" w:space="0" w:color="auto"/>
              <w:bottom w:val="single" w:sz="6" w:space="0" w:color="auto"/>
              <w:right w:val="single" w:sz="6" w:space="0" w:color="auto"/>
            </w:tcBorders>
            <w:vAlign w:val="center"/>
          </w:tcPr>
          <w:p w14:paraId="0390367D" w14:textId="407BFC92" w:rsidR="00745D8A" w:rsidRPr="00745D8A" w:rsidRDefault="00745D8A" w:rsidP="00745D8A">
            <w:pPr>
              <w:widowControl/>
              <w:adjustRightInd w:val="0"/>
              <w:jc w:val="both"/>
              <w:rPr>
                <w:bCs/>
                <w:color w:val="000000"/>
                <w:sz w:val="20"/>
                <w:szCs w:val="28"/>
                <w:lang w:val="ru-RU" w:eastAsia="ru-RU"/>
              </w:rPr>
            </w:pPr>
            <w:r w:rsidRPr="00745D8A">
              <w:rPr>
                <w:bCs/>
                <w:color w:val="000000"/>
                <w:sz w:val="20"/>
                <w:szCs w:val="28"/>
                <w:lang w:val="ru-RU" w:eastAsia="ru-RU"/>
              </w:rPr>
              <w:t>Оператор имеет быстрый беспрепятственный доступ</w:t>
            </w:r>
          </w:p>
        </w:tc>
        <w:tc>
          <w:tcPr>
            <w:tcW w:w="3803" w:type="dxa"/>
            <w:tcBorders>
              <w:top w:val="double" w:sz="4" w:space="0" w:color="auto"/>
              <w:left w:val="single" w:sz="6" w:space="0" w:color="auto"/>
              <w:bottom w:val="single" w:sz="6" w:space="0" w:color="auto"/>
              <w:right w:val="single" w:sz="4" w:space="0" w:color="auto"/>
            </w:tcBorders>
            <w:vAlign w:val="center"/>
          </w:tcPr>
          <w:p w14:paraId="4E870F82" w14:textId="0E4EC9DF" w:rsidR="00745D8A" w:rsidRPr="00745D8A" w:rsidRDefault="00745D8A" w:rsidP="00745D8A">
            <w:pPr>
              <w:widowControl/>
              <w:adjustRightInd w:val="0"/>
              <w:jc w:val="both"/>
              <w:rPr>
                <w:bCs/>
                <w:color w:val="000000"/>
                <w:sz w:val="20"/>
                <w:szCs w:val="28"/>
                <w:lang w:val="ru-RU" w:eastAsia="ru-RU"/>
              </w:rPr>
            </w:pPr>
            <w:r w:rsidRPr="00745D8A">
              <w:rPr>
                <w:bCs/>
                <w:color w:val="000000"/>
                <w:sz w:val="20"/>
                <w:szCs w:val="28"/>
                <w:lang w:val="ru-RU" w:eastAsia="ru-RU"/>
              </w:rPr>
              <w:t>Для защитных устройств размещени</w:t>
            </w:r>
            <w:r>
              <w:rPr>
                <w:bCs/>
                <w:color w:val="000000"/>
                <w:sz w:val="20"/>
                <w:szCs w:val="28"/>
                <w:lang w:val="ru-RU" w:eastAsia="ru-RU"/>
              </w:rPr>
              <w:t>е определяется по формулам мини</w:t>
            </w:r>
            <w:r w:rsidRPr="00745D8A">
              <w:rPr>
                <w:bCs/>
                <w:color w:val="000000"/>
                <w:sz w:val="20"/>
                <w:szCs w:val="28"/>
                <w:lang w:val="ru-RU" w:eastAsia="ru-RU"/>
              </w:rPr>
              <w:t xml:space="preserve">мального (безопасного) расстояния, определенным в </w:t>
            </w:r>
            <w:r w:rsidRPr="00745D8A">
              <w:rPr>
                <w:bCs/>
                <w:color w:val="000000"/>
                <w:sz w:val="20"/>
                <w:szCs w:val="28"/>
                <w:lang w:val="en-US" w:eastAsia="ru-RU"/>
              </w:rPr>
              <w:t>ISO</w:t>
            </w:r>
            <w:r w:rsidRPr="00745D8A">
              <w:rPr>
                <w:bCs/>
                <w:color w:val="000000"/>
                <w:sz w:val="20"/>
                <w:szCs w:val="28"/>
                <w:lang w:val="ru-RU" w:eastAsia="ru-RU"/>
              </w:rPr>
              <w:t xml:space="preserve"> 13855</w:t>
            </w:r>
          </w:p>
        </w:tc>
      </w:tr>
      <w:tr w:rsidR="00745D8A" w:rsidRPr="00745D8A" w14:paraId="091EBCE3" w14:textId="77777777" w:rsidTr="00745D8A">
        <w:trPr>
          <w:trHeight w:val="557"/>
        </w:trPr>
        <w:tc>
          <w:tcPr>
            <w:tcW w:w="1944" w:type="dxa"/>
            <w:tcBorders>
              <w:top w:val="single" w:sz="6" w:space="0" w:color="auto"/>
              <w:left w:val="single" w:sz="4" w:space="0" w:color="auto"/>
              <w:bottom w:val="single" w:sz="6" w:space="0" w:color="auto"/>
              <w:right w:val="single" w:sz="6" w:space="0" w:color="auto"/>
            </w:tcBorders>
            <w:vAlign w:val="center"/>
          </w:tcPr>
          <w:p w14:paraId="525EBC47" w14:textId="77777777" w:rsidR="00745D8A" w:rsidRPr="00745D8A" w:rsidRDefault="00745D8A" w:rsidP="00745D8A">
            <w:pPr>
              <w:widowControl/>
              <w:adjustRightInd w:val="0"/>
              <w:jc w:val="both"/>
              <w:rPr>
                <w:bCs/>
                <w:color w:val="000000"/>
                <w:sz w:val="20"/>
                <w:szCs w:val="28"/>
                <w:lang w:val="ru-RU" w:eastAsia="ru-RU"/>
              </w:rPr>
            </w:pPr>
            <w:r w:rsidRPr="00745D8A">
              <w:rPr>
                <w:bCs/>
                <w:color w:val="000000"/>
                <w:sz w:val="20"/>
                <w:szCs w:val="28"/>
                <w:lang w:val="ru-RU" w:eastAsia="ru-RU"/>
              </w:rPr>
              <w:t>Инициация</w:t>
            </w:r>
          </w:p>
        </w:tc>
        <w:tc>
          <w:tcPr>
            <w:tcW w:w="3263" w:type="dxa"/>
            <w:tcBorders>
              <w:top w:val="single" w:sz="6" w:space="0" w:color="auto"/>
              <w:left w:val="single" w:sz="6" w:space="0" w:color="auto"/>
              <w:bottom w:val="single" w:sz="6" w:space="0" w:color="auto"/>
              <w:right w:val="single" w:sz="6" w:space="0" w:color="auto"/>
            </w:tcBorders>
            <w:vAlign w:val="center"/>
          </w:tcPr>
          <w:p w14:paraId="1769CB22" w14:textId="77777777" w:rsidR="00745D8A" w:rsidRPr="00745D8A" w:rsidRDefault="00745D8A" w:rsidP="00745D8A">
            <w:pPr>
              <w:widowControl/>
              <w:adjustRightInd w:val="0"/>
              <w:jc w:val="both"/>
              <w:rPr>
                <w:bCs/>
                <w:color w:val="000000"/>
                <w:sz w:val="20"/>
                <w:szCs w:val="28"/>
                <w:lang w:val="ru-RU" w:eastAsia="ru-RU"/>
              </w:rPr>
            </w:pPr>
            <w:r w:rsidRPr="00745D8A">
              <w:rPr>
                <w:bCs/>
                <w:color w:val="000000"/>
                <w:sz w:val="20"/>
                <w:szCs w:val="28"/>
                <w:lang w:val="ru-RU" w:eastAsia="ru-RU"/>
              </w:rPr>
              <w:t>Ручная</w:t>
            </w:r>
          </w:p>
        </w:tc>
        <w:tc>
          <w:tcPr>
            <w:tcW w:w="3803" w:type="dxa"/>
            <w:tcBorders>
              <w:top w:val="single" w:sz="6" w:space="0" w:color="auto"/>
              <w:left w:val="single" w:sz="6" w:space="0" w:color="auto"/>
              <w:bottom w:val="single" w:sz="6" w:space="0" w:color="auto"/>
              <w:right w:val="single" w:sz="4" w:space="0" w:color="auto"/>
            </w:tcBorders>
            <w:vAlign w:val="center"/>
          </w:tcPr>
          <w:p w14:paraId="50A29AF0" w14:textId="77777777" w:rsidR="00745D8A" w:rsidRPr="00745D8A" w:rsidRDefault="00745D8A" w:rsidP="00745D8A">
            <w:pPr>
              <w:widowControl/>
              <w:adjustRightInd w:val="0"/>
              <w:jc w:val="both"/>
              <w:rPr>
                <w:bCs/>
                <w:color w:val="000000"/>
                <w:sz w:val="20"/>
                <w:szCs w:val="28"/>
                <w:lang w:val="ru-RU" w:eastAsia="ru-RU"/>
              </w:rPr>
            </w:pPr>
            <w:r w:rsidRPr="00745D8A">
              <w:rPr>
                <w:bCs/>
                <w:color w:val="000000"/>
                <w:sz w:val="20"/>
                <w:szCs w:val="28"/>
                <w:lang w:val="ru-RU" w:eastAsia="ru-RU"/>
              </w:rPr>
              <w:t>Ручная, автоматическая или может быть инициирована автоматически связанной с безопасностью функцией</w:t>
            </w:r>
          </w:p>
        </w:tc>
      </w:tr>
      <w:tr w:rsidR="00745D8A" w:rsidRPr="00745D8A" w14:paraId="5FC73C06" w14:textId="77777777" w:rsidTr="00745D8A">
        <w:trPr>
          <w:trHeight w:val="557"/>
        </w:trPr>
        <w:tc>
          <w:tcPr>
            <w:tcW w:w="1944" w:type="dxa"/>
            <w:tcBorders>
              <w:top w:val="single" w:sz="6" w:space="0" w:color="auto"/>
              <w:left w:val="single" w:sz="4" w:space="0" w:color="auto"/>
              <w:bottom w:val="single" w:sz="6" w:space="0" w:color="auto"/>
              <w:right w:val="single" w:sz="6" w:space="0" w:color="auto"/>
            </w:tcBorders>
          </w:tcPr>
          <w:p w14:paraId="7B40FFD1" w14:textId="4F824D28" w:rsidR="00745D8A" w:rsidRPr="00745D8A" w:rsidRDefault="00745D8A" w:rsidP="00745D8A">
            <w:pPr>
              <w:widowControl/>
              <w:adjustRightInd w:val="0"/>
              <w:jc w:val="both"/>
              <w:rPr>
                <w:bCs/>
                <w:color w:val="000000"/>
                <w:sz w:val="20"/>
                <w:szCs w:val="28"/>
                <w:lang w:val="ru-RU" w:eastAsia="ru-RU"/>
              </w:rPr>
            </w:pPr>
            <w:r>
              <w:rPr>
                <w:bCs/>
                <w:color w:val="000000"/>
                <w:sz w:val="20"/>
                <w:szCs w:val="28"/>
                <w:lang w:val="ru-RU" w:eastAsia="ru-RU"/>
              </w:rPr>
              <w:t>Характеристики системы управле</w:t>
            </w:r>
            <w:r w:rsidRPr="00745D8A">
              <w:rPr>
                <w:bCs/>
                <w:color w:val="000000"/>
                <w:sz w:val="20"/>
                <w:szCs w:val="28"/>
                <w:lang w:val="ru-RU" w:eastAsia="ru-RU"/>
              </w:rPr>
              <w:t>ния, связанные с безопасностью</w:t>
            </w:r>
          </w:p>
        </w:tc>
        <w:tc>
          <w:tcPr>
            <w:tcW w:w="3263" w:type="dxa"/>
            <w:tcBorders>
              <w:top w:val="single" w:sz="6" w:space="0" w:color="auto"/>
              <w:left w:val="single" w:sz="6" w:space="0" w:color="auto"/>
              <w:bottom w:val="single" w:sz="6" w:space="0" w:color="auto"/>
              <w:right w:val="single" w:sz="6" w:space="0" w:color="auto"/>
            </w:tcBorders>
          </w:tcPr>
          <w:p w14:paraId="07A2ED57" w14:textId="77777777" w:rsidR="00745D8A" w:rsidRPr="00745D8A" w:rsidRDefault="00745D8A" w:rsidP="00745D8A">
            <w:pPr>
              <w:widowControl/>
              <w:adjustRightInd w:val="0"/>
              <w:jc w:val="both"/>
              <w:rPr>
                <w:bCs/>
                <w:color w:val="000000"/>
                <w:sz w:val="20"/>
                <w:szCs w:val="28"/>
                <w:lang w:val="ru-RU" w:eastAsia="ru-RU"/>
              </w:rPr>
            </w:pPr>
            <w:r w:rsidRPr="00745D8A">
              <w:rPr>
                <w:bCs/>
                <w:color w:val="000000"/>
                <w:sz w:val="20"/>
                <w:szCs w:val="28"/>
                <w:lang w:val="ru-RU" w:eastAsia="ru-RU"/>
              </w:rPr>
              <w:t>Должны соответствовать требованиям из 5.4</w:t>
            </w:r>
          </w:p>
        </w:tc>
        <w:tc>
          <w:tcPr>
            <w:tcW w:w="3803" w:type="dxa"/>
            <w:tcBorders>
              <w:top w:val="single" w:sz="6" w:space="0" w:color="auto"/>
              <w:left w:val="single" w:sz="6" w:space="0" w:color="auto"/>
              <w:bottom w:val="single" w:sz="6" w:space="0" w:color="auto"/>
              <w:right w:val="single" w:sz="4" w:space="0" w:color="auto"/>
            </w:tcBorders>
          </w:tcPr>
          <w:p w14:paraId="1077D230" w14:textId="445A4CE2" w:rsidR="00745D8A" w:rsidRPr="00745D8A" w:rsidRDefault="00745D8A" w:rsidP="00745D8A">
            <w:pPr>
              <w:widowControl/>
              <w:adjustRightInd w:val="0"/>
              <w:jc w:val="both"/>
              <w:rPr>
                <w:bCs/>
                <w:color w:val="000000"/>
                <w:sz w:val="20"/>
                <w:szCs w:val="28"/>
                <w:lang w:val="ru-RU" w:eastAsia="ru-RU"/>
              </w:rPr>
            </w:pPr>
            <w:r w:rsidRPr="00745D8A">
              <w:rPr>
                <w:bCs/>
                <w:color w:val="000000"/>
                <w:sz w:val="20"/>
                <w:szCs w:val="28"/>
                <w:lang w:val="ru-RU" w:eastAsia="ru-RU"/>
              </w:rPr>
              <w:t>Д</w:t>
            </w:r>
            <w:r>
              <w:rPr>
                <w:bCs/>
                <w:color w:val="000000"/>
                <w:sz w:val="20"/>
                <w:szCs w:val="28"/>
                <w:lang w:val="ru-RU" w:eastAsia="ru-RU"/>
              </w:rPr>
              <w:t>олжны соответствовать требовани</w:t>
            </w:r>
            <w:r w:rsidRPr="00745D8A">
              <w:rPr>
                <w:bCs/>
                <w:color w:val="000000"/>
                <w:sz w:val="20"/>
                <w:szCs w:val="28"/>
                <w:lang w:val="ru-RU" w:eastAsia="ru-RU"/>
              </w:rPr>
              <w:t>ям из 5.4</w:t>
            </w:r>
          </w:p>
        </w:tc>
      </w:tr>
      <w:tr w:rsidR="00745D8A" w:rsidRPr="00745D8A" w14:paraId="4004FB50" w14:textId="77777777" w:rsidTr="00745D8A">
        <w:trPr>
          <w:trHeight w:val="346"/>
        </w:trPr>
        <w:tc>
          <w:tcPr>
            <w:tcW w:w="1944" w:type="dxa"/>
            <w:tcBorders>
              <w:top w:val="single" w:sz="6" w:space="0" w:color="auto"/>
              <w:left w:val="single" w:sz="4" w:space="0" w:color="auto"/>
              <w:bottom w:val="single" w:sz="6" w:space="0" w:color="auto"/>
              <w:right w:val="single" w:sz="6" w:space="0" w:color="auto"/>
            </w:tcBorders>
          </w:tcPr>
          <w:p w14:paraId="7956A20B" w14:textId="77777777" w:rsidR="00745D8A" w:rsidRPr="00745D8A" w:rsidRDefault="00745D8A" w:rsidP="00745D8A">
            <w:pPr>
              <w:widowControl/>
              <w:adjustRightInd w:val="0"/>
              <w:jc w:val="both"/>
              <w:rPr>
                <w:bCs/>
                <w:color w:val="000000"/>
                <w:sz w:val="20"/>
                <w:szCs w:val="28"/>
                <w:lang w:val="ru-RU" w:eastAsia="ru-RU"/>
              </w:rPr>
            </w:pPr>
            <w:r w:rsidRPr="00745D8A">
              <w:rPr>
                <w:bCs/>
                <w:color w:val="000000"/>
                <w:sz w:val="20"/>
                <w:szCs w:val="28"/>
                <w:lang w:val="ru-RU" w:eastAsia="ru-RU"/>
              </w:rPr>
              <w:t>Перезапуск</w:t>
            </w:r>
          </w:p>
        </w:tc>
        <w:tc>
          <w:tcPr>
            <w:tcW w:w="3263" w:type="dxa"/>
            <w:tcBorders>
              <w:top w:val="single" w:sz="6" w:space="0" w:color="auto"/>
              <w:left w:val="single" w:sz="6" w:space="0" w:color="auto"/>
              <w:bottom w:val="single" w:sz="6" w:space="0" w:color="auto"/>
              <w:right w:val="single" w:sz="6" w:space="0" w:color="auto"/>
            </w:tcBorders>
          </w:tcPr>
          <w:p w14:paraId="0B938778" w14:textId="77777777" w:rsidR="00745D8A" w:rsidRPr="00745D8A" w:rsidRDefault="00745D8A" w:rsidP="00745D8A">
            <w:pPr>
              <w:widowControl/>
              <w:adjustRightInd w:val="0"/>
              <w:jc w:val="both"/>
              <w:rPr>
                <w:bCs/>
                <w:color w:val="000000"/>
                <w:sz w:val="20"/>
                <w:szCs w:val="28"/>
                <w:lang w:val="ru-RU" w:eastAsia="ru-RU"/>
              </w:rPr>
            </w:pPr>
            <w:r w:rsidRPr="00745D8A">
              <w:rPr>
                <w:bCs/>
                <w:color w:val="000000"/>
                <w:sz w:val="20"/>
                <w:szCs w:val="28"/>
                <w:lang w:val="ru-RU" w:eastAsia="ru-RU"/>
              </w:rPr>
              <w:t>Только ручной</w:t>
            </w:r>
          </w:p>
        </w:tc>
        <w:tc>
          <w:tcPr>
            <w:tcW w:w="3803" w:type="dxa"/>
            <w:tcBorders>
              <w:top w:val="single" w:sz="6" w:space="0" w:color="auto"/>
              <w:left w:val="single" w:sz="6" w:space="0" w:color="auto"/>
              <w:bottom w:val="single" w:sz="6" w:space="0" w:color="auto"/>
              <w:right w:val="single" w:sz="4" w:space="0" w:color="auto"/>
            </w:tcBorders>
          </w:tcPr>
          <w:p w14:paraId="35C0C9A8" w14:textId="77777777" w:rsidR="00745D8A" w:rsidRPr="00745D8A" w:rsidRDefault="00745D8A" w:rsidP="00745D8A">
            <w:pPr>
              <w:widowControl/>
              <w:adjustRightInd w:val="0"/>
              <w:jc w:val="both"/>
              <w:rPr>
                <w:bCs/>
                <w:color w:val="000000"/>
                <w:sz w:val="20"/>
                <w:szCs w:val="28"/>
                <w:lang w:val="ru-RU" w:eastAsia="ru-RU"/>
              </w:rPr>
            </w:pPr>
            <w:r w:rsidRPr="00745D8A">
              <w:rPr>
                <w:bCs/>
                <w:color w:val="000000"/>
                <w:sz w:val="20"/>
                <w:szCs w:val="28"/>
                <w:lang w:val="ru-RU" w:eastAsia="ru-RU"/>
              </w:rPr>
              <w:t>Ручной или автоматический</w:t>
            </w:r>
          </w:p>
        </w:tc>
      </w:tr>
      <w:tr w:rsidR="00745D8A" w:rsidRPr="00745D8A" w14:paraId="06BFCC36" w14:textId="77777777" w:rsidTr="00745D8A">
        <w:trPr>
          <w:trHeight w:val="341"/>
        </w:trPr>
        <w:tc>
          <w:tcPr>
            <w:tcW w:w="1944" w:type="dxa"/>
            <w:tcBorders>
              <w:top w:val="single" w:sz="6" w:space="0" w:color="auto"/>
              <w:left w:val="single" w:sz="4" w:space="0" w:color="auto"/>
              <w:bottom w:val="single" w:sz="6" w:space="0" w:color="auto"/>
              <w:right w:val="single" w:sz="6" w:space="0" w:color="auto"/>
            </w:tcBorders>
            <w:vAlign w:val="center"/>
          </w:tcPr>
          <w:p w14:paraId="1A29F844" w14:textId="77777777" w:rsidR="00745D8A" w:rsidRPr="00745D8A" w:rsidRDefault="00745D8A" w:rsidP="00745D8A">
            <w:pPr>
              <w:widowControl/>
              <w:adjustRightInd w:val="0"/>
              <w:jc w:val="both"/>
              <w:rPr>
                <w:bCs/>
                <w:color w:val="000000"/>
                <w:sz w:val="20"/>
                <w:szCs w:val="28"/>
                <w:lang w:val="ru-RU" w:eastAsia="ru-RU"/>
              </w:rPr>
            </w:pPr>
            <w:r w:rsidRPr="00745D8A">
              <w:rPr>
                <w:bCs/>
                <w:color w:val="000000"/>
                <w:sz w:val="20"/>
                <w:szCs w:val="28"/>
                <w:lang w:val="ru-RU" w:eastAsia="ru-RU"/>
              </w:rPr>
              <w:t>Частота использования</w:t>
            </w:r>
          </w:p>
        </w:tc>
        <w:tc>
          <w:tcPr>
            <w:tcW w:w="3263" w:type="dxa"/>
            <w:tcBorders>
              <w:top w:val="single" w:sz="6" w:space="0" w:color="auto"/>
              <w:left w:val="single" w:sz="6" w:space="0" w:color="auto"/>
              <w:bottom w:val="single" w:sz="6" w:space="0" w:color="auto"/>
              <w:right w:val="single" w:sz="6" w:space="0" w:color="auto"/>
            </w:tcBorders>
            <w:vAlign w:val="center"/>
          </w:tcPr>
          <w:p w14:paraId="57261820" w14:textId="77777777" w:rsidR="00745D8A" w:rsidRPr="00745D8A" w:rsidRDefault="00745D8A" w:rsidP="00745D8A">
            <w:pPr>
              <w:widowControl/>
              <w:adjustRightInd w:val="0"/>
              <w:jc w:val="both"/>
              <w:rPr>
                <w:bCs/>
                <w:color w:val="000000"/>
                <w:sz w:val="20"/>
                <w:szCs w:val="28"/>
                <w:lang w:val="ru-RU" w:eastAsia="ru-RU"/>
              </w:rPr>
            </w:pPr>
            <w:r w:rsidRPr="00745D8A">
              <w:rPr>
                <w:bCs/>
                <w:color w:val="000000"/>
                <w:sz w:val="20"/>
                <w:szCs w:val="28"/>
                <w:lang w:val="ru-RU" w:eastAsia="ru-RU"/>
              </w:rPr>
              <w:t>Нечасто</w:t>
            </w:r>
          </w:p>
        </w:tc>
        <w:tc>
          <w:tcPr>
            <w:tcW w:w="3803" w:type="dxa"/>
            <w:tcBorders>
              <w:top w:val="single" w:sz="6" w:space="0" w:color="auto"/>
              <w:left w:val="single" w:sz="6" w:space="0" w:color="auto"/>
              <w:bottom w:val="single" w:sz="6" w:space="0" w:color="auto"/>
              <w:right w:val="single" w:sz="4" w:space="0" w:color="auto"/>
            </w:tcBorders>
            <w:vAlign w:val="center"/>
          </w:tcPr>
          <w:p w14:paraId="6B787224" w14:textId="77777777" w:rsidR="00745D8A" w:rsidRPr="00745D8A" w:rsidRDefault="00745D8A" w:rsidP="00745D8A">
            <w:pPr>
              <w:widowControl/>
              <w:adjustRightInd w:val="0"/>
              <w:jc w:val="both"/>
              <w:rPr>
                <w:bCs/>
                <w:color w:val="000000"/>
                <w:sz w:val="20"/>
                <w:szCs w:val="28"/>
                <w:lang w:val="ru-RU" w:eastAsia="ru-RU"/>
              </w:rPr>
            </w:pPr>
            <w:r w:rsidRPr="00745D8A">
              <w:rPr>
                <w:bCs/>
                <w:color w:val="000000"/>
                <w:sz w:val="20"/>
                <w:szCs w:val="28"/>
                <w:lang w:val="ru-RU" w:eastAsia="ru-RU"/>
              </w:rPr>
              <w:t>Меняется: от при каждой операции до нечасто</w:t>
            </w:r>
          </w:p>
        </w:tc>
      </w:tr>
      <w:tr w:rsidR="00745D8A" w:rsidRPr="00745D8A" w14:paraId="1328A2C2" w14:textId="77777777" w:rsidTr="00745D8A">
        <w:trPr>
          <w:trHeight w:val="346"/>
        </w:trPr>
        <w:tc>
          <w:tcPr>
            <w:tcW w:w="1944" w:type="dxa"/>
            <w:tcBorders>
              <w:top w:val="single" w:sz="6" w:space="0" w:color="auto"/>
              <w:left w:val="single" w:sz="4" w:space="0" w:color="auto"/>
              <w:bottom w:val="single" w:sz="6" w:space="0" w:color="auto"/>
              <w:right w:val="single" w:sz="6" w:space="0" w:color="auto"/>
            </w:tcBorders>
          </w:tcPr>
          <w:p w14:paraId="0709F449" w14:textId="77777777" w:rsidR="00745D8A" w:rsidRPr="00745D8A" w:rsidRDefault="00745D8A" w:rsidP="00745D8A">
            <w:pPr>
              <w:widowControl/>
              <w:adjustRightInd w:val="0"/>
              <w:jc w:val="both"/>
              <w:rPr>
                <w:bCs/>
                <w:color w:val="000000"/>
                <w:sz w:val="20"/>
                <w:szCs w:val="28"/>
                <w:lang w:val="ru-RU" w:eastAsia="ru-RU"/>
              </w:rPr>
            </w:pPr>
            <w:r w:rsidRPr="00745D8A">
              <w:rPr>
                <w:bCs/>
                <w:color w:val="000000"/>
                <w:sz w:val="20"/>
                <w:szCs w:val="28"/>
                <w:lang w:val="ru-RU" w:eastAsia="ru-RU"/>
              </w:rPr>
              <w:t>Назначение</w:t>
            </w:r>
          </w:p>
        </w:tc>
        <w:tc>
          <w:tcPr>
            <w:tcW w:w="3263" w:type="dxa"/>
            <w:tcBorders>
              <w:top w:val="single" w:sz="6" w:space="0" w:color="auto"/>
              <w:left w:val="single" w:sz="6" w:space="0" w:color="auto"/>
              <w:bottom w:val="single" w:sz="6" w:space="0" w:color="auto"/>
              <w:right w:val="single" w:sz="6" w:space="0" w:color="auto"/>
            </w:tcBorders>
          </w:tcPr>
          <w:p w14:paraId="23ED3EA2" w14:textId="77777777" w:rsidR="00745D8A" w:rsidRPr="00745D8A" w:rsidRDefault="00745D8A" w:rsidP="00745D8A">
            <w:pPr>
              <w:widowControl/>
              <w:adjustRightInd w:val="0"/>
              <w:jc w:val="both"/>
              <w:rPr>
                <w:bCs/>
                <w:color w:val="000000"/>
                <w:sz w:val="20"/>
                <w:szCs w:val="28"/>
                <w:lang w:val="ru-RU" w:eastAsia="ru-RU"/>
              </w:rPr>
            </w:pPr>
            <w:r w:rsidRPr="00745D8A">
              <w:rPr>
                <w:bCs/>
                <w:color w:val="000000"/>
                <w:sz w:val="20"/>
                <w:szCs w:val="28"/>
                <w:lang w:val="ru-RU" w:eastAsia="ru-RU"/>
              </w:rPr>
              <w:t>Аварийная ситуация</w:t>
            </w:r>
          </w:p>
        </w:tc>
        <w:tc>
          <w:tcPr>
            <w:tcW w:w="3803" w:type="dxa"/>
            <w:tcBorders>
              <w:top w:val="single" w:sz="6" w:space="0" w:color="auto"/>
              <w:left w:val="single" w:sz="6" w:space="0" w:color="auto"/>
              <w:bottom w:val="single" w:sz="6" w:space="0" w:color="auto"/>
              <w:right w:val="single" w:sz="4" w:space="0" w:color="auto"/>
            </w:tcBorders>
          </w:tcPr>
          <w:p w14:paraId="5F888379" w14:textId="77777777" w:rsidR="00745D8A" w:rsidRPr="00745D8A" w:rsidRDefault="00745D8A" w:rsidP="00745D8A">
            <w:pPr>
              <w:widowControl/>
              <w:adjustRightInd w:val="0"/>
              <w:jc w:val="both"/>
              <w:rPr>
                <w:bCs/>
                <w:color w:val="000000"/>
                <w:sz w:val="20"/>
                <w:szCs w:val="28"/>
                <w:lang w:val="ru-RU" w:eastAsia="ru-RU"/>
              </w:rPr>
            </w:pPr>
            <w:r w:rsidRPr="00745D8A">
              <w:rPr>
                <w:bCs/>
                <w:color w:val="000000"/>
                <w:sz w:val="20"/>
                <w:szCs w:val="28"/>
                <w:lang w:val="ru-RU" w:eastAsia="ru-RU"/>
              </w:rPr>
              <w:t>Защита или снижение риска</w:t>
            </w:r>
          </w:p>
        </w:tc>
      </w:tr>
      <w:tr w:rsidR="00745D8A" w:rsidRPr="00745D8A" w14:paraId="7AD76CD6" w14:textId="77777777" w:rsidTr="00745D8A">
        <w:trPr>
          <w:trHeight w:val="360"/>
        </w:trPr>
        <w:tc>
          <w:tcPr>
            <w:tcW w:w="1944" w:type="dxa"/>
            <w:tcBorders>
              <w:top w:val="single" w:sz="6" w:space="0" w:color="auto"/>
              <w:left w:val="single" w:sz="4" w:space="0" w:color="auto"/>
              <w:bottom w:val="single" w:sz="4" w:space="0" w:color="auto"/>
              <w:right w:val="single" w:sz="6" w:space="0" w:color="auto"/>
            </w:tcBorders>
            <w:vAlign w:val="center"/>
          </w:tcPr>
          <w:p w14:paraId="18F8B23D" w14:textId="77777777" w:rsidR="00745D8A" w:rsidRPr="00745D8A" w:rsidRDefault="00745D8A" w:rsidP="00745D8A">
            <w:pPr>
              <w:widowControl/>
              <w:adjustRightInd w:val="0"/>
              <w:jc w:val="both"/>
              <w:rPr>
                <w:bCs/>
                <w:color w:val="000000"/>
                <w:sz w:val="20"/>
                <w:szCs w:val="28"/>
                <w:lang w:val="ru-RU" w:eastAsia="ru-RU"/>
              </w:rPr>
            </w:pPr>
            <w:r w:rsidRPr="00745D8A">
              <w:rPr>
                <w:bCs/>
                <w:color w:val="000000"/>
                <w:sz w:val="20"/>
                <w:szCs w:val="28"/>
                <w:lang w:val="ru-RU" w:eastAsia="ru-RU"/>
              </w:rPr>
              <w:t>Действие</w:t>
            </w:r>
          </w:p>
        </w:tc>
        <w:tc>
          <w:tcPr>
            <w:tcW w:w="3263" w:type="dxa"/>
            <w:tcBorders>
              <w:top w:val="single" w:sz="6" w:space="0" w:color="auto"/>
              <w:left w:val="single" w:sz="6" w:space="0" w:color="auto"/>
              <w:bottom w:val="single" w:sz="4" w:space="0" w:color="auto"/>
              <w:right w:val="single" w:sz="6" w:space="0" w:color="auto"/>
            </w:tcBorders>
            <w:vAlign w:val="center"/>
          </w:tcPr>
          <w:p w14:paraId="17DA85C2" w14:textId="77777777" w:rsidR="00745D8A" w:rsidRPr="00745D8A" w:rsidRDefault="00745D8A" w:rsidP="00745D8A">
            <w:pPr>
              <w:widowControl/>
              <w:adjustRightInd w:val="0"/>
              <w:jc w:val="both"/>
              <w:rPr>
                <w:bCs/>
                <w:color w:val="000000"/>
                <w:sz w:val="20"/>
                <w:szCs w:val="28"/>
                <w:lang w:val="ru-RU" w:eastAsia="ru-RU"/>
              </w:rPr>
            </w:pPr>
            <w:r w:rsidRPr="00745D8A">
              <w:rPr>
                <w:bCs/>
                <w:color w:val="000000"/>
                <w:sz w:val="20"/>
                <w:szCs w:val="28"/>
                <w:lang w:val="ru-RU" w:eastAsia="ru-RU"/>
              </w:rPr>
              <w:t>Отключение питания от всех опасных частей</w:t>
            </w:r>
          </w:p>
        </w:tc>
        <w:tc>
          <w:tcPr>
            <w:tcW w:w="3803" w:type="dxa"/>
            <w:tcBorders>
              <w:top w:val="single" w:sz="6" w:space="0" w:color="auto"/>
              <w:left w:val="single" w:sz="6" w:space="0" w:color="auto"/>
              <w:bottom w:val="single" w:sz="4" w:space="0" w:color="auto"/>
              <w:right w:val="single" w:sz="4" w:space="0" w:color="auto"/>
            </w:tcBorders>
            <w:vAlign w:val="center"/>
          </w:tcPr>
          <w:p w14:paraId="354A34C6" w14:textId="7BBDDB3C" w:rsidR="00745D8A" w:rsidRPr="00745D8A" w:rsidRDefault="00745D8A" w:rsidP="00745D8A">
            <w:pPr>
              <w:widowControl/>
              <w:adjustRightInd w:val="0"/>
              <w:jc w:val="both"/>
              <w:rPr>
                <w:bCs/>
                <w:color w:val="000000"/>
                <w:sz w:val="20"/>
                <w:szCs w:val="28"/>
                <w:lang w:val="ru-RU" w:eastAsia="ru-RU"/>
              </w:rPr>
            </w:pPr>
            <w:r w:rsidRPr="00745D8A">
              <w:rPr>
                <w:bCs/>
                <w:color w:val="000000"/>
                <w:sz w:val="20"/>
                <w:szCs w:val="28"/>
                <w:lang w:val="ru-RU" w:eastAsia="ru-RU"/>
              </w:rPr>
              <w:t>Бе</w:t>
            </w:r>
            <w:r>
              <w:rPr>
                <w:bCs/>
                <w:color w:val="000000"/>
                <w:sz w:val="20"/>
                <w:szCs w:val="28"/>
                <w:lang w:val="ru-RU" w:eastAsia="ru-RU"/>
              </w:rPr>
              <w:t>зопасное управление контролируе</w:t>
            </w:r>
            <w:r w:rsidRPr="00745D8A">
              <w:rPr>
                <w:bCs/>
                <w:color w:val="000000"/>
                <w:sz w:val="20"/>
                <w:szCs w:val="28"/>
                <w:lang w:val="ru-RU" w:eastAsia="ru-RU"/>
              </w:rPr>
              <w:t>мыми опасностями</w:t>
            </w:r>
          </w:p>
        </w:tc>
      </w:tr>
    </w:tbl>
    <w:p w14:paraId="755E86B7" w14:textId="024E0C1F" w:rsidR="00747656" w:rsidRDefault="00747656" w:rsidP="008A2291">
      <w:pPr>
        <w:pStyle w:val="a3"/>
        <w:tabs>
          <w:tab w:val="left" w:pos="851"/>
        </w:tabs>
        <w:spacing w:before="2"/>
        <w:ind w:firstLine="567"/>
        <w:jc w:val="both"/>
        <w:rPr>
          <w:lang w:val="ru-RU"/>
        </w:rPr>
      </w:pPr>
    </w:p>
    <w:p w14:paraId="0BD555C1" w14:textId="78EDACF6" w:rsidR="005F055F" w:rsidRPr="005F055F" w:rsidRDefault="005F055F" w:rsidP="005F055F">
      <w:pPr>
        <w:pStyle w:val="a3"/>
        <w:tabs>
          <w:tab w:val="left" w:pos="851"/>
        </w:tabs>
        <w:spacing w:before="2"/>
        <w:ind w:firstLine="567"/>
        <w:jc w:val="both"/>
        <w:rPr>
          <w:lang w:val="ru-RU"/>
        </w:rPr>
      </w:pPr>
      <w:r w:rsidRPr="005F055F">
        <w:rPr>
          <w:lang w:val="ru-RU"/>
        </w:rPr>
        <w:t>5.5.2</w:t>
      </w:r>
      <w:r>
        <w:rPr>
          <w:lang w:val="ru-RU"/>
        </w:rPr>
        <w:t xml:space="preserve"> </w:t>
      </w:r>
      <w:r w:rsidRPr="005F055F">
        <w:rPr>
          <w:lang w:val="ru-RU"/>
        </w:rPr>
        <w:t>Аварийная остановка</w:t>
      </w:r>
    </w:p>
    <w:p w14:paraId="124778E0" w14:textId="77777777" w:rsidR="005F055F" w:rsidRPr="005F055F" w:rsidRDefault="005F055F" w:rsidP="005F055F">
      <w:pPr>
        <w:pStyle w:val="a3"/>
        <w:tabs>
          <w:tab w:val="left" w:pos="851"/>
        </w:tabs>
        <w:spacing w:before="2"/>
        <w:ind w:firstLine="567"/>
        <w:jc w:val="both"/>
        <w:rPr>
          <w:lang w:val="ru-RU"/>
        </w:rPr>
      </w:pPr>
      <w:r w:rsidRPr="005F055F">
        <w:rPr>
          <w:lang w:val="ru-RU"/>
        </w:rPr>
        <w:t>Робот должен иметь одну или несколько функций аварийной остановки (для категорий остановки 0 и 1 в соответствии с IEC 60204-1).</w:t>
      </w:r>
    </w:p>
    <w:p w14:paraId="5AF4DFD9" w14:textId="77777777" w:rsidR="005F055F" w:rsidRPr="005F055F" w:rsidRDefault="005F055F" w:rsidP="005F055F">
      <w:pPr>
        <w:pStyle w:val="a3"/>
        <w:tabs>
          <w:tab w:val="left" w:pos="851"/>
        </w:tabs>
        <w:spacing w:before="2"/>
        <w:ind w:firstLine="567"/>
        <w:jc w:val="both"/>
        <w:rPr>
          <w:lang w:val="ru-RU"/>
        </w:rPr>
      </w:pPr>
      <w:r w:rsidRPr="005F055F">
        <w:rPr>
          <w:lang w:val="ru-RU"/>
        </w:rPr>
        <w:t>Каждый пульт управления, способный инициировать движение робота или другую опасную ситуацию, должен иметь инициируемую вручную функцию аварийной остановки, которая:</w:t>
      </w:r>
    </w:p>
    <w:p w14:paraId="7F3C63B1" w14:textId="77777777" w:rsidR="005F055F" w:rsidRPr="005F055F" w:rsidRDefault="005F055F" w:rsidP="005F055F">
      <w:pPr>
        <w:pStyle w:val="a3"/>
        <w:tabs>
          <w:tab w:val="left" w:pos="851"/>
        </w:tabs>
        <w:spacing w:before="2"/>
        <w:ind w:firstLine="567"/>
        <w:jc w:val="both"/>
        <w:rPr>
          <w:lang w:val="ru-RU"/>
        </w:rPr>
      </w:pPr>
      <w:r w:rsidRPr="005F055F">
        <w:rPr>
          <w:lang w:val="ru-RU"/>
        </w:rPr>
        <w:t>a)</w:t>
      </w:r>
      <w:r w:rsidRPr="005F055F">
        <w:rPr>
          <w:lang w:val="ru-RU"/>
        </w:rPr>
        <w:tab/>
        <w:t>соответствует требованиям из 5.4 и IEC 60204-1;</w:t>
      </w:r>
    </w:p>
    <w:p w14:paraId="4AC971AA" w14:textId="5DE02B87" w:rsidR="005F055F" w:rsidRPr="005F055F" w:rsidRDefault="005F055F" w:rsidP="005F055F">
      <w:pPr>
        <w:pStyle w:val="a3"/>
        <w:tabs>
          <w:tab w:val="left" w:pos="851"/>
        </w:tabs>
        <w:spacing w:before="2"/>
        <w:ind w:firstLine="567"/>
        <w:jc w:val="both"/>
        <w:rPr>
          <w:lang w:val="ru-RU"/>
        </w:rPr>
      </w:pPr>
      <w:r w:rsidRPr="005F055F">
        <w:rPr>
          <w:lang w:val="ru-RU"/>
        </w:rPr>
        <w:t>b)</w:t>
      </w:r>
      <w:r w:rsidRPr="005F055F">
        <w:rPr>
          <w:lang w:val="ru-RU"/>
        </w:rPr>
        <w:tab/>
        <w:t>имеет приоритет перед всеми другими управляющими воздействиями на робота</w:t>
      </w:r>
      <w:r>
        <w:rPr>
          <w:lang w:val="ru-RU"/>
        </w:rPr>
        <w:t>;</w:t>
      </w:r>
    </w:p>
    <w:p w14:paraId="2D1A640C" w14:textId="77777777" w:rsidR="005F055F" w:rsidRPr="005F055F" w:rsidRDefault="005F055F" w:rsidP="005F055F">
      <w:pPr>
        <w:pStyle w:val="a3"/>
        <w:tabs>
          <w:tab w:val="left" w:pos="851"/>
        </w:tabs>
        <w:spacing w:before="2"/>
        <w:ind w:firstLine="567"/>
        <w:jc w:val="both"/>
        <w:rPr>
          <w:lang w:val="ru-RU"/>
        </w:rPr>
      </w:pPr>
      <w:r w:rsidRPr="005F055F">
        <w:rPr>
          <w:lang w:val="ru-RU"/>
        </w:rPr>
        <w:t>c)</w:t>
      </w:r>
      <w:r w:rsidRPr="005F055F">
        <w:rPr>
          <w:lang w:val="ru-RU"/>
        </w:rPr>
        <w:tab/>
        <w:t>вызывает остановку при всех контролируемых опасностях;</w:t>
      </w:r>
    </w:p>
    <w:p w14:paraId="687CD94E" w14:textId="77777777" w:rsidR="005F055F" w:rsidRPr="005F055F" w:rsidRDefault="005F055F" w:rsidP="005F055F">
      <w:pPr>
        <w:pStyle w:val="a3"/>
        <w:tabs>
          <w:tab w:val="left" w:pos="851"/>
        </w:tabs>
        <w:spacing w:before="2"/>
        <w:ind w:firstLine="567"/>
        <w:jc w:val="both"/>
        <w:rPr>
          <w:lang w:val="ru-RU"/>
        </w:rPr>
      </w:pPr>
      <w:r w:rsidRPr="005F055F">
        <w:rPr>
          <w:lang w:val="ru-RU"/>
        </w:rPr>
        <w:t>d)</w:t>
      </w:r>
      <w:r w:rsidRPr="005F055F">
        <w:rPr>
          <w:lang w:val="ru-RU"/>
        </w:rPr>
        <w:tab/>
        <w:t>отключает питание от приводов робота;</w:t>
      </w:r>
    </w:p>
    <w:p w14:paraId="18A960FA" w14:textId="625F18D9" w:rsidR="005F055F" w:rsidRPr="005F055F" w:rsidRDefault="005F055F" w:rsidP="005F055F">
      <w:pPr>
        <w:pStyle w:val="a3"/>
        <w:tabs>
          <w:tab w:val="left" w:pos="851"/>
        </w:tabs>
        <w:spacing w:before="2"/>
        <w:ind w:firstLine="567"/>
        <w:jc w:val="both"/>
        <w:rPr>
          <w:lang w:val="ru-RU"/>
        </w:rPr>
      </w:pPr>
      <w:r w:rsidRPr="005F055F">
        <w:rPr>
          <w:lang w:val="ru-RU"/>
        </w:rPr>
        <w:t>e)</w:t>
      </w:r>
      <w:r w:rsidRPr="005F055F">
        <w:rPr>
          <w:lang w:val="ru-RU"/>
        </w:rPr>
        <w:tab/>
        <w:t>обеспечивает возможность контролировать опасности, известные робототехнической системе</w:t>
      </w:r>
      <w:r>
        <w:rPr>
          <w:lang w:val="ru-RU"/>
        </w:rPr>
        <w:t>;</w:t>
      </w:r>
    </w:p>
    <w:p w14:paraId="34FA0FEB" w14:textId="5F805F2C" w:rsidR="005F055F" w:rsidRPr="005F055F" w:rsidRDefault="005F055F" w:rsidP="005F055F">
      <w:pPr>
        <w:pStyle w:val="a3"/>
        <w:tabs>
          <w:tab w:val="left" w:pos="851"/>
        </w:tabs>
        <w:spacing w:before="2"/>
        <w:ind w:firstLine="567"/>
        <w:jc w:val="both"/>
        <w:rPr>
          <w:lang w:val="ru-RU"/>
        </w:rPr>
      </w:pPr>
      <w:r w:rsidRPr="005F055F">
        <w:rPr>
          <w:lang w:val="ru-RU"/>
        </w:rPr>
        <w:t>f)</w:t>
      </w:r>
      <w:r w:rsidRPr="005F055F">
        <w:rPr>
          <w:lang w:val="ru-RU"/>
        </w:rPr>
        <w:tab/>
        <w:t>остается активной до ее перезапуска</w:t>
      </w:r>
      <w:r>
        <w:rPr>
          <w:lang w:val="ru-RU"/>
        </w:rPr>
        <w:t>;</w:t>
      </w:r>
    </w:p>
    <w:p w14:paraId="78416D94" w14:textId="77777777" w:rsidR="005F055F" w:rsidRPr="005F055F" w:rsidRDefault="005F055F" w:rsidP="005F055F">
      <w:pPr>
        <w:pStyle w:val="a3"/>
        <w:tabs>
          <w:tab w:val="left" w:pos="851"/>
        </w:tabs>
        <w:spacing w:before="2"/>
        <w:ind w:firstLine="567"/>
        <w:jc w:val="both"/>
        <w:rPr>
          <w:lang w:val="ru-RU"/>
        </w:rPr>
      </w:pPr>
      <w:r w:rsidRPr="005F055F">
        <w:rPr>
          <w:lang w:val="ru-RU"/>
        </w:rPr>
        <w:t>g)</w:t>
      </w:r>
      <w:r w:rsidRPr="005F055F">
        <w:rPr>
          <w:lang w:val="ru-RU"/>
        </w:rPr>
        <w:tab/>
        <w:t>должна сбрасываться только вручную, не вызывая при этом перезапуск робота, а только разрешая произвести перезапуск.</w:t>
      </w:r>
    </w:p>
    <w:p w14:paraId="0115C459" w14:textId="6C645728" w:rsidR="005F055F" w:rsidRPr="005F055F" w:rsidRDefault="005F055F" w:rsidP="005F055F">
      <w:pPr>
        <w:pStyle w:val="a3"/>
        <w:tabs>
          <w:tab w:val="left" w:pos="851"/>
        </w:tabs>
        <w:spacing w:before="2"/>
        <w:ind w:firstLine="567"/>
        <w:jc w:val="both"/>
        <w:rPr>
          <w:lang w:val="ru-RU"/>
        </w:rPr>
      </w:pPr>
      <w:r w:rsidRPr="005F055F">
        <w:rPr>
          <w:lang w:val="ru-RU"/>
        </w:rPr>
        <w:t xml:space="preserve">Выбор функции остановки категории 0 или категории 1 (в соответствии с </w:t>
      </w:r>
      <w:r>
        <w:rPr>
          <w:lang w:val="ru-RU"/>
        </w:rPr>
        <w:br/>
      </w:r>
      <w:r w:rsidRPr="005F055F">
        <w:rPr>
          <w:lang w:val="ru-RU"/>
        </w:rPr>
        <w:t>IEC 60204-1) должен быть определен из оценки риска.</w:t>
      </w:r>
    </w:p>
    <w:p w14:paraId="3B1A4E4B" w14:textId="77777777" w:rsidR="005F055F" w:rsidRPr="005F055F" w:rsidRDefault="005F055F" w:rsidP="005F055F">
      <w:pPr>
        <w:pStyle w:val="a3"/>
        <w:tabs>
          <w:tab w:val="left" w:pos="851"/>
        </w:tabs>
        <w:spacing w:before="2"/>
        <w:ind w:firstLine="567"/>
        <w:jc w:val="both"/>
        <w:rPr>
          <w:lang w:val="ru-RU"/>
        </w:rPr>
      </w:pPr>
      <w:r w:rsidRPr="005F055F">
        <w:rPr>
          <w:lang w:val="ru-RU"/>
        </w:rPr>
        <w:lastRenderedPageBreak/>
        <w:t>При подаче выходного сигнала аварийной остановки:</w:t>
      </w:r>
    </w:p>
    <w:p w14:paraId="7B3A636B" w14:textId="08360B07" w:rsidR="005F055F" w:rsidRPr="005F055F" w:rsidRDefault="005F055F" w:rsidP="005F055F">
      <w:pPr>
        <w:pStyle w:val="a3"/>
        <w:tabs>
          <w:tab w:val="left" w:pos="851"/>
        </w:tabs>
        <w:spacing w:before="2"/>
        <w:ind w:firstLine="567"/>
        <w:jc w:val="both"/>
        <w:rPr>
          <w:lang w:val="ru-RU"/>
        </w:rPr>
      </w:pPr>
      <w:r>
        <w:rPr>
          <w:lang w:val="ru-RU"/>
        </w:rPr>
        <w:t xml:space="preserve">- </w:t>
      </w:r>
      <w:r w:rsidRPr="005F055F">
        <w:rPr>
          <w:lang w:val="ru-RU"/>
        </w:rPr>
        <w:t>выход должен продолжать работать после отключения питания робота; или</w:t>
      </w:r>
    </w:p>
    <w:p w14:paraId="0A04F2D1" w14:textId="26C542A3" w:rsidR="005F055F" w:rsidRPr="005F055F" w:rsidRDefault="005F055F" w:rsidP="005F055F">
      <w:pPr>
        <w:pStyle w:val="a3"/>
        <w:tabs>
          <w:tab w:val="left" w:pos="851"/>
        </w:tabs>
        <w:spacing w:before="2"/>
        <w:ind w:firstLine="567"/>
        <w:jc w:val="both"/>
        <w:rPr>
          <w:lang w:val="ru-RU"/>
        </w:rPr>
      </w:pPr>
      <w:r>
        <w:rPr>
          <w:lang w:val="ru-RU"/>
        </w:rPr>
        <w:t xml:space="preserve">- </w:t>
      </w:r>
      <w:r w:rsidRPr="005F055F">
        <w:rPr>
          <w:lang w:val="ru-RU"/>
        </w:rPr>
        <w:t>если выход не продолжает функционировать при отключении питания робота, необходимо выполнить аварийную остановку должен быть сгенерирован сигнал.</w:t>
      </w:r>
    </w:p>
    <w:p w14:paraId="7AE3E19D" w14:textId="77777777" w:rsidR="005F055F" w:rsidRPr="005F055F" w:rsidRDefault="005F055F" w:rsidP="005F055F">
      <w:pPr>
        <w:pStyle w:val="a3"/>
        <w:tabs>
          <w:tab w:val="left" w:pos="851"/>
        </w:tabs>
        <w:spacing w:before="2"/>
        <w:ind w:firstLine="567"/>
        <w:jc w:val="both"/>
        <w:rPr>
          <w:lang w:val="ru-RU"/>
        </w:rPr>
      </w:pPr>
      <w:r w:rsidRPr="005F055F">
        <w:rPr>
          <w:lang w:val="ru-RU"/>
        </w:rPr>
        <w:t>Устройство аварийной остановки должно соответствовать IEC 60204-1 и ISO 13850.</w:t>
      </w:r>
    </w:p>
    <w:p w14:paraId="13532BE4" w14:textId="04072779" w:rsidR="005F055F" w:rsidRPr="005F055F" w:rsidRDefault="005F055F" w:rsidP="005F055F">
      <w:pPr>
        <w:pStyle w:val="a3"/>
        <w:tabs>
          <w:tab w:val="left" w:pos="851"/>
        </w:tabs>
        <w:spacing w:before="2"/>
        <w:ind w:firstLine="567"/>
        <w:jc w:val="both"/>
        <w:rPr>
          <w:lang w:val="ru-RU"/>
        </w:rPr>
      </w:pPr>
      <w:r w:rsidRPr="005F055F">
        <w:rPr>
          <w:lang w:val="ru-RU"/>
        </w:rPr>
        <w:t>5.5.3</w:t>
      </w:r>
      <w:r>
        <w:rPr>
          <w:lang w:val="ru-RU"/>
        </w:rPr>
        <w:t xml:space="preserve"> </w:t>
      </w:r>
      <w:r w:rsidRPr="005F055F">
        <w:rPr>
          <w:lang w:val="ru-RU"/>
        </w:rPr>
        <w:t>Защитная остановка</w:t>
      </w:r>
    </w:p>
    <w:p w14:paraId="78C77402" w14:textId="77777777" w:rsidR="005F055F" w:rsidRPr="005F055F" w:rsidRDefault="005F055F" w:rsidP="005F055F">
      <w:pPr>
        <w:pStyle w:val="a3"/>
        <w:tabs>
          <w:tab w:val="left" w:pos="851"/>
        </w:tabs>
        <w:spacing w:before="2"/>
        <w:ind w:firstLine="567"/>
        <w:jc w:val="both"/>
        <w:rPr>
          <w:lang w:val="ru-RU"/>
        </w:rPr>
      </w:pPr>
      <w:r w:rsidRPr="005F055F">
        <w:rPr>
          <w:lang w:val="ru-RU"/>
        </w:rPr>
        <w:t>Робот должен иметь одну или несколько функций защитной остановки, разработанных для подключения внешних защитных устройств. Характеристики функции защитной остановки должны соответствовать требованиям, установленным в 5.4.</w:t>
      </w:r>
    </w:p>
    <w:p w14:paraId="16BA7B0C" w14:textId="77777777" w:rsidR="005F055F" w:rsidRPr="005F055F" w:rsidRDefault="005F055F" w:rsidP="005F055F">
      <w:pPr>
        <w:pStyle w:val="a3"/>
        <w:tabs>
          <w:tab w:val="left" w:pos="851"/>
        </w:tabs>
        <w:spacing w:before="2"/>
        <w:ind w:firstLine="567"/>
        <w:jc w:val="both"/>
        <w:rPr>
          <w:lang w:val="ru-RU"/>
        </w:rPr>
      </w:pPr>
      <w:r w:rsidRPr="005F055F">
        <w:rPr>
          <w:lang w:val="ru-RU"/>
        </w:rPr>
        <w:t>Данная функция должна вызывать остановку всех движений робота, отключать или контролировать питание на приводах робота и позволяет контролировать любую другую опасность, известную роботу. Данная остановка может быть инициирована вручную или с помощью управляющей логики.</w:t>
      </w:r>
    </w:p>
    <w:p w14:paraId="0B0F3AD4" w14:textId="1CDC7E32" w:rsidR="005F055F" w:rsidRPr="005F055F" w:rsidRDefault="005F055F" w:rsidP="005F055F">
      <w:pPr>
        <w:pStyle w:val="a3"/>
        <w:tabs>
          <w:tab w:val="left" w:pos="851"/>
        </w:tabs>
        <w:spacing w:before="2"/>
        <w:ind w:firstLine="567"/>
        <w:jc w:val="both"/>
        <w:rPr>
          <w:lang w:val="ru-RU"/>
        </w:rPr>
      </w:pPr>
      <w:r w:rsidRPr="005F055F">
        <w:rPr>
          <w:lang w:val="ru-RU"/>
        </w:rPr>
        <w:t xml:space="preserve">По крайней мере одна функция защитной остановки должна относиться к категории остановки 0 или 1. определенной в IEC 60204-1. Робот может иметь дополнительную функцию защитной остановки, относящуюся к категории остановки 2. определенной в </w:t>
      </w:r>
      <w:r>
        <w:rPr>
          <w:lang w:val="ru-RU"/>
        </w:rPr>
        <w:br/>
      </w:r>
      <w:r w:rsidRPr="005F055F">
        <w:rPr>
          <w:lang w:val="ru-RU"/>
        </w:rPr>
        <w:t>IEC 60204-1, которая не приводит к отключению силового питания, но требует контроля состояния покоя после остановки робота. Любое случайное движение робота, находящегося в состоянии контролируемого покоя, или выявление сбоя функции защитной остановки должно привести к остановке категории 0 в соответствии с IEC 60204-1. Характеристики функции контролируемого покоя должны соответствовать 5.4. Данная функция может также быть инициирована внешними устройствами (входным сигналом остановки от защитных устройств).</w:t>
      </w:r>
    </w:p>
    <w:p w14:paraId="625084B8" w14:textId="77777777" w:rsidR="005F055F" w:rsidRPr="005F055F" w:rsidRDefault="005F055F" w:rsidP="005F055F">
      <w:pPr>
        <w:pStyle w:val="a3"/>
        <w:tabs>
          <w:tab w:val="left" w:pos="851"/>
        </w:tabs>
        <w:spacing w:before="2"/>
        <w:ind w:firstLine="567"/>
        <w:jc w:val="both"/>
        <w:rPr>
          <w:sz w:val="20"/>
          <w:lang w:val="ru-RU"/>
        </w:rPr>
      </w:pPr>
    </w:p>
    <w:p w14:paraId="46007F67" w14:textId="705EAC76" w:rsidR="005F055F" w:rsidRPr="005F055F" w:rsidRDefault="005F055F" w:rsidP="005F055F">
      <w:pPr>
        <w:pStyle w:val="a3"/>
        <w:tabs>
          <w:tab w:val="left" w:pos="851"/>
        </w:tabs>
        <w:spacing w:before="2"/>
        <w:ind w:firstLine="567"/>
        <w:jc w:val="both"/>
        <w:rPr>
          <w:sz w:val="20"/>
          <w:lang w:val="ru-RU"/>
        </w:rPr>
      </w:pPr>
      <w:r w:rsidRPr="005F055F">
        <w:rPr>
          <w:sz w:val="20"/>
          <w:lang w:val="ru-RU"/>
        </w:rPr>
        <w:t>Примечание - Функция контролируемой остановки категории 2 в соответствии с IEC 60204-1 может быть обеспечена с помощью системы силового электропитания, соответствующей безопасной рабочей остановке (SOS) в соответствии с IEC 61800-5-2.</w:t>
      </w:r>
    </w:p>
    <w:p w14:paraId="1C24763A" w14:textId="77777777" w:rsidR="005F055F" w:rsidRPr="005F055F" w:rsidRDefault="005F055F" w:rsidP="005F055F">
      <w:pPr>
        <w:pStyle w:val="a3"/>
        <w:tabs>
          <w:tab w:val="left" w:pos="851"/>
        </w:tabs>
        <w:spacing w:before="2"/>
        <w:ind w:firstLine="567"/>
        <w:jc w:val="both"/>
        <w:rPr>
          <w:sz w:val="20"/>
          <w:lang w:val="ru-RU"/>
        </w:rPr>
      </w:pPr>
    </w:p>
    <w:p w14:paraId="3DD84073" w14:textId="77777777" w:rsidR="005F055F" w:rsidRPr="005F055F" w:rsidRDefault="005F055F" w:rsidP="005F055F">
      <w:pPr>
        <w:pStyle w:val="a3"/>
        <w:tabs>
          <w:tab w:val="left" w:pos="851"/>
        </w:tabs>
        <w:spacing w:before="2"/>
        <w:ind w:firstLine="567"/>
        <w:jc w:val="both"/>
        <w:rPr>
          <w:lang w:val="ru-RU"/>
        </w:rPr>
      </w:pPr>
      <w:r w:rsidRPr="005F055F">
        <w:rPr>
          <w:lang w:val="ru-RU"/>
        </w:rPr>
        <w:t>Изготовитель должен указать в информации по использованию категорию остановки для каждого входа схемы реализации защитной остановки.</w:t>
      </w:r>
    </w:p>
    <w:p w14:paraId="2C2D4A27" w14:textId="77777777" w:rsidR="005F055F" w:rsidRPr="005F055F" w:rsidRDefault="005F055F" w:rsidP="005F055F">
      <w:pPr>
        <w:pStyle w:val="a3"/>
        <w:tabs>
          <w:tab w:val="left" w:pos="851"/>
        </w:tabs>
        <w:spacing w:before="2"/>
        <w:ind w:firstLine="567"/>
        <w:jc w:val="both"/>
        <w:rPr>
          <w:lang w:val="ru-RU"/>
        </w:rPr>
      </w:pPr>
    </w:p>
    <w:p w14:paraId="608293DB" w14:textId="0A65F17C" w:rsidR="005F055F" w:rsidRPr="006777D4" w:rsidRDefault="005F055F" w:rsidP="005F055F">
      <w:pPr>
        <w:pStyle w:val="a3"/>
        <w:tabs>
          <w:tab w:val="left" w:pos="851"/>
        </w:tabs>
        <w:spacing w:before="2"/>
        <w:ind w:firstLine="567"/>
        <w:jc w:val="both"/>
        <w:rPr>
          <w:b/>
          <w:lang w:val="ru-RU"/>
        </w:rPr>
      </w:pPr>
      <w:r w:rsidRPr="006777D4">
        <w:rPr>
          <w:b/>
          <w:lang w:val="ru-RU"/>
        </w:rPr>
        <w:t>5.6</w:t>
      </w:r>
      <w:r w:rsidR="006777D4" w:rsidRPr="006777D4">
        <w:rPr>
          <w:b/>
          <w:lang w:val="ru-RU"/>
        </w:rPr>
        <w:t xml:space="preserve"> </w:t>
      </w:r>
      <w:r w:rsidRPr="006777D4">
        <w:rPr>
          <w:b/>
          <w:lang w:val="ru-RU"/>
        </w:rPr>
        <w:t>Управление скоростью</w:t>
      </w:r>
    </w:p>
    <w:p w14:paraId="7804AEEA" w14:textId="77777777" w:rsidR="006777D4" w:rsidRDefault="006777D4" w:rsidP="005F055F">
      <w:pPr>
        <w:pStyle w:val="a3"/>
        <w:tabs>
          <w:tab w:val="left" w:pos="851"/>
        </w:tabs>
        <w:spacing w:before="2"/>
        <w:ind w:firstLine="567"/>
        <w:jc w:val="both"/>
        <w:rPr>
          <w:lang w:val="ru-RU"/>
        </w:rPr>
      </w:pPr>
    </w:p>
    <w:p w14:paraId="0C6F22A9" w14:textId="0A18E48D" w:rsidR="005F055F" w:rsidRPr="005F055F" w:rsidRDefault="005F055F" w:rsidP="005F055F">
      <w:pPr>
        <w:pStyle w:val="a3"/>
        <w:tabs>
          <w:tab w:val="left" w:pos="851"/>
        </w:tabs>
        <w:spacing w:before="2"/>
        <w:ind w:firstLine="567"/>
        <w:jc w:val="both"/>
        <w:rPr>
          <w:lang w:val="ru-RU"/>
        </w:rPr>
      </w:pPr>
      <w:r w:rsidRPr="005F055F">
        <w:rPr>
          <w:lang w:val="ru-RU"/>
        </w:rPr>
        <w:t>5.6.1</w:t>
      </w:r>
      <w:r w:rsidR="006777D4">
        <w:rPr>
          <w:lang w:val="ru-RU"/>
        </w:rPr>
        <w:t xml:space="preserve"> </w:t>
      </w:r>
      <w:r w:rsidRPr="005F055F">
        <w:rPr>
          <w:lang w:val="ru-RU"/>
        </w:rPr>
        <w:t>Общие положения</w:t>
      </w:r>
    </w:p>
    <w:p w14:paraId="1E9168AA" w14:textId="5D6D300D" w:rsidR="005F055F" w:rsidRPr="005F055F" w:rsidRDefault="005F055F" w:rsidP="005F055F">
      <w:pPr>
        <w:pStyle w:val="a3"/>
        <w:tabs>
          <w:tab w:val="left" w:pos="851"/>
        </w:tabs>
        <w:spacing w:before="2"/>
        <w:ind w:firstLine="567"/>
        <w:jc w:val="both"/>
        <w:rPr>
          <w:lang w:val="ru-RU"/>
        </w:rPr>
      </w:pPr>
      <w:r w:rsidRPr="005F055F">
        <w:rPr>
          <w:lang w:val="ru-RU"/>
        </w:rPr>
        <w:t>Скорости фланца, к которому крепится рабочий орган робота, и центральной точки инструмента (</w:t>
      </w:r>
      <w:r w:rsidR="006777D4" w:rsidRPr="006777D4">
        <w:rPr>
          <w:lang w:val="ru-RU"/>
        </w:rPr>
        <w:t>TCP</w:t>
      </w:r>
      <w:r w:rsidRPr="005F055F">
        <w:rPr>
          <w:lang w:val="ru-RU"/>
        </w:rPr>
        <w:t xml:space="preserve">) должны быть управляемыми и выбираемыми. Должно быть обеспечено задание смещения (положения </w:t>
      </w:r>
      <w:r w:rsidR="006777D4" w:rsidRPr="006777D4">
        <w:rPr>
          <w:lang w:val="ru-RU"/>
        </w:rPr>
        <w:t>TCP</w:t>
      </w:r>
      <w:r w:rsidRPr="005F055F">
        <w:rPr>
          <w:lang w:val="ru-RU"/>
        </w:rPr>
        <w:t xml:space="preserve"> относительно крепежного фланца), чтобы иметь возможность управлять скоростью </w:t>
      </w:r>
      <w:r w:rsidR="006777D4" w:rsidRPr="006777D4">
        <w:rPr>
          <w:lang w:val="ru-RU"/>
        </w:rPr>
        <w:t>TCP</w:t>
      </w:r>
      <w:r w:rsidRPr="005F055F">
        <w:rPr>
          <w:lang w:val="ru-RU"/>
        </w:rPr>
        <w:t>.</w:t>
      </w:r>
    </w:p>
    <w:p w14:paraId="4B690F3C" w14:textId="53970516" w:rsidR="005F055F" w:rsidRPr="005F055F" w:rsidRDefault="005F055F" w:rsidP="005F055F">
      <w:pPr>
        <w:pStyle w:val="a3"/>
        <w:tabs>
          <w:tab w:val="left" w:pos="851"/>
        </w:tabs>
        <w:spacing w:before="2"/>
        <w:ind w:firstLine="567"/>
        <w:jc w:val="both"/>
        <w:rPr>
          <w:lang w:val="ru-RU"/>
        </w:rPr>
      </w:pPr>
      <w:r w:rsidRPr="005F055F">
        <w:rPr>
          <w:lang w:val="ru-RU"/>
        </w:rPr>
        <w:t>5.6.2</w:t>
      </w:r>
      <w:r w:rsidR="006777D4">
        <w:rPr>
          <w:lang w:val="ru-RU"/>
        </w:rPr>
        <w:t xml:space="preserve"> </w:t>
      </w:r>
      <w:r w:rsidRPr="005F055F">
        <w:rPr>
          <w:lang w:val="ru-RU"/>
        </w:rPr>
        <w:t>Работа на сниженной скорости</w:t>
      </w:r>
    </w:p>
    <w:p w14:paraId="187A4398" w14:textId="6F523528" w:rsidR="005F055F" w:rsidRPr="005F055F" w:rsidRDefault="005F055F" w:rsidP="005F055F">
      <w:pPr>
        <w:pStyle w:val="a3"/>
        <w:tabs>
          <w:tab w:val="left" w:pos="851"/>
        </w:tabs>
        <w:spacing w:before="2"/>
        <w:ind w:firstLine="567"/>
        <w:jc w:val="both"/>
        <w:rPr>
          <w:lang w:val="ru-RU"/>
        </w:rPr>
      </w:pPr>
      <w:r w:rsidRPr="005F055F">
        <w:rPr>
          <w:lang w:val="ru-RU"/>
        </w:rPr>
        <w:t xml:space="preserve">При работе на сниженной скорости скорость </w:t>
      </w:r>
      <w:r w:rsidR="006777D4" w:rsidRPr="006777D4">
        <w:rPr>
          <w:lang w:val="ru-RU"/>
        </w:rPr>
        <w:t>TCP</w:t>
      </w:r>
      <w:r w:rsidRPr="005F055F">
        <w:rPr>
          <w:lang w:val="ru-RU"/>
        </w:rPr>
        <w:t xml:space="preserve"> не должна превышать 250 мм/с. Должна быть обеспечена возможность выбирать скорости ниже 250 мм/с в качестве заданного предела.</w:t>
      </w:r>
    </w:p>
    <w:p w14:paraId="257FED0C" w14:textId="47B1F4F3" w:rsidR="005F055F" w:rsidRPr="005F055F" w:rsidRDefault="005F055F" w:rsidP="005F055F">
      <w:pPr>
        <w:pStyle w:val="a3"/>
        <w:tabs>
          <w:tab w:val="left" w:pos="851"/>
        </w:tabs>
        <w:spacing w:before="2"/>
        <w:ind w:firstLine="567"/>
        <w:jc w:val="both"/>
        <w:rPr>
          <w:lang w:val="ru-RU"/>
        </w:rPr>
      </w:pPr>
      <w:r w:rsidRPr="005F055F">
        <w:rPr>
          <w:lang w:val="ru-RU"/>
        </w:rPr>
        <w:t>5.6.3</w:t>
      </w:r>
      <w:r w:rsidR="006777D4">
        <w:rPr>
          <w:lang w:val="ru-RU"/>
        </w:rPr>
        <w:t xml:space="preserve"> </w:t>
      </w:r>
      <w:r w:rsidRPr="005F055F">
        <w:rPr>
          <w:lang w:val="ru-RU"/>
        </w:rPr>
        <w:t>Управление на сниженной скорости с расчетной безопасностью</w:t>
      </w:r>
    </w:p>
    <w:p w14:paraId="37B59C22" w14:textId="6871F231" w:rsidR="005F055F" w:rsidRPr="005F055F" w:rsidRDefault="005F055F" w:rsidP="005F055F">
      <w:pPr>
        <w:pStyle w:val="a3"/>
        <w:tabs>
          <w:tab w:val="left" w:pos="851"/>
        </w:tabs>
        <w:spacing w:before="2"/>
        <w:ind w:firstLine="567"/>
        <w:jc w:val="both"/>
        <w:rPr>
          <w:lang w:val="ru-RU"/>
        </w:rPr>
      </w:pPr>
      <w:r w:rsidRPr="005F055F">
        <w:rPr>
          <w:lang w:val="ru-RU"/>
        </w:rPr>
        <w:t xml:space="preserve">При наличии управления на сниженной скорости с расчетной безопасностью, оно должно быть спроектировано и построено в соответствии с 5.4.2 так, чтобы в случае события, связанного с неисправностью, скорость </w:t>
      </w:r>
      <w:r w:rsidR="006777D4" w:rsidRPr="006777D4">
        <w:rPr>
          <w:lang w:val="ru-RU"/>
        </w:rPr>
        <w:t>TCP</w:t>
      </w:r>
      <w:r w:rsidRPr="005F055F">
        <w:rPr>
          <w:lang w:val="ru-RU"/>
        </w:rPr>
        <w:t xml:space="preserve"> не превышала заданного предела для сниженной скорости (см. 5.6.2), а возникновение неисправности приводило к защитной остановке.</w:t>
      </w:r>
    </w:p>
    <w:p w14:paraId="4D3395B9" w14:textId="4FEC9EF4" w:rsidR="005F055F" w:rsidRPr="005F055F" w:rsidRDefault="005F055F" w:rsidP="005F055F">
      <w:pPr>
        <w:pStyle w:val="a3"/>
        <w:tabs>
          <w:tab w:val="left" w:pos="851"/>
        </w:tabs>
        <w:spacing w:before="2"/>
        <w:ind w:firstLine="567"/>
        <w:jc w:val="both"/>
        <w:rPr>
          <w:lang w:val="ru-RU"/>
        </w:rPr>
      </w:pPr>
      <w:r w:rsidRPr="005F055F">
        <w:rPr>
          <w:lang w:val="ru-RU"/>
        </w:rPr>
        <w:t>5.6.4</w:t>
      </w:r>
      <w:r w:rsidR="006777D4">
        <w:rPr>
          <w:lang w:val="ru-RU"/>
        </w:rPr>
        <w:t xml:space="preserve"> </w:t>
      </w:r>
      <w:r w:rsidRPr="005F055F">
        <w:rPr>
          <w:lang w:val="ru-RU"/>
        </w:rPr>
        <w:t>Контролируемая скорость с расчетной безопасностью</w:t>
      </w:r>
    </w:p>
    <w:p w14:paraId="4F03BE16" w14:textId="63322F12" w:rsidR="005F055F" w:rsidRPr="005F055F" w:rsidRDefault="005F055F" w:rsidP="005F055F">
      <w:pPr>
        <w:pStyle w:val="a3"/>
        <w:tabs>
          <w:tab w:val="left" w:pos="851"/>
        </w:tabs>
        <w:spacing w:before="2"/>
        <w:ind w:firstLine="567"/>
        <w:jc w:val="both"/>
        <w:rPr>
          <w:lang w:val="ru-RU"/>
        </w:rPr>
      </w:pPr>
      <w:r w:rsidRPr="005F055F">
        <w:rPr>
          <w:lang w:val="ru-RU"/>
        </w:rPr>
        <w:t xml:space="preserve">Если имеется такая возможность, то скорость </w:t>
      </w:r>
      <w:r w:rsidR="006777D4" w:rsidRPr="006777D4">
        <w:rPr>
          <w:lang w:val="ru-RU"/>
        </w:rPr>
        <w:t>TCP</w:t>
      </w:r>
      <w:r w:rsidRPr="005F055F">
        <w:rPr>
          <w:lang w:val="ru-RU"/>
        </w:rPr>
        <w:t xml:space="preserve"> или любой степени подвижности </w:t>
      </w:r>
      <w:r w:rsidRPr="005F055F">
        <w:rPr>
          <w:lang w:val="ru-RU"/>
        </w:rPr>
        <w:lastRenderedPageBreak/>
        <w:t>должна контролироваться в соответствии с 5.4.2. Если скорость превышает выбранный предел, то инициируется защитная остановка.</w:t>
      </w:r>
    </w:p>
    <w:p w14:paraId="5DA030B3" w14:textId="77777777" w:rsidR="005F055F" w:rsidRPr="005F055F" w:rsidRDefault="005F055F" w:rsidP="005F055F">
      <w:pPr>
        <w:pStyle w:val="a3"/>
        <w:tabs>
          <w:tab w:val="left" w:pos="851"/>
        </w:tabs>
        <w:spacing w:before="2"/>
        <w:ind w:firstLine="567"/>
        <w:jc w:val="both"/>
        <w:rPr>
          <w:lang w:val="ru-RU"/>
        </w:rPr>
      </w:pPr>
    </w:p>
    <w:p w14:paraId="657933A5" w14:textId="3F5EB97D" w:rsidR="005F055F" w:rsidRPr="006777D4" w:rsidRDefault="005F055F" w:rsidP="005F055F">
      <w:pPr>
        <w:pStyle w:val="a3"/>
        <w:tabs>
          <w:tab w:val="left" w:pos="851"/>
        </w:tabs>
        <w:spacing w:before="2"/>
        <w:ind w:firstLine="567"/>
        <w:jc w:val="both"/>
        <w:rPr>
          <w:b/>
          <w:lang w:val="ru-RU"/>
        </w:rPr>
      </w:pPr>
      <w:r w:rsidRPr="006777D4">
        <w:rPr>
          <w:b/>
          <w:lang w:val="ru-RU"/>
        </w:rPr>
        <w:t>5.7</w:t>
      </w:r>
      <w:r w:rsidR="006777D4" w:rsidRPr="006777D4">
        <w:rPr>
          <w:b/>
          <w:lang w:val="ru-RU"/>
        </w:rPr>
        <w:t xml:space="preserve"> </w:t>
      </w:r>
      <w:r w:rsidRPr="006777D4">
        <w:rPr>
          <w:b/>
          <w:lang w:val="ru-RU"/>
        </w:rPr>
        <w:t>Режимы работы</w:t>
      </w:r>
    </w:p>
    <w:p w14:paraId="692804E5" w14:textId="77777777" w:rsidR="006777D4" w:rsidRDefault="006777D4" w:rsidP="005F055F">
      <w:pPr>
        <w:pStyle w:val="a3"/>
        <w:tabs>
          <w:tab w:val="left" w:pos="851"/>
        </w:tabs>
        <w:spacing w:before="2"/>
        <w:ind w:firstLine="567"/>
        <w:jc w:val="both"/>
        <w:rPr>
          <w:lang w:val="ru-RU"/>
        </w:rPr>
      </w:pPr>
    </w:p>
    <w:p w14:paraId="75BF1B01" w14:textId="62657435" w:rsidR="005F055F" w:rsidRPr="005F055F" w:rsidRDefault="005F055F" w:rsidP="005F055F">
      <w:pPr>
        <w:pStyle w:val="a3"/>
        <w:tabs>
          <w:tab w:val="left" w:pos="851"/>
        </w:tabs>
        <w:spacing w:before="2"/>
        <w:ind w:firstLine="567"/>
        <w:jc w:val="both"/>
        <w:rPr>
          <w:lang w:val="ru-RU"/>
        </w:rPr>
      </w:pPr>
      <w:r w:rsidRPr="005F055F">
        <w:rPr>
          <w:lang w:val="ru-RU"/>
        </w:rPr>
        <w:t>5.7.1</w:t>
      </w:r>
      <w:r w:rsidR="006777D4">
        <w:rPr>
          <w:lang w:val="ru-RU"/>
        </w:rPr>
        <w:t xml:space="preserve"> </w:t>
      </w:r>
      <w:r w:rsidRPr="005F055F">
        <w:rPr>
          <w:lang w:val="ru-RU"/>
        </w:rPr>
        <w:t>Выбор режима</w:t>
      </w:r>
    </w:p>
    <w:p w14:paraId="3F7BDBF1" w14:textId="77777777" w:rsidR="005F055F" w:rsidRPr="005F055F" w:rsidRDefault="005F055F" w:rsidP="005F055F">
      <w:pPr>
        <w:pStyle w:val="a3"/>
        <w:tabs>
          <w:tab w:val="left" w:pos="851"/>
        </w:tabs>
        <w:spacing w:before="2"/>
        <w:ind w:firstLine="567"/>
        <w:jc w:val="both"/>
        <w:rPr>
          <w:lang w:val="ru-RU"/>
        </w:rPr>
      </w:pPr>
      <w:r w:rsidRPr="005F055F">
        <w:rPr>
          <w:lang w:val="ru-RU"/>
        </w:rPr>
        <w:t>Режимы работы должны выбираться с помощью переключателя режимов, который может фиксироваться в каждой позиции (например, переключатель, управляемый ключом, который может вставляться и выниматься в каждой позиции). Каждая позиция переключателя должна быть четко распознаваемой и должна определять исключительно один режим управления или работы.</w:t>
      </w:r>
    </w:p>
    <w:p w14:paraId="0DB179A8" w14:textId="30505FC3" w:rsidR="005F055F" w:rsidRPr="005F055F" w:rsidRDefault="005F055F" w:rsidP="005F055F">
      <w:pPr>
        <w:pStyle w:val="a3"/>
        <w:tabs>
          <w:tab w:val="left" w:pos="851"/>
        </w:tabs>
        <w:spacing w:before="2"/>
        <w:ind w:firstLine="567"/>
        <w:jc w:val="both"/>
        <w:rPr>
          <w:lang w:val="ru-RU"/>
        </w:rPr>
      </w:pPr>
      <w:r w:rsidRPr="005F055F">
        <w:rPr>
          <w:lang w:val="ru-RU"/>
        </w:rPr>
        <w:t xml:space="preserve">Переключатель может быть заменен другими средствами выбора, которые ограничивают использование некоторых функций робота (например, кодами доступа). </w:t>
      </w:r>
      <w:r w:rsidR="00CA09BC">
        <w:rPr>
          <w:lang w:val="ru-RU"/>
        </w:rPr>
        <w:t>Данные</w:t>
      </w:r>
      <w:r w:rsidRPr="005F055F">
        <w:rPr>
          <w:lang w:val="ru-RU"/>
        </w:rPr>
        <w:t xml:space="preserve"> средства должны:</w:t>
      </w:r>
    </w:p>
    <w:p w14:paraId="6C94D1FC" w14:textId="18831040" w:rsidR="005F055F" w:rsidRPr="005F055F" w:rsidRDefault="005F055F" w:rsidP="005F055F">
      <w:pPr>
        <w:pStyle w:val="a3"/>
        <w:tabs>
          <w:tab w:val="left" w:pos="851"/>
        </w:tabs>
        <w:spacing w:before="2"/>
        <w:ind w:firstLine="567"/>
        <w:jc w:val="both"/>
        <w:rPr>
          <w:lang w:val="ru-RU"/>
        </w:rPr>
      </w:pPr>
      <w:r w:rsidRPr="005F055F">
        <w:rPr>
          <w:lang w:val="ru-RU"/>
        </w:rPr>
        <w:t>a)</w:t>
      </w:r>
      <w:r w:rsidRPr="005F055F">
        <w:rPr>
          <w:lang w:val="ru-RU"/>
        </w:rPr>
        <w:tab/>
        <w:t>однозначно об</w:t>
      </w:r>
      <w:r w:rsidR="006777D4">
        <w:rPr>
          <w:lang w:val="ru-RU"/>
        </w:rPr>
        <w:t>означать выбранный режим работы;</w:t>
      </w:r>
    </w:p>
    <w:p w14:paraId="244893FB" w14:textId="77777777" w:rsidR="005F055F" w:rsidRPr="005F055F" w:rsidRDefault="005F055F" w:rsidP="005F055F">
      <w:pPr>
        <w:pStyle w:val="a3"/>
        <w:tabs>
          <w:tab w:val="left" w:pos="851"/>
        </w:tabs>
        <w:spacing w:before="2"/>
        <w:ind w:firstLine="567"/>
        <w:jc w:val="both"/>
        <w:rPr>
          <w:lang w:val="ru-RU"/>
        </w:rPr>
      </w:pPr>
      <w:r w:rsidRPr="005F055F">
        <w:rPr>
          <w:lang w:val="ru-RU"/>
        </w:rPr>
        <w:t>b)</w:t>
      </w:r>
      <w:r w:rsidRPr="005F055F">
        <w:rPr>
          <w:lang w:val="ru-RU"/>
        </w:rPr>
        <w:tab/>
        <w:t>сами по себе не инициировать движение робота или другие опасности.</w:t>
      </w:r>
    </w:p>
    <w:p w14:paraId="0F61B929" w14:textId="1F58344C" w:rsidR="005F055F" w:rsidRPr="005F055F" w:rsidRDefault="005F055F" w:rsidP="005F055F">
      <w:pPr>
        <w:pStyle w:val="a3"/>
        <w:tabs>
          <w:tab w:val="left" w:pos="851"/>
        </w:tabs>
        <w:spacing w:before="2"/>
        <w:ind w:firstLine="567"/>
        <w:jc w:val="both"/>
        <w:rPr>
          <w:lang w:val="ru-RU"/>
        </w:rPr>
      </w:pPr>
      <w:r w:rsidRPr="005F055F">
        <w:rPr>
          <w:lang w:val="ru-RU"/>
        </w:rPr>
        <w:t xml:space="preserve">Дополнительный выходной сигнал (или сигналы) может быть использован для индикации выбранного режима. Если данный сигнал (или сигналы) используется для связанных с безопасностью целей, то он должен соответствовать требованиям </w:t>
      </w:r>
      <w:r w:rsidR="006777D4">
        <w:rPr>
          <w:lang w:val="ru-RU"/>
        </w:rPr>
        <w:br/>
      </w:r>
      <w:r w:rsidRPr="005F055F">
        <w:rPr>
          <w:lang w:val="ru-RU"/>
        </w:rPr>
        <w:t>из 5.4 (см. приложение D).</w:t>
      </w:r>
    </w:p>
    <w:p w14:paraId="33091D7B" w14:textId="77777777" w:rsidR="005F055F" w:rsidRPr="006777D4" w:rsidRDefault="005F055F" w:rsidP="005F055F">
      <w:pPr>
        <w:pStyle w:val="a3"/>
        <w:tabs>
          <w:tab w:val="left" w:pos="851"/>
        </w:tabs>
        <w:spacing w:before="2"/>
        <w:ind w:firstLine="567"/>
        <w:jc w:val="both"/>
        <w:rPr>
          <w:sz w:val="20"/>
          <w:lang w:val="ru-RU"/>
        </w:rPr>
      </w:pPr>
    </w:p>
    <w:p w14:paraId="0733B351" w14:textId="062AF0FC" w:rsidR="00747656" w:rsidRPr="006777D4" w:rsidRDefault="005F055F" w:rsidP="005F055F">
      <w:pPr>
        <w:pStyle w:val="a3"/>
        <w:tabs>
          <w:tab w:val="left" w:pos="851"/>
        </w:tabs>
        <w:spacing w:before="2"/>
        <w:ind w:firstLine="567"/>
        <w:jc w:val="both"/>
        <w:rPr>
          <w:sz w:val="20"/>
          <w:lang w:val="ru-RU"/>
        </w:rPr>
      </w:pPr>
      <w:r w:rsidRPr="006777D4">
        <w:rPr>
          <w:sz w:val="20"/>
          <w:lang w:val="ru-RU"/>
        </w:rPr>
        <w:t>П</w:t>
      </w:r>
      <w:r w:rsidR="006777D4" w:rsidRPr="006777D4">
        <w:rPr>
          <w:sz w:val="20"/>
          <w:lang w:val="ru-RU"/>
        </w:rPr>
        <w:t>римечание -</w:t>
      </w:r>
      <w:r w:rsidRPr="006777D4">
        <w:rPr>
          <w:sz w:val="20"/>
          <w:lang w:val="ru-RU"/>
        </w:rPr>
        <w:t xml:space="preserve"> Способы маркировки режимов приведены в приложении Е.</w:t>
      </w:r>
    </w:p>
    <w:p w14:paraId="3971558E" w14:textId="26C484CB" w:rsidR="005F055F" w:rsidRPr="006777D4" w:rsidRDefault="005F055F" w:rsidP="008A2291">
      <w:pPr>
        <w:pStyle w:val="a3"/>
        <w:tabs>
          <w:tab w:val="left" w:pos="851"/>
        </w:tabs>
        <w:spacing w:before="2"/>
        <w:ind w:firstLine="567"/>
        <w:jc w:val="both"/>
        <w:rPr>
          <w:sz w:val="20"/>
          <w:lang w:val="ru-RU"/>
        </w:rPr>
      </w:pPr>
    </w:p>
    <w:p w14:paraId="3F3C2301" w14:textId="5971B5C8" w:rsidR="00CA09BC" w:rsidRPr="00CA09BC" w:rsidRDefault="00CA09BC" w:rsidP="00CA09BC">
      <w:pPr>
        <w:pStyle w:val="a3"/>
        <w:tabs>
          <w:tab w:val="left" w:pos="851"/>
        </w:tabs>
        <w:spacing w:before="2"/>
        <w:ind w:firstLine="567"/>
        <w:jc w:val="both"/>
        <w:rPr>
          <w:lang w:val="ru-RU"/>
        </w:rPr>
      </w:pPr>
      <w:r>
        <w:rPr>
          <w:lang w:val="ru-RU"/>
        </w:rPr>
        <w:t xml:space="preserve">5.7.2 </w:t>
      </w:r>
      <w:r w:rsidRPr="00CA09BC">
        <w:rPr>
          <w:lang w:val="ru-RU"/>
        </w:rPr>
        <w:t>Автоматический режим</w:t>
      </w:r>
    </w:p>
    <w:p w14:paraId="0117B183" w14:textId="77777777" w:rsidR="00CA09BC" w:rsidRPr="00CA09BC" w:rsidRDefault="00CA09BC" w:rsidP="00CA09BC">
      <w:pPr>
        <w:pStyle w:val="a3"/>
        <w:tabs>
          <w:tab w:val="left" w:pos="851"/>
        </w:tabs>
        <w:spacing w:before="2"/>
        <w:ind w:firstLine="567"/>
        <w:jc w:val="both"/>
        <w:rPr>
          <w:lang w:val="ru-RU"/>
        </w:rPr>
      </w:pPr>
      <w:r w:rsidRPr="00CA09BC">
        <w:rPr>
          <w:lang w:val="ru-RU"/>
        </w:rPr>
        <w:t>В автоматическом режиме робот должен выполнять функциональную программу, при этом должны функционировать меры защиты.</w:t>
      </w:r>
    </w:p>
    <w:p w14:paraId="0501A165" w14:textId="77777777" w:rsidR="00CA09BC" w:rsidRPr="00CA09BC" w:rsidRDefault="00CA09BC" w:rsidP="00CA09BC">
      <w:pPr>
        <w:pStyle w:val="a3"/>
        <w:tabs>
          <w:tab w:val="left" w:pos="851"/>
        </w:tabs>
        <w:spacing w:before="2"/>
        <w:ind w:firstLine="567"/>
        <w:jc w:val="both"/>
        <w:rPr>
          <w:lang w:val="ru-RU"/>
        </w:rPr>
      </w:pPr>
      <w:r w:rsidRPr="00CA09BC">
        <w:rPr>
          <w:lang w:val="ru-RU"/>
        </w:rPr>
        <w:t>Автоматическая работа должна быть прекращена, если выявлено любое условие для остановки. Переключение из данного режима должно вызвать остановку робота.</w:t>
      </w:r>
    </w:p>
    <w:p w14:paraId="2A995904" w14:textId="4FBE386C" w:rsidR="00CA09BC" w:rsidRPr="00CA09BC" w:rsidRDefault="00CA09BC" w:rsidP="00CA09BC">
      <w:pPr>
        <w:pStyle w:val="a3"/>
        <w:tabs>
          <w:tab w:val="left" w:pos="851"/>
        </w:tabs>
        <w:spacing w:before="2"/>
        <w:ind w:firstLine="567"/>
        <w:jc w:val="both"/>
        <w:rPr>
          <w:lang w:val="ru-RU"/>
        </w:rPr>
      </w:pPr>
      <w:r w:rsidRPr="00CA09BC">
        <w:rPr>
          <w:lang w:val="ru-RU"/>
        </w:rPr>
        <w:t>5.7.3</w:t>
      </w:r>
      <w:r>
        <w:rPr>
          <w:lang w:val="ru-RU"/>
        </w:rPr>
        <w:t xml:space="preserve"> </w:t>
      </w:r>
      <w:r w:rsidRPr="00CA09BC">
        <w:rPr>
          <w:lang w:val="ru-RU"/>
        </w:rPr>
        <w:t>Режим ручного управления на сниженной скорости</w:t>
      </w:r>
    </w:p>
    <w:p w14:paraId="57F8ABB4" w14:textId="5DA13E85" w:rsidR="00CA09BC" w:rsidRPr="00CA09BC" w:rsidRDefault="00CA09BC" w:rsidP="00CA09BC">
      <w:pPr>
        <w:pStyle w:val="a3"/>
        <w:tabs>
          <w:tab w:val="left" w:pos="851"/>
        </w:tabs>
        <w:spacing w:before="2"/>
        <w:ind w:firstLine="567"/>
        <w:jc w:val="both"/>
        <w:rPr>
          <w:lang w:val="ru-RU"/>
        </w:rPr>
      </w:pPr>
      <w:r w:rsidRPr="00CA09BC">
        <w:rPr>
          <w:lang w:val="ru-RU"/>
        </w:rPr>
        <w:t>Режим ручного управления на сниженной скорости должен соответствовать требованиям 5.3.4 и 5.6 и должен обеспечивать управление роботом посредством участия человека. В данном режиме автоматическая работа запрещена. Данный режим используется для пошагового перемещения, обучения, программирования и верификации пр</w:t>
      </w:r>
      <w:r>
        <w:rPr>
          <w:lang w:val="ru-RU"/>
        </w:rPr>
        <w:t>ограммы функционирования робота,</w:t>
      </w:r>
      <w:r w:rsidRPr="00CA09BC">
        <w:rPr>
          <w:lang w:val="ru-RU"/>
        </w:rPr>
        <w:t xml:space="preserve"> </w:t>
      </w:r>
      <w:r>
        <w:rPr>
          <w:lang w:val="ru-RU"/>
        </w:rPr>
        <w:t xml:space="preserve">а </w:t>
      </w:r>
      <w:r w:rsidRPr="00CA09BC">
        <w:rPr>
          <w:lang w:val="ru-RU"/>
        </w:rPr>
        <w:t xml:space="preserve">также </w:t>
      </w:r>
      <w:r>
        <w:rPr>
          <w:lang w:val="ru-RU"/>
        </w:rPr>
        <w:t xml:space="preserve">может </w:t>
      </w:r>
      <w:r w:rsidRPr="00CA09BC">
        <w:rPr>
          <w:lang w:val="ru-RU"/>
        </w:rPr>
        <w:t>выбираться при выполнении некоторых задач технического обслуживания.</w:t>
      </w:r>
    </w:p>
    <w:p w14:paraId="79DFEA3F" w14:textId="77777777" w:rsidR="00CA09BC" w:rsidRPr="00CA09BC" w:rsidRDefault="00CA09BC" w:rsidP="00CA09BC">
      <w:pPr>
        <w:pStyle w:val="a3"/>
        <w:tabs>
          <w:tab w:val="left" w:pos="851"/>
        </w:tabs>
        <w:spacing w:before="2"/>
        <w:ind w:firstLine="567"/>
        <w:jc w:val="both"/>
        <w:rPr>
          <w:lang w:val="ru-RU"/>
        </w:rPr>
      </w:pPr>
      <w:r w:rsidRPr="00CA09BC">
        <w:rPr>
          <w:lang w:val="ru-RU"/>
        </w:rPr>
        <w:t>Ручное управление роботом изнутри защищенного пространства должно осуществляться на сниженной скорости в сочетании с одним из следующих способов защиты:</w:t>
      </w:r>
    </w:p>
    <w:p w14:paraId="1E2A70EB" w14:textId="28F1B344" w:rsidR="00CA09BC" w:rsidRPr="00CA09BC" w:rsidRDefault="00CA09BC" w:rsidP="00CA09BC">
      <w:pPr>
        <w:pStyle w:val="a3"/>
        <w:tabs>
          <w:tab w:val="left" w:pos="851"/>
        </w:tabs>
        <w:spacing w:before="2"/>
        <w:ind w:firstLine="567"/>
        <w:jc w:val="both"/>
        <w:rPr>
          <w:lang w:val="ru-RU"/>
        </w:rPr>
      </w:pPr>
      <w:r w:rsidRPr="00CA09BC">
        <w:rPr>
          <w:lang w:val="ru-RU"/>
        </w:rPr>
        <w:t>а) управление только при удерживаемом органе управления в сочетании с деблокирующим устройством в соответствии с 5.8 или</w:t>
      </w:r>
      <w:r>
        <w:rPr>
          <w:lang w:val="ru-RU"/>
        </w:rPr>
        <w:t>;</w:t>
      </w:r>
    </w:p>
    <w:p w14:paraId="5D3AAEED" w14:textId="6FAB6DFA" w:rsidR="00CA09BC" w:rsidRPr="00CA09BC" w:rsidRDefault="00CA09BC" w:rsidP="00CA09BC">
      <w:pPr>
        <w:pStyle w:val="a3"/>
        <w:tabs>
          <w:tab w:val="left" w:pos="851"/>
        </w:tabs>
        <w:spacing w:before="2"/>
        <w:ind w:firstLine="567"/>
        <w:jc w:val="both"/>
        <w:rPr>
          <w:lang w:val="ru-RU"/>
        </w:rPr>
      </w:pPr>
      <w:r>
        <w:rPr>
          <w:lang w:val="en-US"/>
        </w:rPr>
        <w:t>b</w:t>
      </w:r>
      <w:r w:rsidRPr="00CA09BC">
        <w:rPr>
          <w:lang w:val="ru-RU"/>
        </w:rPr>
        <w:t>) только для верификации программы: стартстопное управление в сочетании с деблокирующим устройством в соответствии с 5.8.</w:t>
      </w:r>
    </w:p>
    <w:p w14:paraId="2F55A5D9" w14:textId="77777777" w:rsidR="00CA09BC" w:rsidRPr="00CA09BC" w:rsidRDefault="00CA09BC" w:rsidP="00CA09BC">
      <w:pPr>
        <w:pStyle w:val="a3"/>
        <w:tabs>
          <w:tab w:val="left" w:pos="851"/>
        </w:tabs>
        <w:spacing w:before="2"/>
        <w:ind w:firstLine="567"/>
        <w:jc w:val="both"/>
        <w:rPr>
          <w:lang w:val="ru-RU"/>
        </w:rPr>
      </w:pPr>
      <w:r w:rsidRPr="00CA09BC">
        <w:rPr>
          <w:lang w:val="ru-RU"/>
        </w:rPr>
        <w:t>Информация по использованию должна содержать необходимые инструкции и предупреждения, что работа в ручном режиме по возможности должна выполняться только тогда, когда все люди находятся вне защищенного пространства. В информации по использованию должно быть также указано, что до выбора автоматического режима любым приостановленным защитам должна быть возвращена полная функциональность.</w:t>
      </w:r>
    </w:p>
    <w:p w14:paraId="640D226E" w14:textId="77777777" w:rsidR="00CA09BC" w:rsidRPr="006777D4" w:rsidRDefault="00CA09BC" w:rsidP="00CA09BC">
      <w:pPr>
        <w:pStyle w:val="a3"/>
        <w:tabs>
          <w:tab w:val="left" w:pos="851"/>
        </w:tabs>
        <w:spacing w:before="2"/>
        <w:ind w:firstLine="567"/>
        <w:jc w:val="both"/>
        <w:rPr>
          <w:sz w:val="20"/>
          <w:lang w:val="ru-RU"/>
        </w:rPr>
      </w:pPr>
    </w:p>
    <w:p w14:paraId="320AC02E" w14:textId="66EED111" w:rsidR="00CA09BC" w:rsidRPr="00CA09BC" w:rsidRDefault="00CA09BC" w:rsidP="00CA09BC">
      <w:pPr>
        <w:pStyle w:val="a3"/>
        <w:tabs>
          <w:tab w:val="left" w:pos="851"/>
        </w:tabs>
        <w:spacing w:before="2"/>
        <w:ind w:firstLine="567"/>
        <w:jc w:val="both"/>
        <w:rPr>
          <w:sz w:val="20"/>
          <w:lang w:val="ru-RU"/>
        </w:rPr>
      </w:pPr>
      <w:r w:rsidRPr="006777D4">
        <w:rPr>
          <w:sz w:val="20"/>
          <w:lang w:val="ru-RU"/>
        </w:rPr>
        <w:t xml:space="preserve">Примечание - </w:t>
      </w:r>
      <w:r w:rsidRPr="00CA09BC">
        <w:rPr>
          <w:sz w:val="20"/>
          <w:lang w:val="ru-RU"/>
        </w:rPr>
        <w:t xml:space="preserve">Ранее данный режим назывался также Т1 или обучением. </w:t>
      </w:r>
    </w:p>
    <w:p w14:paraId="617B7FBF" w14:textId="77777777" w:rsidR="00CA09BC" w:rsidRPr="00CA09BC" w:rsidRDefault="00CA09BC" w:rsidP="00CA09BC">
      <w:pPr>
        <w:pStyle w:val="a3"/>
        <w:tabs>
          <w:tab w:val="left" w:pos="851"/>
        </w:tabs>
        <w:spacing w:before="2"/>
        <w:ind w:firstLine="567"/>
        <w:jc w:val="both"/>
        <w:rPr>
          <w:sz w:val="20"/>
          <w:lang w:val="ru-RU"/>
        </w:rPr>
      </w:pPr>
    </w:p>
    <w:p w14:paraId="59E0B6D3" w14:textId="77777777" w:rsidR="00CA09BC" w:rsidRPr="00CA09BC" w:rsidRDefault="00CA09BC" w:rsidP="00CA09BC">
      <w:pPr>
        <w:pStyle w:val="a3"/>
        <w:tabs>
          <w:tab w:val="left" w:pos="851"/>
        </w:tabs>
        <w:spacing w:before="2"/>
        <w:ind w:firstLine="567"/>
        <w:jc w:val="both"/>
        <w:rPr>
          <w:lang w:val="ru-RU"/>
        </w:rPr>
      </w:pPr>
      <w:r w:rsidRPr="00CA09BC">
        <w:rPr>
          <w:lang w:val="ru-RU"/>
        </w:rPr>
        <w:t>5.7.4 Ручное управление на высокой скорости</w:t>
      </w:r>
    </w:p>
    <w:p w14:paraId="1CD2A0D5" w14:textId="77777777" w:rsidR="00CA09BC" w:rsidRPr="00CA09BC" w:rsidRDefault="00CA09BC" w:rsidP="00CA09BC">
      <w:pPr>
        <w:pStyle w:val="a3"/>
        <w:tabs>
          <w:tab w:val="left" w:pos="851"/>
        </w:tabs>
        <w:spacing w:before="2"/>
        <w:ind w:firstLine="567"/>
        <w:jc w:val="both"/>
        <w:rPr>
          <w:lang w:val="ru-RU"/>
        </w:rPr>
      </w:pPr>
      <w:r w:rsidRPr="00CA09BC">
        <w:rPr>
          <w:lang w:val="ru-RU"/>
        </w:rPr>
        <w:lastRenderedPageBreak/>
        <w:t>Если предусмотрен данный режим, то допустимы скорости выше 250 мм/с. Данный режим используется только для верификации программы. При этом робот должен:</w:t>
      </w:r>
    </w:p>
    <w:p w14:paraId="5770DF99" w14:textId="77777777" w:rsidR="00CA09BC" w:rsidRPr="00CA09BC" w:rsidRDefault="00CA09BC" w:rsidP="00CA09BC">
      <w:pPr>
        <w:pStyle w:val="a3"/>
        <w:tabs>
          <w:tab w:val="left" w:pos="851"/>
        </w:tabs>
        <w:spacing w:before="2"/>
        <w:ind w:firstLine="567"/>
        <w:jc w:val="both"/>
        <w:rPr>
          <w:lang w:val="ru-RU"/>
        </w:rPr>
      </w:pPr>
      <w:r w:rsidRPr="00CA09BC">
        <w:rPr>
          <w:lang w:val="ru-RU"/>
        </w:rPr>
        <w:t>а) иметь средства для выбора режима ручного управления на высокой скорости, для которых требуется преднамеренное действие (например, клавишный переключатель на панели управления роботом) и дополнительное подтверждающее действие:</w:t>
      </w:r>
    </w:p>
    <w:p w14:paraId="203ED0B8" w14:textId="1136F689" w:rsidR="00CA09BC" w:rsidRPr="00CA09BC" w:rsidRDefault="00CA09BC" w:rsidP="00CA09BC">
      <w:pPr>
        <w:pStyle w:val="a3"/>
        <w:tabs>
          <w:tab w:val="left" w:pos="851"/>
        </w:tabs>
        <w:spacing w:before="2"/>
        <w:ind w:firstLine="567"/>
        <w:jc w:val="both"/>
        <w:rPr>
          <w:lang w:val="ru-RU"/>
        </w:rPr>
      </w:pPr>
      <w:r>
        <w:rPr>
          <w:lang w:val="en-US"/>
        </w:rPr>
        <w:t>b</w:t>
      </w:r>
      <w:r w:rsidRPr="00CA09BC">
        <w:rPr>
          <w:lang w:val="ru-RU"/>
        </w:rPr>
        <w:t>) иметь выносной пульт, соответствующий 5.8</w:t>
      </w:r>
      <w:r>
        <w:rPr>
          <w:lang w:val="ru-RU"/>
        </w:rPr>
        <w:t>,</w:t>
      </w:r>
      <w:r w:rsidRPr="00CA09BC">
        <w:rPr>
          <w:lang w:val="ru-RU"/>
        </w:rPr>
        <w:t xml:space="preserve"> с функцией управления только при нажатой кнопке в дополнение к деблокирующему устройству, которое разрешает продолжить движение робота:</w:t>
      </w:r>
    </w:p>
    <w:p w14:paraId="24D9D80B" w14:textId="065D54D8" w:rsidR="00CA09BC" w:rsidRPr="00CA09BC" w:rsidRDefault="00CA09BC" w:rsidP="00CA09BC">
      <w:pPr>
        <w:pStyle w:val="a3"/>
        <w:tabs>
          <w:tab w:val="left" w:pos="851"/>
        </w:tabs>
        <w:spacing w:before="2"/>
        <w:ind w:firstLine="567"/>
        <w:jc w:val="both"/>
        <w:rPr>
          <w:lang w:val="ru-RU"/>
        </w:rPr>
      </w:pPr>
      <w:r w:rsidRPr="00CA09BC">
        <w:rPr>
          <w:lang w:val="ru-RU"/>
        </w:rPr>
        <w:t>c)</w:t>
      </w:r>
      <w:r>
        <w:rPr>
          <w:lang w:val="ru-RU"/>
        </w:rPr>
        <w:t xml:space="preserve"> </w:t>
      </w:r>
      <w:r w:rsidRPr="00CA09BC">
        <w:rPr>
          <w:lang w:val="ru-RU"/>
        </w:rPr>
        <w:t>установить начальный предел скорости до (но не превышая) 250 мм/с при выборе режима ручного управления на высокой скорости:</w:t>
      </w:r>
    </w:p>
    <w:p w14:paraId="5441F67C" w14:textId="5A2FE029" w:rsidR="00CA09BC" w:rsidRPr="00CA09BC" w:rsidRDefault="00CA09BC" w:rsidP="00CA09BC">
      <w:pPr>
        <w:pStyle w:val="a3"/>
        <w:tabs>
          <w:tab w:val="left" w:pos="851"/>
        </w:tabs>
        <w:spacing w:before="2"/>
        <w:ind w:firstLine="567"/>
        <w:jc w:val="both"/>
        <w:rPr>
          <w:lang w:val="ru-RU"/>
        </w:rPr>
      </w:pPr>
      <w:r w:rsidRPr="00CA09BC">
        <w:rPr>
          <w:lang w:val="ru-RU"/>
        </w:rPr>
        <w:t>d)</w:t>
      </w:r>
      <w:r>
        <w:rPr>
          <w:lang w:val="ru-RU"/>
        </w:rPr>
        <w:t xml:space="preserve"> </w:t>
      </w:r>
      <w:r w:rsidRPr="00CA09BC">
        <w:rPr>
          <w:lang w:val="ru-RU"/>
        </w:rPr>
        <w:t>иметь на выносном пульте средства, позволяющие оператору настраивать скорость с определенным шагом от начального значения до полного запрограммированного значения за несколько шагов.</w:t>
      </w:r>
    </w:p>
    <w:p w14:paraId="0199E0BF" w14:textId="17DD6C24" w:rsidR="00CA09BC" w:rsidRPr="00CA09BC" w:rsidRDefault="00CA09BC" w:rsidP="00CA09BC">
      <w:pPr>
        <w:pStyle w:val="a3"/>
        <w:tabs>
          <w:tab w:val="left" w:pos="851"/>
        </w:tabs>
        <w:spacing w:before="2"/>
        <w:ind w:firstLine="567"/>
        <w:jc w:val="both"/>
        <w:rPr>
          <w:lang w:val="ru-RU"/>
        </w:rPr>
      </w:pPr>
      <w:r w:rsidRPr="00CA09BC">
        <w:rPr>
          <w:lang w:val="ru-RU"/>
        </w:rPr>
        <w:t>e)</w:t>
      </w:r>
      <w:r>
        <w:rPr>
          <w:lang w:val="ru-RU"/>
        </w:rPr>
        <w:t xml:space="preserve"> </w:t>
      </w:r>
      <w:r w:rsidRPr="00CA09BC">
        <w:rPr>
          <w:lang w:val="ru-RU"/>
        </w:rPr>
        <w:t>иметь на выносном пульте индикацию настроенной скорости;</w:t>
      </w:r>
    </w:p>
    <w:p w14:paraId="074FAFDE" w14:textId="21921DD0" w:rsidR="00CA09BC" w:rsidRPr="00CA09BC" w:rsidRDefault="00CA09BC" w:rsidP="00CA09BC">
      <w:pPr>
        <w:pStyle w:val="a3"/>
        <w:tabs>
          <w:tab w:val="left" w:pos="851"/>
        </w:tabs>
        <w:spacing w:before="2"/>
        <w:ind w:firstLine="567"/>
        <w:jc w:val="both"/>
        <w:rPr>
          <w:lang w:val="ru-RU"/>
        </w:rPr>
      </w:pPr>
      <w:r w:rsidRPr="00CA09BC">
        <w:rPr>
          <w:lang w:val="ru-RU"/>
        </w:rPr>
        <w:t>f) обеспечить, чтобы:</w:t>
      </w:r>
    </w:p>
    <w:p w14:paraId="171A9F22" w14:textId="5F602726" w:rsidR="00CA09BC" w:rsidRPr="00CA09BC" w:rsidRDefault="00CA09BC" w:rsidP="00CA09BC">
      <w:pPr>
        <w:pStyle w:val="a3"/>
        <w:tabs>
          <w:tab w:val="left" w:pos="851"/>
        </w:tabs>
        <w:spacing w:before="2"/>
        <w:ind w:firstLine="567"/>
        <w:jc w:val="both"/>
        <w:rPr>
          <w:lang w:val="ru-RU"/>
        </w:rPr>
      </w:pPr>
      <w:r>
        <w:rPr>
          <w:lang w:val="ru-RU"/>
        </w:rPr>
        <w:t xml:space="preserve">– </w:t>
      </w:r>
      <w:r w:rsidRPr="00CA09BC">
        <w:rPr>
          <w:lang w:val="ru-RU"/>
        </w:rPr>
        <w:t>его скорость была ограничена пределом начальной скорости, когда деблокирующее устройство заново инициируется с помощью помещения переключателя в центральную разрешающую позицию после того, как он был полностью отпущен или полностью нажат:</w:t>
      </w:r>
    </w:p>
    <w:p w14:paraId="7357A544" w14:textId="38303DB5" w:rsidR="00CA09BC" w:rsidRPr="00CA09BC" w:rsidRDefault="00CA09BC" w:rsidP="00CA09BC">
      <w:pPr>
        <w:pStyle w:val="a3"/>
        <w:tabs>
          <w:tab w:val="left" w:pos="851"/>
        </w:tabs>
        <w:spacing w:before="2"/>
        <w:ind w:firstLine="567"/>
        <w:jc w:val="both"/>
        <w:rPr>
          <w:lang w:val="ru-RU"/>
        </w:rPr>
      </w:pPr>
      <w:r>
        <w:rPr>
          <w:lang w:val="ru-RU"/>
        </w:rPr>
        <w:t xml:space="preserve">– </w:t>
      </w:r>
      <w:r w:rsidRPr="00CA09BC">
        <w:rPr>
          <w:lang w:val="ru-RU"/>
        </w:rPr>
        <w:t>отдельное преднамеренное действие требовалось для того, чтобы вернуться к более высокой скорости, которая была выбрана до того, как переключатель деблокирующего устройства был отпущен или нажат;</w:t>
      </w:r>
    </w:p>
    <w:p w14:paraId="046C15F5" w14:textId="057520CC" w:rsidR="00CA09BC" w:rsidRPr="00CA09BC" w:rsidRDefault="00CA09BC" w:rsidP="00CA09BC">
      <w:pPr>
        <w:pStyle w:val="a3"/>
        <w:tabs>
          <w:tab w:val="left" w:pos="851"/>
        </w:tabs>
        <w:spacing w:before="2"/>
        <w:ind w:firstLine="567"/>
        <w:jc w:val="both"/>
        <w:rPr>
          <w:lang w:val="ru-RU"/>
        </w:rPr>
      </w:pPr>
      <w:r>
        <w:rPr>
          <w:lang w:val="ru-RU"/>
        </w:rPr>
        <w:t xml:space="preserve">– </w:t>
      </w:r>
      <w:r w:rsidRPr="00CA09BC">
        <w:rPr>
          <w:lang w:val="ru-RU"/>
        </w:rPr>
        <w:t>дополнительная возможность возобновления движения с более высокой скоростью с использованием отдельного действия должна становиться недействующей по прошествии не более пяти минут после отпускания деблокирующего устройства.</w:t>
      </w:r>
    </w:p>
    <w:p w14:paraId="4193179E" w14:textId="77777777" w:rsidR="00CA09BC" w:rsidRPr="00CA09BC" w:rsidRDefault="00CA09BC" w:rsidP="00CA09BC">
      <w:pPr>
        <w:pStyle w:val="a3"/>
        <w:tabs>
          <w:tab w:val="left" w:pos="851"/>
        </w:tabs>
        <w:spacing w:before="2"/>
        <w:ind w:firstLine="567"/>
        <w:jc w:val="both"/>
        <w:rPr>
          <w:lang w:val="ru-RU"/>
        </w:rPr>
      </w:pPr>
      <w:r w:rsidRPr="00CA09BC">
        <w:rPr>
          <w:lang w:val="ru-RU"/>
        </w:rPr>
        <w:t>Дополнительная возможность возобновления движения с более высокой скоростью и тайм-аут не являются связанными с безопасностью. Информация по использованию должна содержать необходимые инструкции и предупреждения, что работа в ручном режиме по возможности должна выполняться только тогда, когда все люди находятся вне защищенного пространства. В информации по использованию должно быть также указано, что до выбора автоматического режима любым приостановленным защитам должна быть возвращена полная функциональность.</w:t>
      </w:r>
    </w:p>
    <w:p w14:paraId="2D1F3999" w14:textId="77777777" w:rsidR="00CA09BC" w:rsidRPr="006777D4" w:rsidRDefault="00CA09BC" w:rsidP="00CA09BC">
      <w:pPr>
        <w:pStyle w:val="a3"/>
        <w:tabs>
          <w:tab w:val="left" w:pos="851"/>
        </w:tabs>
        <w:spacing w:before="2"/>
        <w:ind w:firstLine="567"/>
        <w:jc w:val="both"/>
        <w:rPr>
          <w:sz w:val="20"/>
          <w:lang w:val="ru-RU"/>
        </w:rPr>
      </w:pPr>
    </w:p>
    <w:p w14:paraId="221661BD" w14:textId="21F16066" w:rsidR="00CA09BC" w:rsidRPr="00CA09BC" w:rsidRDefault="00CA09BC" w:rsidP="00CA09BC">
      <w:pPr>
        <w:pStyle w:val="a3"/>
        <w:tabs>
          <w:tab w:val="left" w:pos="851"/>
        </w:tabs>
        <w:spacing w:before="2"/>
        <w:ind w:firstLine="567"/>
        <w:jc w:val="both"/>
        <w:rPr>
          <w:sz w:val="20"/>
          <w:lang w:val="ru-RU"/>
        </w:rPr>
      </w:pPr>
      <w:r w:rsidRPr="006777D4">
        <w:rPr>
          <w:sz w:val="20"/>
          <w:lang w:val="ru-RU"/>
        </w:rPr>
        <w:t xml:space="preserve">Примечание - </w:t>
      </w:r>
      <w:r w:rsidRPr="00CA09BC">
        <w:rPr>
          <w:sz w:val="20"/>
          <w:lang w:val="ru-RU"/>
        </w:rPr>
        <w:t>Данный дополнительный ручной режим раньше назывался Т2 или верификацией программы на высокой скорости, обслуживаемой оператором.</w:t>
      </w:r>
    </w:p>
    <w:p w14:paraId="4FB04DDA" w14:textId="77777777" w:rsidR="00CA09BC" w:rsidRPr="00CA09BC" w:rsidRDefault="00CA09BC" w:rsidP="00CA09BC">
      <w:pPr>
        <w:pStyle w:val="a3"/>
        <w:tabs>
          <w:tab w:val="left" w:pos="851"/>
        </w:tabs>
        <w:spacing w:before="2"/>
        <w:ind w:firstLine="567"/>
        <w:jc w:val="both"/>
        <w:rPr>
          <w:sz w:val="20"/>
          <w:lang w:val="ru-RU"/>
        </w:rPr>
      </w:pPr>
    </w:p>
    <w:p w14:paraId="39A774E5" w14:textId="77777777" w:rsidR="00CA09BC" w:rsidRPr="00CA09BC" w:rsidRDefault="00CA09BC" w:rsidP="00CA09BC">
      <w:pPr>
        <w:pStyle w:val="a3"/>
        <w:tabs>
          <w:tab w:val="left" w:pos="851"/>
        </w:tabs>
        <w:spacing w:before="2"/>
        <w:ind w:firstLine="567"/>
        <w:jc w:val="both"/>
        <w:rPr>
          <w:b/>
          <w:lang w:val="ru-RU"/>
        </w:rPr>
      </w:pPr>
      <w:r w:rsidRPr="00CA09BC">
        <w:rPr>
          <w:b/>
          <w:lang w:val="ru-RU"/>
        </w:rPr>
        <w:t>5.8 Выносные пульты управления</w:t>
      </w:r>
    </w:p>
    <w:p w14:paraId="1F8077D4" w14:textId="77777777" w:rsidR="00CA09BC" w:rsidRDefault="00CA09BC" w:rsidP="00CA09BC">
      <w:pPr>
        <w:pStyle w:val="a3"/>
        <w:tabs>
          <w:tab w:val="left" w:pos="851"/>
        </w:tabs>
        <w:spacing w:before="2"/>
        <w:ind w:firstLine="567"/>
        <w:jc w:val="both"/>
        <w:rPr>
          <w:lang w:val="ru-RU"/>
        </w:rPr>
      </w:pPr>
    </w:p>
    <w:p w14:paraId="683C40B8" w14:textId="6CB88BD5" w:rsidR="00CA09BC" w:rsidRPr="00CA09BC" w:rsidRDefault="00CA09BC" w:rsidP="00CA09BC">
      <w:pPr>
        <w:pStyle w:val="a3"/>
        <w:tabs>
          <w:tab w:val="left" w:pos="851"/>
        </w:tabs>
        <w:spacing w:before="2"/>
        <w:ind w:firstLine="567"/>
        <w:jc w:val="both"/>
        <w:rPr>
          <w:lang w:val="ru-RU"/>
        </w:rPr>
      </w:pPr>
      <w:r w:rsidRPr="00CA09BC">
        <w:rPr>
          <w:lang w:val="ru-RU"/>
        </w:rPr>
        <w:t>5.8.1</w:t>
      </w:r>
      <w:r>
        <w:rPr>
          <w:lang w:val="ru-RU"/>
        </w:rPr>
        <w:t xml:space="preserve"> </w:t>
      </w:r>
      <w:r w:rsidRPr="00CA09BC">
        <w:rPr>
          <w:lang w:val="ru-RU"/>
        </w:rPr>
        <w:t>Общие положения</w:t>
      </w:r>
    </w:p>
    <w:p w14:paraId="6A8BB047" w14:textId="6AF34BA3" w:rsidR="00CA09BC" w:rsidRPr="00CA09BC" w:rsidRDefault="00CA09BC" w:rsidP="00CA09BC">
      <w:pPr>
        <w:pStyle w:val="a3"/>
        <w:tabs>
          <w:tab w:val="left" w:pos="851"/>
        </w:tabs>
        <w:spacing w:before="2"/>
        <w:ind w:firstLine="567"/>
        <w:jc w:val="both"/>
        <w:rPr>
          <w:lang w:val="ru-RU"/>
        </w:rPr>
      </w:pPr>
      <w:r w:rsidRPr="00CA09BC">
        <w:rPr>
          <w:lang w:val="ru-RU"/>
        </w:rPr>
        <w:t>Если выносной пульт управления или другое выносное устройство обучения имеет возможность управлять роботом, находясь внутри защищенного пространства, то должны применяться требования, определенные в 5.3.5 и 5.8.2</w:t>
      </w:r>
      <w:r>
        <w:rPr>
          <w:lang w:val="ru-RU"/>
        </w:rPr>
        <w:t>-</w:t>
      </w:r>
      <w:r w:rsidRPr="00CA09BC">
        <w:rPr>
          <w:lang w:val="ru-RU"/>
        </w:rPr>
        <w:t>5.8.7.</w:t>
      </w:r>
    </w:p>
    <w:p w14:paraId="7737F52D" w14:textId="77777777" w:rsidR="00CA09BC" w:rsidRPr="006777D4" w:rsidRDefault="00CA09BC" w:rsidP="00CA09BC">
      <w:pPr>
        <w:pStyle w:val="a3"/>
        <w:tabs>
          <w:tab w:val="left" w:pos="851"/>
        </w:tabs>
        <w:spacing w:before="2"/>
        <w:ind w:firstLine="567"/>
        <w:jc w:val="both"/>
        <w:rPr>
          <w:sz w:val="20"/>
          <w:lang w:val="ru-RU"/>
        </w:rPr>
      </w:pPr>
    </w:p>
    <w:p w14:paraId="0AC13008" w14:textId="3606D5B9" w:rsidR="00CA09BC" w:rsidRDefault="00CA09BC" w:rsidP="00CA09BC">
      <w:pPr>
        <w:pStyle w:val="a3"/>
        <w:tabs>
          <w:tab w:val="left" w:pos="851"/>
        </w:tabs>
        <w:spacing w:before="2"/>
        <w:ind w:firstLine="567"/>
        <w:jc w:val="both"/>
        <w:rPr>
          <w:sz w:val="20"/>
          <w:lang w:val="ru-RU"/>
        </w:rPr>
      </w:pPr>
      <w:r w:rsidRPr="006777D4">
        <w:rPr>
          <w:sz w:val="20"/>
          <w:lang w:val="ru-RU"/>
        </w:rPr>
        <w:t xml:space="preserve">Примечание - </w:t>
      </w:r>
      <w:r w:rsidRPr="00CA09BC">
        <w:rPr>
          <w:sz w:val="20"/>
          <w:lang w:val="ru-RU"/>
        </w:rPr>
        <w:t>Данные требования относятся к любому устройству, используемому в ручном режиме для управления роботом изнутри защищенного пространства, когда подключено питание приводов к любой из степеней подвижности робота. Это относится и к роботам, обучаемым проведением вручную по нужной траектории при поданном питании, если используются установленные на роботе средства ручного управления или главные, вторичные пульты обучения.</w:t>
      </w:r>
    </w:p>
    <w:p w14:paraId="3F41EF67" w14:textId="77777777" w:rsidR="00CA09BC" w:rsidRPr="00CA09BC" w:rsidRDefault="00CA09BC" w:rsidP="00CA09BC">
      <w:pPr>
        <w:pStyle w:val="a3"/>
        <w:tabs>
          <w:tab w:val="left" w:pos="851"/>
        </w:tabs>
        <w:spacing w:before="2"/>
        <w:ind w:firstLine="567"/>
        <w:jc w:val="both"/>
        <w:rPr>
          <w:sz w:val="20"/>
          <w:lang w:val="ru-RU"/>
        </w:rPr>
      </w:pPr>
    </w:p>
    <w:p w14:paraId="305C5CC1" w14:textId="652A8DD5" w:rsidR="00CA09BC" w:rsidRPr="00CA09BC" w:rsidRDefault="00CA09BC" w:rsidP="00CA09BC">
      <w:pPr>
        <w:pStyle w:val="a3"/>
        <w:tabs>
          <w:tab w:val="left" w:pos="851"/>
        </w:tabs>
        <w:spacing w:before="2"/>
        <w:ind w:firstLine="567"/>
        <w:jc w:val="both"/>
        <w:rPr>
          <w:lang w:val="ru-RU"/>
        </w:rPr>
      </w:pPr>
      <w:r w:rsidRPr="00CA09BC">
        <w:rPr>
          <w:lang w:val="ru-RU"/>
        </w:rPr>
        <w:t>5.8.2</w:t>
      </w:r>
      <w:r>
        <w:rPr>
          <w:lang w:val="ru-RU"/>
        </w:rPr>
        <w:t xml:space="preserve"> </w:t>
      </w:r>
      <w:r w:rsidRPr="00CA09BC">
        <w:rPr>
          <w:lang w:val="ru-RU"/>
        </w:rPr>
        <w:t>Управление движением</w:t>
      </w:r>
    </w:p>
    <w:p w14:paraId="625F1447" w14:textId="77777777" w:rsidR="00CA09BC" w:rsidRPr="00CA09BC" w:rsidRDefault="00CA09BC" w:rsidP="00CA09BC">
      <w:pPr>
        <w:pStyle w:val="a3"/>
        <w:tabs>
          <w:tab w:val="left" w:pos="851"/>
        </w:tabs>
        <w:spacing w:before="2"/>
        <w:ind w:firstLine="567"/>
        <w:jc w:val="both"/>
        <w:rPr>
          <w:lang w:val="ru-RU"/>
        </w:rPr>
      </w:pPr>
      <w:r w:rsidRPr="00CA09BC">
        <w:rPr>
          <w:lang w:val="ru-RU"/>
        </w:rPr>
        <w:t xml:space="preserve">Движение робота, инициированное с выносного пульта управления или устройства управления обучением, должно осуществляться на сниженной скорости в соответствии с </w:t>
      </w:r>
      <w:r w:rsidRPr="00CA09BC">
        <w:rPr>
          <w:lang w:val="ru-RU"/>
        </w:rPr>
        <w:lastRenderedPageBreak/>
        <w:t>5.6. Если средства управления имеют возможность выбора ручного управления на высокой скорости, то робот должен соответствовать требованиям из 5.7.4.</w:t>
      </w:r>
    </w:p>
    <w:p w14:paraId="7499E286" w14:textId="65476B8A" w:rsidR="00CA09BC" w:rsidRPr="00CA09BC" w:rsidRDefault="00CA09BC" w:rsidP="00CA09BC">
      <w:pPr>
        <w:pStyle w:val="a3"/>
        <w:tabs>
          <w:tab w:val="left" w:pos="851"/>
        </w:tabs>
        <w:spacing w:before="2"/>
        <w:ind w:firstLine="567"/>
        <w:jc w:val="both"/>
        <w:rPr>
          <w:lang w:val="ru-RU"/>
        </w:rPr>
      </w:pPr>
      <w:r w:rsidRPr="00CA09BC">
        <w:rPr>
          <w:lang w:val="ru-RU"/>
        </w:rPr>
        <w:t>5.8.3</w:t>
      </w:r>
      <w:r>
        <w:rPr>
          <w:lang w:val="ru-RU"/>
        </w:rPr>
        <w:t xml:space="preserve"> </w:t>
      </w:r>
      <w:r w:rsidRPr="00CA09BC">
        <w:rPr>
          <w:lang w:val="ru-RU"/>
        </w:rPr>
        <w:t>Деблокирующее устройство</w:t>
      </w:r>
    </w:p>
    <w:p w14:paraId="4E941CC0" w14:textId="77777777" w:rsidR="00CA09BC" w:rsidRPr="00CA09BC" w:rsidRDefault="00CA09BC" w:rsidP="00CA09BC">
      <w:pPr>
        <w:pStyle w:val="a3"/>
        <w:tabs>
          <w:tab w:val="left" w:pos="851"/>
        </w:tabs>
        <w:spacing w:before="2"/>
        <w:ind w:firstLine="567"/>
        <w:jc w:val="both"/>
        <w:rPr>
          <w:lang w:val="ru-RU"/>
        </w:rPr>
      </w:pPr>
      <w:r w:rsidRPr="00CA09BC">
        <w:rPr>
          <w:lang w:val="ru-RU"/>
        </w:rPr>
        <w:t>Выносной пульт управления или устройство управления обучением должны иметь трехпозиционное деблокирующее устройство в соответствии с IEC 60204-1. При постоянном удерживании в центральной разрешающей позиции, деблокирующее устройство должно разрешать движение робота и любые другие опасные действия, управляемые с помощью робота. Деблокирующее устройство должно обладать перечисленными ниже характеристиками.</w:t>
      </w:r>
    </w:p>
    <w:p w14:paraId="2AA45F2B" w14:textId="77777777" w:rsidR="00CA09BC" w:rsidRPr="006777D4" w:rsidRDefault="00CA09BC" w:rsidP="00CA09BC">
      <w:pPr>
        <w:pStyle w:val="a3"/>
        <w:tabs>
          <w:tab w:val="left" w:pos="851"/>
        </w:tabs>
        <w:spacing w:before="2"/>
        <w:ind w:firstLine="567"/>
        <w:jc w:val="both"/>
        <w:rPr>
          <w:sz w:val="20"/>
          <w:lang w:val="ru-RU"/>
        </w:rPr>
      </w:pPr>
    </w:p>
    <w:p w14:paraId="21CE91BB" w14:textId="3E16CB4C" w:rsidR="00CA09BC" w:rsidRDefault="00CA09BC" w:rsidP="00CA09BC">
      <w:pPr>
        <w:pStyle w:val="a3"/>
        <w:tabs>
          <w:tab w:val="left" w:pos="851"/>
        </w:tabs>
        <w:spacing w:before="2"/>
        <w:ind w:firstLine="567"/>
        <w:jc w:val="both"/>
        <w:rPr>
          <w:sz w:val="20"/>
          <w:lang w:val="ru-RU"/>
        </w:rPr>
      </w:pPr>
      <w:r w:rsidRPr="006777D4">
        <w:rPr>
          <w:sz w:val="20"/>
          <w:lang w:val="ru-RU"/>
        </w:rPr>
        <w:t>П</w:t>
      </w:r>
      <w:r>
        <w:rPr>
          <w:sz w:val="20"/>
          <w:lang w:val="ru-RU"/>
        </w:rPr>
        <w:t>римечания</w:t>
      </w:r>
      <w:r w:rsidRPr="006777D4">
        <w:rPr>
          <w:sz w:val="20"/>
          <w:lang w:val="ru-RU"/>
        </w:rPr>
        <w:t xml:space="preserve"> </w:t>
      </w:r>
    </w:p>
    <w:p w14:paraId="14DAFCA7" w14:textId="1451D113" w:rsidR="00CA09BC" w:rsidRPr="00CA09BC" w:rsidRDefault="00CA09BC" w:rsidP="00CA09BC">
      <w:pPr>
        <w:pStyle w:val="a3"/>
        <w:tabs>
          <w:tab w:val="left" w:pos="851"/>
        </w:tabs>
        <w:spacing w:before="2"/>
        <w:ind w:firstLine="567"/>
        <w:jc w:val="both"/>
        <w:rPr>
          <w:sz w:val="20"/>
          <w:lang w:val="ru-RU"/>
        </w:rPr>
      </w:pPr>
      <w:r>
        <w:rPr>
          <w:sz w:val="20"/>
          <w:lang w:val="ru-RU"/>
        </w:rPr>
        <w:t>1</w:t>
      </w:r>
      <w:r w:rsidRPr="006777D4">
        <w:rPr>
          <w:sz w:val="20"/>
          <w:lang w:val="ru-RU"/>
        </w:rPr>
        <w:t xml:space="preserve"> </w:t>
      </w:r>
      <w:r w:rsidRPr="00CA09BC">
        <w:rPr>
          <w:sz w:val="20"/>
          <w:lang w:val="ru-RU"/>
        </w:rPr>
        <w:t>Важно учесть эргономические факторы длительной активизации при проектировании и установке деблокирующего устройства.</w:t>
      </w:r>
    </w:p>
    <w:p w14:paraId="301B4ED6" w14:textId="1DF243BA" w:rsidR="00CA09BC" w:rsidRPr="00CA09BC" w:rsidRDefault="00CA09BC" w:rsidP="00CA09BC">
      <w:pPr>
        <w:pStyle w:val="a3"/>
        <w:tabs>
          <w:tab w:val="left" w:pos="851"/>
        </w:tabs>
        <w:spacing w:before="2"/>
        <w:ind w:firstLine="567"/>
        <w:jc w:val="both"/>
        <w:rPr>
          <w:sz w:val="20"/>
          <w:lang w:val="ru-RU"/>
        </w:rPr>
      </w:pPr>
      <w:r w:rsidRPr="00CA09BC">
        <w:rPr>
          <w:sz w:val="20"/>
          <w:lang w:val="ru-RU"/>
        </w:rPr>
        <w:t>2 Дополнительная информация по деблокировке приведена в приложении С.</w:t>
      </w:r>
    </w:p>
    <w:p w14:paraId="22AC3C1D" w14:textId="77777777" w:rsidR="00CA09BC" w:rsidRPr="00CA09BC" w:rsidRDefault="00CA09BC" w:rsidP="00CA09BC">
      <w:pPr>
        <w:pStyle w:val="a3"/>
        <w:tabs>
          <w:tab w:val="left" w:pos="851"/>
        </w:tabs>
        <w:spacing w:before="2"/>
        <w:ind w:firstLine="567"/>
        <w:jc w:val="both"/>
        <w:rPr>
          <w:sz w:val="20"/>
          <w:lang w:val="ru-RU"/>
        </w:rPr>
      </w:pPr>
    </w:p>
    <w:p w14:paraId="448AEC3E" w14:textId="7F36CA00" w:rsidR="00CA09BC" w:rsidRPr="00CA09BC" w:rsidRDefault="00CA09BC" w:rsidP="00CA09BC">
      <w:pPr>
        <w:pStyle w:val="a3"/>
        <w:tabs>
          <w:tab w:val="left" w:pos="851"/>
        </w:tabs>
        <w:spacing w:before="2"/>
        <w:ind w:firstLine="567"/>
        <w:jc w:val="both"/>
        <w:rPr>
          <w:lang w:val="ru-RU"/>
        </w:rPr>
      </w:pPr>
      <w:r w:rsidRPr="00CA09BC">
        <w:rPr>
          <w:lang w:val="ru-RU"/>
        </w:rPr>
        <w:t>a)</w:t>
      </w:r>
      <w:r>
        <w:rPr>
          <w:lang w:val="ru-RU"/>
        </w:rPr>
        <w:t xml:space="preserve"> </w:t>
      </w:r>
      <w:r w:rsidRPr="00CA09BC">
        <w:rPr>
          <w:lang w:val="ru-RU"/>
        </w:rPr>
        <w:t xml:space="preserve">Деблокирующее устройство может быть интегрировано с выносным пультом управления или физически отделено от него (например, деблокирующее устройство зажимного типа) и должно работать независимо от любой другой функции или устройства управления движением. </w:t>
      </w:r>
    </w:p>
    <w:p w14:paraId="2095D9D9" w14:textId="1818AE2F" w:rsidR="00CA09BC" w:rsidRPr="00CA09BC" w:rsidRDefault="00CA09BC" w:rsidP="00CA09BC">
      <w:pPr>
        <w:pStyle w:val="a3"/>
        <w:tabs>
          <w:tab w:val="left" w:pos="851"/>
        </w:tabs>
        <w:spacing w:before="2"/>
        <w:ind w:firstLine="567"/>
        <w:jc w:val="both"/>
        <w:rPr>
          <w:lang w:val="ru-RU"/>
        </w:rPr>
      </w:pPr>
      <w:r w:rsidRPr="00CA09BC">
        <w:rPr>
          <w:lang w:val="ru-RU"/>
        </w:rPr>
        <w:t>b)</w:t>
      </w:r>
      <w:r>
        <w:rPr>
          <w:lang w:val="ru-RU"/>
        </w:rPr>
        <w:t xml:space="preserve"> </w:t>
      </w:r>
      <w:r w:rsidRPr="00CA09BC">
        <w:rPr>
          <w:lang w:val="ru-RU"/>
        </w:rPr>
        <w:t>Отпускание или нажатие из центральной разрешающей позиции устройства должно вызывать остановку опасного действия (например, движения робота) в соответствии с 5.4 и 5.5.3.</w:t>
      </w:r>
    </w:p>
    <w:p w14:paraId="2FD30CB6" w14:textId="303E7E4F" w:rsidR="00CA09BC" w:rsidRPr="00CA09BC" w:rsidRDefault="00CA09BC" w:rsidP="00CA09BC">
      <w:pPr>
        <w:pStyle w:val="a3"/>
        <w:tabs>
          <w:tab w:val="left" w:pos="851"/>
        </w:tabs>
        <w:spacing w:before="2"/>
        <w:ind w:firstLine="567"/>
        <w:jc w:val="both"/>
        <w:rPr>
          <w:lang w:val="ru-RU"/>
        </w:rPr>
      </w:pPr>
      <w:r w:rsidRPr="00CA09BC">
        <w:rPr>
          <w:lang w:val="ru-RU"/>
        </w:rPr>
        <w:t>c)</w:t>
      </w:r>
      <w:r>
        <w:rPr>
          <w:lang w:val="ru-RU"/>
        </w:rPr>
        <w:t xml:space="preserve"> </w:t>
      </w:r>
      <w:r w:rsidRPr="00CA09BC">
        <w:rPr>
          <w:lang w:val="ru-RU"/>
        </w:rPr>
        <w:t>После нажатия из центральной разрешающей позиции деблокирующего устройства деблокирующее устройство должно быть полностью отпущено. Переход из полностью нажатого в центральную позицию не должен разрешать движение робота.</w:t>
      </w:r>
    </w:p>
    <w:p w14:paraId="4E9B6268" w14:textId="7FCA2B06" w:rsidR="00CA09BC" w:rsidRPr="00CA09BC" w:rsidRDefault="00CA09BC" w:rsidP="00CA09BC">
      <w:pPr>
        <w:pStyle w:val="a3"/>
        <w:tabs>
          <w:tab w:val="left" w:pos="851"/>
        </w:tabs>
        <w:spacing w:before="2"/>
        <w:ind w:firstLine="567"/>
        <w:jc w:val="both"/>
        <w:rPr>
          <w:lang w:val="ru-RU"/>
        </w:rPr>
      </w:pPr>
      <w:r w:rsidRPr="00CA09BC">
        <w:rPr>
          <w:lang w:val="ru-RU"/>
        </w:rPr>
        <w:t>d)</w:t>
      </w:r>
      <w:r>
        <w:rPr>
          <w:lang w:val="ru-RU"/>
        </w:rPr>
        <w:t xml:space="preserve"> </w:t>
      </w:r>
      <w:r w:rsidRPr="00CA09BC">
        <w:rPr>
          <w:lang w:val="ru-RU"/>
        </w:rPr>
        <w:t>Если на одном деблокирующем устройстве или пульте управления имеются два или более деблокирующих переключателя, позволяющих работать левой или правой рукой, любой из них или все переключатели могут находиться в центральной разрешающей позиции:</w:t>
      </w:r>
    </w:p>
    <w:p w14:paraId="396CB486" w14:textId="7ED6044D" w:rsidR="00CA09BC" w:rsidRPr="00CA09BC" w:rsidRDefault="00CA09BC" w:rsidP="00CA09BC">
      <w:pPr>
        <w:pStyle w:val="a3"/>
        <w:tabs>
          <w:tab w:val="left" w:pos="851"/>
        </w:tabs>
        <w:spacing w:before="2"/>
        <w:ind w:firstLine="567"/>
        <w:jc w:val="both"/>
        <w:rPr>
          <w:lang w:val="ru-RU"/>
        </w:rPr>
      </w:pPr>
      <w:r w:rsidRPr="00CA09BC">
        <w:rPr>
          <w:lang w:val="ru-RU"/>
        </w:rPr>
        <w:t>1)</w:t>
      </w:r>
      <w:r>
        <w:rPr>
          <w:lang w:val="ru-RU"/>
        </w:rPr>
        <w:t xml:space="preserve"> </w:t>
      </w:r>
      <w:r w:rsidRPr="00CA09BC">
        <w:rPr>
          <w:lang w:val="ru-RU"/>
        </w:rPr>
        <w:t>если используется только один переключатель</w:t>
      </w:r>
      <w:r w:rsidR="00D26218">
        <w:rPr>
          <w:lang w:val="ru-RU"/>
        </w:rPr>
        <w:t>,</w:t>
      </w:r>
      <w:r w:rsidRPr="00CA09BC">
        <w:rPr>
          <w:lang w:val="ru-RU"/>
        </w:rPr>
        <w:t xml:space="preserve"> наход</w:t>
      </w:r>
      <w:r>
        <w:rPr>
          <w:lang w:val="ru-RU"/>
        </w:rPr>
        <w:t>ящийся</w:t>
      </w:r>
      <w:r w:rsidRPr="00CA09BC">
        <w:rPr>
          <w:lang w:val="ru-RU"/>
        </w:rPr>
        <w:t xml:space="preserve"> в центральной разрешающей позиции, то </w:t>
      </w:r>
      <w:r w:rsidR="00D26218" w:rsidRPr="00CA09BC">
        <w:rPr>
          <w:lang w:val="ru-RU"/>
        </w:rPr>
        <w:t xml:space="preserve">переключатель </w:t>
      </w:r>
      <w:r w:rsidRPr="00CA09BC">
        <w:rPr>
          <w:lang w:val="ru-RU"/>
        </w:rPr>
        <w:t>должен функционировать в соответствии с перечислением b);</w:t>
      </w:r>
    </w:p>
    <w:p w14:paraId="1A563A3F" w14:textId="4040CFCC" w:rsidR="00CA09BC" w:rsidRPr="00CA09BC" w:rsidRDefault="00CA09BC" w:rsidP="00CA09BC">
      <w:pPr>
        <w:pStyle w:val="a3"/>
        <w:tabs>
          <w:tab w:val="left" w:pos="851"/>
        </w:tabs>
        <w:spacing w:before="2"/>
        <w:ind w:firstLine="567"/>
        <w:jc w:val="both"/>
        <w:rPr>
          <w:lang w:val="ru-RU"/>
        </w:rPr>
      </w:pPr>
      <w:r w:rsidRPr="00CA09BC">
        <w:rPr>
          <w:lang w:val="ru-RU"/>
        </w:rPr>
        <w:t>2)</w:t>
      </w:r>
      <w:r>
        <w:rPr>
          <w:lang w:val="ru-RU"/>
        </w:rPr>
        <w:t xml:space="preserve"> </w:t>
      </w:r>
      <w:r w:rsidRPr="00CA09BC">
        <w:rPr>
          <w:lang w:val="ru-RU"/>
        </w:rPr>
        <w:t>если конструкция деблокирующего устройства позволяет обоим переключателям находиться в центральной разрешающей позиции, чтобы обеспечить возможность попеременной работы левой и правой рукой, то отпускание одного переключателя не должно вызывать защитную остановку, но полное нажатие любого переключателя должно отменять управление от других переключателей и вызывать защитную остановку.</w:t>
      </w:r>
    </w:p>
    <w:p w14:paraId="790533E3" w14:textId="77777777" w:rsidR="00CA09BC" w:rsidRPr="00CA09BC" w:rsidRDefault="00CA09BC" w:rsidP="00CA09BC">
      <w:pPr>
        <w:pStyle w:val="a3"/>
        <w:tabs>
          <w:tab w:val="left" w:pos="851"/>
        </w:tabs>
        <w:spacing w:before="2"/>
        <w:ind w:firstLine="567"/>
        <w:jc w:val="both"/>
        <w:rPr>
          <w:lang w:val="ru-RU"/>
        </w:rPr>
      </w:pPr>
      <w:r w:rsidRPr="00CA09BC">
        <w:rPr>
          <w:lang w:val="ru-RU"/>
        </w:rPr>
        <w:t>Информация по использованию должна содержать описание данной функциональной операции и предупреждение, что может существовать потенциальная опасность.</w:t>
      </w:r>
    </w:p>
    <w:p w14:paraId="5C26B8CE" w14:textId="77777777" w:rsidR="00D26218" w:rsidRPr="006777D4" w:rsidRDefault="00D26218" w:rsidP="00D26218">
      <w:pPr>
        <w:pStyle w:val="a3"/>
        <w:tabs>
          <w:tab w:val="left" w:pos="851"/>
        </w:tabs>
        <w:spacing w:before="2"/>
        <w:ind w:firstLine="567"/>
        <w:jc w:val="both"/>
        <w:rPr>
          <w:sz w:val="20"/>
          <w:lang w:val="ru-RU"/>
        </w:rPr>
      </w:pPr>
    </w:p>
    <w:p w14:paraId="5D5E3E93" w14:textId="548CA0C9" w:rsidR="00CA09BC" w:rsidRPr="00D26218" w:rsidRDefault="00D26218" w:rsidP="00D26218">
      <w:pPr>
        <w:pStyle w:val="a3"/>
        <w:tabs>
          <w:tab w:val="left" w:pos="851"/>
        </w:tabs>
        <w:spacing w:before="2"/>
        <w:ind w:firstLine="567"/>
        <w:jc w:val="both"/>
        <w:rPr>
          <w:sz w:val="20"/>
          <w:lang w:val="ru-RU"/>
        </w:rPr>
      </w:pPr>
      <w:r w:rsidRPr="006777D4">
        <w:rPr>
          <w:sz w:val="20"/>
          <w:lang w:val="ru-RU"/>
        </w:rPr>
        <w:t xml:space="preserve">Примечание - </w:t>
      </w:r>
      <w:r w:rsidR="00CA09BC" w:rsidRPr="00D26218">
        <w:rPr>
          <w:sz w:val="20"/>
          <w:lang w:val="ru-RU"/>
        </w:rPr>
        <w:t>Если несколько переключателей находятся в центральной разрешающей позиции, то невозможно установить был ли один из них отпущен намеренно или случайно.</w:t>
      </w:r>
    </w:p>
    <w:p w14:paraId="03937C9A" w14:textId="77777777" w:rsidR="00CA09BC" w:rsidRPr="00D26218" w:rsidRDefault="00CA09BC" w:rsidP="00CA09BC">
      <w:pPr>
        <w:pStyle w:val="a3"/>
        <w:tabs>
          <w:tab w:val="left" w:pos="851"/>
        </w:tabs>
        <w:spacing w:before="2"/>
        <w:ind w:firstLine="567"/>
        <w:jc w:val="both"/>
        <w:rPr>
          <w:sz w:val="20"/>
          <w:lang w:val="ru-RU"/>
        </w:rPr>
      </w:pPr>
    </w:p>
    <w:p w14:paraId="4C1FC256" w14:textId="55511FC9" w:rsidR="00CA09BC" w:rsidRPr="00CA09BC" w:rsidRDefault="00CA09BC" w:rsidP="00CA09BC">
      <w:pPr>
        <w:pStyle w:val="a3"/>
        <w:tabs>
          <w:tab w:val="left" w:pos="851"/>
        </w:tabs>
        <w:spacing w:before="2"/>
        <w:ind w:firstLine="567"/>
        <w:jc w:val="both"/>
        <w:rPr>
          <w:lang w:val="ru-RU"/>
        </w:rPr>
      </w:pPr>
      <w:r w:rsidRPr="00CA09BC">
        <w:rPr>
          <w:lang w:val="ru-RU"/>
        </w:rPr>
        <w:t>e)</w:t>
      </w:r>
      <w:r w:rsidR="00D26218">
        <w:rPr>
          <w:lang w:val="ru-RU"/>
        </w:rPr>
        <w:t xml:space="preserve"> </w:t>
      </w:r>
      <w:r w:rsidRPr="00CA09BC">
        <w:rPr>
          <w:lang w:val="ru-RU"/>
        </w:rPr>
        <w:t>Если в работе задействовано более одного деблокирующего устройства (т. е. более одного человека находятся в защищенном пространстве с деблокирующим устройством), то движение должно быть возможно только в том случае, когда все устройства одновременно находятся в центральной (разрешающей) позиции.</w:t>
      </w:r>
    </w:p>
    <w:p w14:paraId="796F4564" w14:textId="2719121D" w:rsidR="00CA09BC" w:rsidRPr="00CA09BC" w:rsidRDefault="00CA09BC" w:rsidP="00CA09BC">
      <w:pPr>
        <w:pStyle w:val="a3"/>
        <w:tabs>
          <w:tab w:val="left" w:pos="851"/>
        </w:tabs>
        <w:spacing w:before="2"/>
        <w:ind w:firstLine="567"/>
        <w:jc w:val="both"/>
        <w:rPr>
          <w:lang w:val="ru-RU"/>
        </w:rPr>
      </w:pPr>
      <w:r w:rsidRPr="00CA09BC">
        <w:rPr>
          <w:lang w:val="ru-RU"/>
        </w:rPr>
        <w:t>f)</w:t>
      </w:r>
      <w:r w:rsidR="00D26218">
        <w:rPr>
          <w:lang w:val="ru-RU"/>
        </w:rPr>
        <w:t xml:space="preserve"> </w:t>
      </w:r>
      <w:r w:rsidRPr="00CA09BC">
        <w:rPr>
          <w:lang w:val="ru-RU"/>
        </w:rPr>
        <w:t>Падение деблокирующего устройства не должно приводить к повреждению, которое может вызвать разрешение движения.</w:t>
      </w:r>
    </w:p>
    <w:p w14:paraId="3CC5F99A" w14:textId="77777777" w:rsidR="00CA09BC" w:rsidRPr="00CA09BC" w:rsidRDefault="00CA09BC" w:rsidP="00CA09BC">
      <w:pPr>
        <w:pStyle w:val="a3"/>
        <w:tabs>
          <w:tab w:val="left" w:pos="851"/>
        </w:tabs>
        <w:spacing w:before="2"/>
        <w:ind w:firstLine="567"/>
        <w:jc w:val="both"/>
        <w:rPr>
          <w:lang w:val="ru-RU"/>
        </w:rPr>
      </w:pPr>
      <w:r w:rsidRPr="00CA09BC">
        <w:rPr>
          <w:lang w:val="ru-RU"/>
        </w:rPr>
        <w:t xml:space="preserve">g) Если имеется разрешающий выходной сигнал, то он должен показывать состояние остановки при выключении питания системы, связанной с безопасностью, и </w:t>
      </w:r>
      <w:r w:rsidRPr="00CA09BC">
        <w:rPr>
          <w:lang w:val="ru-RU"/>
        </w:rPr>
        <w:lastRenderedPageBreak/>
        <w:t>соответствовать требованиям из 5.4.</w:t>
      </w:r>
    </w:p>
    <w:p w14:paraId="12054E8F" w14:textId="77777777" w:rsidR="00CA09BC" w:rsidRPr="00CA09BC" w:rsidRDefault="00CA09BC" w:rsidP="00CA09BC">
      <w:pPr>
        <w:pStyle w:val="a3"/>
        <w:tabs>
          <w:tab w:val="left" w:pos="851"/>
        </w:tabs>
        <w:spacing w:before="2"/>
        <w:ind w:firstLine="567"/>
        <w:jc w:val="both"/>
        <w:rPr>
          <w:lang w:val="ru-RU"/>
        </w:rPr>
      </w:pPr>
      <w:r w:rsidRPr="00CA09BC">
        <w:rPr>
          <w:lang w:val="ru-RU"/>
        </w:rPr>
        <w:t>h) Если изменяется режим, когда деблокирующее устройство находится в центральной разрешающей позиции, то должна инициироваться защитная остановка. Система управления должна требовать, чтобы переключатель деблокирующего устройства был отпущен и снова приведен в разрешающую позицию до того, как сможет быть подано силовое питание. Руководство по предотвращению ошибок при работе с деблокирующим устройством приведено в IEC 60204-1.</w:t>
      </w:r>
    </w:p>
    <w:p w14:paraId="70A36D9B" w14:textId="7625638D" w:rsidR="00CA09BC" w:rsidRPr="00CA09BC" w:rsidRDefault="00CA09BC" w:rsidP="00CA09BC">
      <w:pPr>
        <w:pStyle w:val="a3"/>
        <w:tabs>
          <w:tab w:val="left" w:pos="851"/>
        </w:tabs>
        <w:spacing w:before="2"/>
        <w:ind w:firstLine="567"/>
        <w:jc w:val="both"/>
        <w:rPr>
          <w:lang w:val="ru-RU"/>
        </w:rPr>
      </w:pPr>
      <w:r w:rsidRPr="00CA09BC">
        <w:rPr>
          <w:lang w:val="ru-RU"/>
        </w:rPr>
        <w:t>5.8.4</w:t>
      </w:r>
      <w:r w:rsidR="00D26218">
        <w:rPr>
          <w:lang w:val="ru-RU"/>
        </w:rPr>
        <w:t xml:space="preserve"> </w:t>
      </w:r>
      <w:r w:rsidRPr="00CA09BC">
        <w:rPr>
          <w:lang w:val="ru-RU"/>
        </w:rPr>
        <w:t>Функция аварийной остановки выносного пульта управления</w:t>
      </w:r>
    </w:p>
    <w:p w14:paraId="48B0D336" w14:textId="77777777" w:rsidR="00CA09BC" w:rsidRPr="00CA09BC" w:rsidRDefault="00CA09BC" w:rsidP="00CA09BC">
      <w:pPr>
        <w:pStyle w:val="a3"/>
        <w:tabs>
          <w:tab w:val="left" w:pos="851"/>
        </w:tabs>
        <w:spacing w:before="2"/>
        <w:ind w:firstLine="567"/>
        <w:jc w:val="both"/>
        <w:rPr>
          <w:lang w:val="ru-RU"/>
        </w:rPr>
      </w:pPr>
      <w:r w:rsidRPr="00CA09BC">
        <w:rPr>
          <w:lang w:val="ru-RU"/>
        </w:rPr>
        <w:t>Выносной пульт управления или устройство управления обучением должны иметь функцию аварийной остановки в соответствии с 5.5.2.</w:t>
      </w:r>
    </w:p>
    <w:p w14:paraId="42A39ADB" w14:textId="59E10041" w:rsidR="00CA09BC" w:rsidRPr="00CA09BC" w:rsidRDefault="00CA09BC" w:rsidP="00CA09BC">
      <w:pPr>
        <w:pStyle w:val="a3"/>
        <w:tabs>
          <w:tab w:val="left" w:pos="851"/>
        </w:tabs>
        <w:spacing w:before="2"/>
        <w:ind w:firstLine="567"/>
        <w:jc w:val="both"/>
        <w:rPr>
          <w:lang w:val="ru-RU"/>
        </w:rPr>
      </w:pPr>
      <w:r w:rsidRPr="00CA09BC">
        <w:rPr>
          <w:lang w:val="ru-RU"/>
        </w:rPr>
        <w:t>5.8.5</w:t>
      </w:r>
      <w:r w:rsidR="00D26218">
        <w:rPr>
          <w:lang w:val="ru-RU"/>
        </w:rPr>
        <w:t xml:space="preserve"> </w:t>
      </w:r>
      <w:r w:rsidRPr="00CA09BC">
        <w:rPr>
          <w:lang w:val="ru-RU"/>
        </w:rPr>
        <w:t>Инициация автоматической работы</w:t>
      </w:r>
    </w:p>
    <w:p w14:paraId="19788E0A" w14:textId="77777777" w:rsidR="00CA09BC" w:rsidRPr="00CA09BC" w:rsidRDefault="00CA09BC" w:rsidP="00CA09BC">
      <w:pPr>
        <w:pStyle w:val="a3"/>
        <w:tabs>
          <w:tab w:val="left" w:pos="851"/>
        </w:tabs>
        <w:spacing w:before="2"/>
        <w:ind w:firstLine="567"/>
        <w:jc w:val="both"/>
        <w:rPr>
          <w:lang w:val="ru-RU"/>
        </w:rPr>
      </w:pPr>
      <w:r w:rsidRPr="00CA09BC">
        <w:rPr>
          <w:lang w:val="ru-RU"/>
        </w:rPr>
        <w:t>Не должна существовать возможность активизировать автоматическую работу робота с использованием только выносного пульта управления или устройства управления обучением. Должны существовать средства, расположенные вне защищенного пространства, для отдельного действия подтверждения, которое должно быть выполнено до активизации автоматического режима.</w:t>
      </w:r>
    </w:p>
    <w:p w14:paraId="40EDDE3D" w14:textId="1959DF03" w:rsidR="00CA09BC" w:rsidRPr="00CA09BC" w:rsidRDefault="00CA09BC" w:rsidP="00CA09BC">
      <w:pPr>
        <w:pStyle w:val="a3"/>
        <w:tabs>
          <w:tab w:val="left" w:pos="851"/>
        </w:tabs>
        <w:spacing w:before="2"/>
        <w:ind w:firstLine="567"/>
        <w:jc w:val="both"/>
        <w:rPr>
          <w:lang w:val="ru-RU"/>
        </w:rPr>
      </w:pPr>
      <w:r w:rsidRPr="00CA09BC">
        <w:rPr>
          <w:lang w:val="ru-RU"/>
        </w:rPr>
        <w:t>5.8.6</w:t>
      </w:r>
      <w:r w:rsidR="00D26218">
        <w:rPr>
          <w:lang w:val="ru-RU"/>
        </w:rPr>
        <w:t xml:space="preserve"> </w:t>
      </w:r>
      <w:r w:rsidRPr="00CA09BC">
        <w:rPr>
          <w:lang w:val="ru-RU"/>
        </w:rPr>
        <w:t>Беспроводной или отсоединяемый выносной пульт управления</w:t>
      </w:r>
    </w:p>
    <w:p w14:paraId="0073A461" w14:textId="287E247E" w:rsidR="00CA09BC" w:rsidRPr="00CA09BC" w:rsidRDefault="00CA09BC" w:rsidP="00CA09BC">
      <w:pPr>
        <w:pStyle w:val="a3"/>
        <w:tabs>
          <w:tab w:val="left" w:pos="851"/>
        </w:tabs>
        <w:spacing w:before="2"/>
        <w:ind w:firstLine="567"/>
        <w:jc w:val="both"/>
        <w:rPr>
          <w:lang w:val="ru-RU"/>
        </w:rPr>
      </w:pPr>
      <w:r w:rsidRPr="00CA09BC">
        <w:rPr>
          <w:lang w:val="ru-RU"/>
        </w:rPr>
        <w:t>Если выносной пульт или другое устройство управления обучением не имеет кабеля, соединяющего его с системой управления роботом, либо если они могут быть разъединены, то п</w:t>
      </w:r>
      <w:r w:rsidR="00D26218">
        <w:rPr>
          <w:lang w:val="ru-RU"/>
        </w:rPr>
        <w:t>рименяются следующие требования:</w:t>
      </w:r>
    </w:p>
    <w:p w14:paraId="6F75C506" w14:textId="4C688F9B" w:rsidR="00CA09BC" w:rsidRPr="00CA09BC" w:rsidRDefault="00CA09BC" w:rsidP="00CA09BC">
      <w:pPr>
        <w:pStyle w:val="a3"/>
        <w:tabs>
          <w:tab w:val="left" w:pos="851"/>
        </w:tabs>
        <w:spacing w:before="2"/>
        <w:ind w:firstLine="567"/>
        <w:jc w:val="both"/>
        <w:rPr>
          <w:lang w:val="ru-RU"/>
        </w:rPr>
      </w:pPr>
      <w:r w:rsidRPr="00CA09BC">
        <w:rPr>
          <w:lang w:val="ru-RU"/>
        </w:rPr>
        <w:t>а) Долж</w:t>
      </w:r>
      <w:r w:rsidR="00D26218">
        <w:rPr>
          <w:lang w:val="ru-RU"/>
        </w:rPr>
        <w:t>н</w:t>
      </w:r>
      <w:r w:rsidRPr="00CA09BC">
        <w:rPr>
          <w:lang w:val="ru-RU"/>
        </w:rPr>
        <w:t>а быть обеспечена визуальная индикация, показывающая, что выносной пульт управления активен, например, на экране дисплея пульта управления обучением</w:t>
      </w:r>
      <w:r w:rsidR="00D26218">
        <w:rPr>
          <w:lang w:val="ru-RU"/>
        </w:rPr>
        <w:t>;</w:t>
      </w:r>
    </w:p>
    <w:p w14:paraId="14146255" w14:textId="12F3AC6E" w:rsidR="00CA09BC" w:rsidRPr="00CA09BC" w:rsidRDefault="00CA09BC" w:rsidP="00CA09BC">
      <w:pPr>
        <w:pStyle w:val="a3"/>
        <w:tabs>
          <w:tab w:val="left" w:pos="851"/>
        </w:tabs>
        <w:spacing w:before="2"/>
        <w:ind w:firstLine="567"/>
        <w:jc w:val="both"/>
        <w:rPr>
          <w:lang w:val="ru-RU"/>
        </w:rPr>
      </w:pPr>
      <w:r w:rsidRPr="00CA09BC">
        <w:rPr>
          <w:lang w:val="ru-RU"/>
        </w:rPr>
        <w:t>b)</w:t>
      </w:r>
      <w:r w:rsidR="00D26218">
        <w:rPr>
          <w:lang w:val="ru-RU"/>
        </w:rPr>
        <w:t xml:space="preserve"> </w:t>
      </w:r>
      <w:r w:rsidRPr="00CA09BC">
        <w:rPr>
          <w:lang w:val="ru-RU"/>
        </w:rPr>
        <w:t>Потеря связи должна вызывать защитную остановку всех управляемых роботов, находящихся в режиме ручного управления на сниженной или на высокой скорости. Восстановление связи не должно приводить к возобновлению движения робота без отдельного сознательного действия</w:t>
      </w:r>
      <w:r w:rsidR="00D26218">
        <w:rPr>
          <w:lang w:val="ru-RU"/>
        </w:rPr>
        <w:t>;</w:t>
      </w:r>
    </w:p>
    <w:p w14:paraId="6D0D0C27" w14:textId="52E8CD03" w:rsidR="00CA09BC" w:rsidRPr="00CA09BC" w:rsidRDefault="00CA09BC" w:rsidP="00CA09BC">
      <w:pPr>
        <w:pStyle w:val="a3"/>
        <w:tabs>
          <w:tab w:val="left" w:pos="851"/>
        </w:tabs>
        <w:spacing w:before="2"/>
        <w:ind w:firstLine="567"/>
        <w:jc w:val="both"/>
        <w:rPr>
          <w:lang w:val="ru-RU"/>
        </w:rPr>
      </w:pPr>
      <w:r w:rsidRPr="00CA09BC">
        <w:rPr>
          <w:lang w:val="ru-RU"/>
        </w:rPr>
        <w:t>c)</w:t>
      </w:r>
      <w:r w:rsidR="00D26218">
        <w:rPr>
          <w:lang w:val="ru-RU"/>
        </w:rPr>
        <w:t xml:space="preserve"> </w:t>
      </w:r>
      <w:r w:rsidRPr="00CA09BC">
        <w:rPr>
          <w:lang w:val="ru-RU"/>
        </w:rPr>
        <w:t>Путаница между активными и неактивными устройствами аварийной остановки должна быть преодолена с помощью соответствующего запоминания или конструкции. Информация по использованию должна содержать описание такого запоминания или конструкции</w:t>
      </w:r>
      <w:r w:rsidR="00D26218">
        <w:rPr>
          <w:lang w:val="ru-RU"/>
        </w:rPr>
        <w:t>;</w:t>
      </w:r>
    </w:p>
    <w:p w14:paraId="289813A1" w14:textId="0EE7188F" w:rsidR="00CA09BC" w:rsidRPr="00CA09BC" w:rsidRDefault="00CA09BC" w:rsidP="00CA09BC">
      <w:pPr>
        <w:pStyle w:val="a3"/>
        <w:tabs>
          <w:tab w:val="left" w:pos="851"/>
        </w:tabs>
        <w:spacing w:before="2"/>
        <w:ind w:firstLine="567"/>
        <w:jc w:val="both"/>
        <w:rPr>
          <w:lang w:val="ru-RU"/>
        </w:rPr>
      </w:pPr>
      <w:r w:rsidRPr="00CA09BC">
        <w:rPr>
          <w:lang w:val="ru-RU"/>
        </w:rPr>
        <w:t>d)</w:t>
      </w:r>
      <w:r w:rsidR="00D26218">
        <w:rPr>
          <w:lang w:val="ru-RU"/>
        </w:rPr>
        <w:t xml:space="preserve"> </w:t>
      </w:r>
      <w:r w:rsidRPr="00CA09BC">
        <w:rPr>
          <w:lang w:val="ru-RU"/>
        </w:rPr>
        <w:t>В соответствующих случаях максимальное время отклика при передаче данных (включая коррекцию ошибок) и при потере связи должно быть указано в информации по использованию.</w:t>
      </w:r>
    </w:p>
    <w:p w14:paraId="6D35CAD9" w14:textId="77777777" w:rsidR="00CA09BC" w:rsidRPr="00CA09BC" w:rsidRDefault="00CA09BC" w:rsidP="00CA09BC">
      <w:pPr>
        <w:pStyle w:val="a3"/>
        <w:tabs>
          <w:tab w:val="left" w:pos="851"/>
        </w:tabs>
        <w:spacing w:before="2"/>
        <w:ind w:firstLine="567"/>
        <w:jc w:val="both"/>
        <w:rPr>
          <w:lang w:val="ru-RU"/>
        </w:rPr>
      </w:pPr>
      <w:r w:rsidRPr="00CA09BC">
        <w:rPr>
          <w:lang w:val="ru-RU"/>
        </w:rPr>
        <w:t>5.8.7 Управление несколькими роботами</w:t>
      </w:r>
    </w:p>
    <w:p w14:paraId="43B3CBFC" w14:textId="77777777" w:rsidR="00CA09BC" w:rsidRPr="00CA09BC" w:rsidRDefault="00CA09BC" w:rsidP="00CA09BC">
      <w:pPr>
        <w:pStyle w:val="a3"/>
        <w:tabs>
          <w:tab w:val="left" w:pos="851"/>
        </w:tabs>
        <w:spacing w:before="2"/>
        <w:ind w:firstLine="567"/>
        <w:jc w:val="both"/>
        <w:rPr>
          <w:lang w:val="ru-RU"/>
        </w:rPr>
      </w:pPr>
      <w:r w:rsidRPr="00CA09BC">
        <w:rPr>
          <w:lang w:val="ru-RU"/>
        </w:rPr>
        <w:t>Если выносной пульт управления имеет возможность управлять несколькими роботами, то должны применяться требования, установленные в 5.9.</w:t>
      </w:r>
    </w:p>
    <w:p w14:paraId="63A564C7" w14:textId="77777777" w:rsidR="00CA09BC" w:rsidRPr="00CA09BC" w:rsidRDefault="00CA09BC" w:rsidP="00CA09BC">
      <w:pPr>
        <w:pStyle w:val="a3"/>
        <w:tabs>
          <w:tab w:val="left" w:pos="851"/>
        </w:tabs>
        <w:spacing w:before="2"/>
        <w:ind w:firstLine="567"/>
        <w:jc w:val="both"/>
        <w:rPr>
          <w:lang w:val="ru-RU"/>
        </w:rPr>
      </w:pPr>
    </w:p>
    <w:p w14:paraId="5B180527" w14:textId="5C6ABC50" w:rsidR="00CA09BC" w:rsidRPr="00D26218" w:rsidRDefault="00CA09BC" w:rsidP="00CA09BC">
      <w:pPr>
        <w:pStyle w:val="a3"/>
        <w:tabs>
          <w:tab w:val="left" w:pos="851"/>
        </w:tabs>
        <w:spacing w:before="2"/>
        <w:ind w:firstLine="567"/>
        <w:jc w:val="both"/>
        <w:rPr>
          <w:b/>
          <w:lang w:val="ru-RU"/>
        </w:rPr>
      </w:pPr>
      <w:r w:rsidRPr="00D26218">
        <w:rPr>
          <w:b/>
          <w:lang w:val="ru-RU"/>
        </w:rPr>
        <w:t>5.9</w:t>
      </w:r>
      <w:r w:rsidR="00D26218" w:rsidRPr="00D26218">
        <w:rPr>
          <w:b/>
          <w:lang w:val="ru-RU"/>
        </w:rPr>
        <w:t xml:space="preserve"> </w:t>
      </w:r>
      <w:r w:rsidRPr="00D26218">
        <w:rPr>
          <w:b/>
          <w:lang w:val="ru-RU"/>
        </w:rPr>
        <w:t>Управление одновременным движением</w:t>
      </w:r>
    </w:p>
    <w:p w14:paraId="4A81F7B4" w14:textId="77777777" w:rsidR="00D26218" w:rsidRDefault="00D26218" w:rsidP="00CA09BC">
      <w:pPr>
        <w:pStyle w:val="a3"/>
        <w:tabs>
          <w:tab w:val="left" w:pos="851"/>
        </w:tabs>
        <w:spacing w:before="2"/>
        <w:ind w:firstLine="567"/>
        <w:jc w:val="both"/>
        <w:rPr>
          <w:lang w:val="ru-RU"/>
        </w:rPr>
      </w:pPr>
    </w:p>
    <w:p w14:paraId="438A815C" w14:textId="3AEDA93A" w:rsidR="00CA09BC" w:rsidRPr="00CA09BC" w:rsidRDefault="00CA09BC" w:rsidP="00CA09BC">
      <w:pPr>
        <w:pStyle w:val="a3"/>
        <w:tabs>
          <w:tab w:val="left" w:pos="851"/>
        </w:tabs>
        <w:spacing w:before="2"/>
        <w:ind w:firstLine="567"/>
        <w:jc w:val="both"/>
        <w:rPr>
          <w:lang w:val="ru-RU"/>
        </w:rPr>
      </w:pPr>
      <w:r w:rsidRPr="00CA09BC">
        <w:rPr>
          <w:lang w:val="ru-RU"/>
        </w:rPr>
        <w:t>5.9.1</w:t>
      </w:r>
      <w:r w:rsidR="00D26218">
        <w:rPr>
          <w:lang w:val="ru-RU"/>
        </w:rPr>
        <w:t xml:space="preserve"> </w:t>
      </w:r>
      <w:r w:rsidRPr="00CA09BC">
        <w:rPr>
          <w:lang w:val="ru-RU"/>
        </w:rPr>
        <w:t>Управление от одного выносного пульта</w:t>
      </w:r>
    </w:p>
    <w:p w14:paraId="3391783F" w14:textId="77777777" w:rsidR="00CA09BC" w:rsidRPr="00CA09BC" w:rsidRDefault="00CA09BC" w:rsidP="00CA09BC">
      <w:pPr>
        <w:pStyle w:val="a3"/>
        <w:tabs>
          <w:tab w:val="left" w:pos="851"/>
        </w:tabs>
        <w:spacing w:before="2"/>
        <w:ind w:firstLine="567"/>
        <w:jc w:val="both"/>
        <w:rPr>
          <w:lang w:val="ru-RU"/>
        </w:rPr>
      </w:pPr>
      <w:r w:rsidRPr="00CA09BC">
        <w:rPr>
          <w:lang w:val="ru-RU"/>
        </w:rPr>
        <w:t>Один или несколько органов управления роботами могут быть присоединены к единому пульту обучения. При такой конфигурации пульт обучения должен иметь возможность осуществлять независимые перемещения одного или нескольких роботов либо их одновременное движение. В режиме ручного управления все функции системы роботов должны быть под управлением одного выносного пульта.</w:t>
      </w:r>
    </w:p>
    <w:p w14:paraId="6EBEC9D9" w14:textId="41042D14" w:rsidR="00CA09BC" w:rsidRPr="00CA09BC" w:rsidRDefault="00CA09BC" w:rsidP="00CA09BC">
      <w:pPr>
        <w:pStyle w:val="a3"/>
        <w:tabs>
          <w:tab w:val="left" w:pos="851"/>
        </w:tabs>
        <w:spacing w:before="2"/>
        <w:ind w:firstLine="567"/>
        <w:jc w:val="both"/>
        <w:rPr>
          <w:lang w:val="ru-RU"/>
        </w:rPr>
      </w:pPr>
      <w:r w:rsidRPr="00CA09BC">
        <w:rPr>
          <w:lang w:val="ru-RU"/>
        </w:rPr>
        <w:t>5.9.2</w:t>
      </w:r>
      <w:r w:rsidR="00D26218">
        <w:rPr>
          <w:lang w:val="ru-RU"/>
        </w:rPr>
        <w:t xml:space="preserve"> </w:t>
      </w:r>
      <w:r w:rsidRPr="00CA09BC">
        <w:rPr>
          <w:lang w:val="ru-RU"/>
        </w:rPr>
        <w:t>Проектные требования с учетом обеспечения безопасности</w:t>
      </w:r>
    </w:p>
    <w:p w14:paraId="2852762E" w14:textId="77777777" w:rsidR="00CA09BC" w:rsidRPr="00CA09BC" w:rsidRDefault="00CA09BC" w:rsidP="00CA09BC">
      <w:pPr>
        <w:pStyle w:val="a3"/>
        <w:tabs>
          <w:tab w:val="left" w:pos="851"/>
        </w:tabs>
        <w:spacing w:before="2"/>
        <w:ind w:firstLine="567"/>
        <w:jc w:val="both"/>
        <w:rPr>
          <w:lang w:val="ru-RU"/>
        </w:rPr>
      </w:pPr>
      <w:r w:rsidRPr="00CA09BC">
        <w:rPr>
          <w:lang w:val="ru-RU"/>
        </w:rPr>
        <w:t xml:space="preserve">Все роботы в системе, спроектированной для одновременного движения, как правило, должны находиться в одном рабочем режиме (например, в ручном или автоматическом) и в одинаковом состоянии (например, питание включено или питание выключено). Должна быть обеспечена возможность для одного или нескольких роботов находиться в </w:t>
      </w:r>
      <w:r w:rsidRPr="00CA09BC">
        <w:rPr>
          <w:lang w:val="ru-RU"/>
        </w:rPr>
        <w:lastRenderedPageBreak/>
        <w:t>отсоединенном от группы состоянии для диагностирования неисправностей, устранения ошибок или тестирования. Такие отсоединенные роботы затем не включаются в одновременное движение.</w:t>
      </w:r>
    </w:p>
    <w:p w14:paraId="7E8C8F5C" w14:textId="77777777" w:rsidR="00CA09BC" w:rsidRPr="00CA09BC" w:rsidRDefault="00CA09BC" w:rsidP="00CA09BC">
      <w:pPr>
        <w:pStyle w:val="a3"/>
        <w:tabs>
          <w:tab w:val="left" w:pos="851"/>
        </w:tabs>
        <w:spacing w:before="2"/>
        <w:ind w:firstLine="567"/>
        <w:jc w:val="both"/>
        <w:rPr>
          <w:lang w:val="ru-RU"/>
        </w:rPr>
      </w:pPr>
      <w:r w:rsidRPr="00CA09BC">
        <w:rPr>
          <w:lang w:val="ru-RU"/>
        </w:rPr>
        <w:t>Для того чтобы включить роботов в одновременное движение, каждый робот должен быть выбран до того, как он сможет начать движение. Чтобы быть выбранными, все роботы должны находиться в одинаковом рабочем режиме (например, в режиме ручного управления на сниженной скорости). На каждом месте, где производится выбор (например, на выносном пульте, на стойке управления или на роботе), должна быть обеспечена индикация выбора робота (или роботов). Только выбранный робот (роботы) должен двигаться.</w:t>
      </w:r>
    </w:p>
    <w:p w14:paraId="7164B5A7" w14:textId="3A872315" w:rsidR="00CA09BC" w:rsidRPr="00CA09BC" w:rsidRDefault="00CB2BD3" w:rsidP="00CA09BC">
      <w:pPr>
        <w:pStyle w:val="a3"/>
        <w:tabs>
          <w:tab w:val="left" w:pos="851"/>
        </w:tabs>
        <w:spacing w:before="2"/>
        <w:ind w:firstLine="567"/>
        <w:jc w:val="both"/>
        <w:rPr>
          <w:lang w:val="ru-RU"/>
        </w:rPr>
      </w:pPr>
      <w:r w:rsidRPr="00CA09BC">
        <w:rPr>
          <w:lang w:val="ru-RU"/>
        </w:rPr>
        <w:t xml:space="preserve">Должна </w:t>
      </w:r>
      <w:r w:rsidR="00CA09BC" w:rsidRPr="00CA09BC">
        <w:rPr>
          <w:lang w:val="ru-RU"/>
        </w:rPr>
        <w:t>быть обеспечена возможность деактивировать любого робота, т. е. переводить его в состояние выключенного питания. Должна быть обеспечена индикация, ясно видимая внутри защищенной зоны, о роботе (или роботах), которые находятся в активном состоянии.</w:t>
      </w:r>
    </w:p>
    <w:p w14:paraId="3F99C3F9" w14:textId="77777777" w:rsidR="00CA09BC" w:rsidRPr="00CA09BC" w:rsidRDefault="00CA09BC" w:rsidP="00CA09BC">
      <w:pPr>
        <w:pStyle w:val="a3"/>
        <w:tabs>
          <w:tab w:val="left" w:pos="851"/>
        </w:tabs>
        <w:spacing w:before="2"/>
        <w:ind w:firstLine="567"/>
        <w:jc w:val="both"/>
        <w:rPr>
          <w:lang w:val="ru-RU"/>
        </w:rPr>
      </w:pPr>
      <w:r w:rsidRPr="00CA09BC">
        <w:rPr>
          <w:lang w:val="ru-RU"/>
        </w:rPr>
        <w:t>Непредусмотренный запуск любых выбранных роботов должен быть предотвращен. Данная функция должна соответствовать требованиям из 5.4.</w:t>
      </w:r>
    </w:p>
    <w:p w14:paraId="09000E7D" w14:textId="77777777" w:rsidR="00CA09BC" w:rsidRPr="00CA09BC" w:rsidRDefault="00CA09BC" w:rsidP="00CA09BC">
      <w:pPr>
        <w:pStyle w:val="a3"/>
        <w:tabs>
          <w:tab w:val="left" w:pos="851"/>
        </w:tabs>
        <w:spacing w:before="2"/>
        <w:ind w:firstLine="567"/>
        <w:jc w:val="both"/>
        <w:rPr>
          <w:lang w:val="ru-RU"/>
        </w:rPr>
      </w:pPr>
    </w:p>
    <w:p w14:paraId="62387B85" w14:textId="540AE0A8" w:rsidR="00CA09BC" w:rsidRPr="00D26218" w:rsidRDefault="00CA09BC" w:rsidP="00CA09BC">
      <w:pPr>
        <w:pStyle w:val="a3"/>
        <w:tabs>
          <w:tab w:val="left" w:pos="851"/>
        </w:tabs>
        <w:spacing w:before="2"/>
        <w:ind w:firstLine="567"/>
        <w:jc w:val="both"/>
        <w:rPr>
          <w:b/>
          <w:lang w:val="ru-RU"/>
        </w:rPr>
      </w:pPr>
      <w:r w:rsidRPr="00D26218">
        <w:rPr>
          <w:b/>
          <w:lang w:val="ru-RU"/>
        </w:rPr>
        <w:t>5.10</w:t>
      </w:r>
      <w:r w:rsidR="00D26218" w:rsidRPr="00D26218">
        <w:rPr>
          <w:b/>
          <w:lang w:val="ru-RU"/>
        </w:rPr>
        <w:t xml:space="preserve"> </w:t>
      </w:r>
      <w:r w:rsidRPr="00D26218">
        <w:rPr>
          <w:b/>
          <w:lang w:val="ru-RU"/>
        </w:rPr>
        <w:t>Требования к совместному функционированию</w:t>
      </w:r>
    </w:p>
    <w:p w14:paraId="7D48161A" w14:textId="77777777" w:rsidR="00D26218" w:rsidRDefault="00D26218" w:rsidP="00CA09BC">
      <w:pPr>
        <w:pStyle w:val="a3"/>
        <w:tabs>
          <w:tab w:val="left" w:pos="851"/>
        </w:tabs>
        <w:spacing w:before="2"/>
        <w:ind w:firstLine="567"/>
        <w:jc w:val="both"/>
        <w:rPr>
          <w:lang w:val="ru-RU"/>
        </w:rPr>
      </w:pPr>
    </w:p>
    <w:p w14:paraId="2BE77A4E" w14:textId="0EA223E7" w:rsidR="00CA09BC" w:rsidRPr="00CA09BC" w:rsidRDefault="00CA09BC" w:rsidP="00CA09BC">
      <w:pPr>
        <w:pStyle w:val="a3"/>
        <w:tabs>
          <w:tab w:val="left" w:pos="851"/>
        </w:tabs>
        <w:spacing w:before="2"/>
        <w:ind w:firstLine="567"/>
        <w:jc w:val="both"/>
        <w:rPr>
          <w:lang w:val="ru-RU"/>
        </w:rPr>
      </w:pPr>
      <w:r w:rsidRPr="00CA09BC">
        <w:rPr>
          <w:lang w:val="ru-RU"/>
        </w:rPr>
        <w:t>5.10.1</w:t>
      </w:r>
      <w:r w:rsidR="00D26218">
        <w:rPr>
          <w:lang w:val="ru-RU"/>
        </w:rPr>
        <w:t xml:space="preserve"> </w:t>
      </w:r>
      <w:r w:rsidRPr="00CA09BC">
        <w:rPr>
          <w:lang w:val="ru-RU"/>
        </w:rPr>
        <w:t>Общие положения</w:t>
      </w:r>
    </w:p>
    <w:p w14:paraId="6A4BC5C5" w14:textId="40F3ED9E" w:rsidR="00CA09BC" w:rsidRPr="00CA09BC" w:rsidRDefault="00CA09BC" w:rsidP="00CA09BC">
      <w:pPr>
        <w:pStyle w:val="a3"/>
        <w:tabs>
          <w:tab w:val="left" w:pos="851"/>
        </w:tabs>
        <w:spacing w:before="2"/>
        <w:ind w:firstLine="567"/>
        <w:jc w:val="both"/>
        <w:rPr>
          <w:lang w:val="ru-RU"/>
        </w:rPr>
      </w:pPr>
      <w:r w:rsidRPr="00CA09BC">
        <w:rPr>
          <w:lang w:val="ru-RU"/>
        </w:rPr>
        <w:t>Роботы, спроектированные для совместного функционирования, должны быть снабжены визуальной индикацией, показывающей, когда робот выполняет совместную работу, и должны соответствовать одному или нескольким требованиям, установленным в 5.10.2</w:t>
      </w:r>
      <w:r w:rsidR="00D26218">
        <w:rPr>
          <w:lang w:val="ru-RU"/>
        </w:rPr>
        <w:t>-</w:t>
      </w:r>
      <w:r w:rsidRPr="00CA09BC">
        <w:rPr>
          <w:lang w:val="ru-RU"/>
        </w:rPr>
        <w:t>5.10.5.</w:t>
      </w:r>
    </w:p>
    <w:p w14:paraId="77EF02AF" w14:textId="5D3CDB8D" w:rsidR="00CA09BC" w:rsidRPr="00CA09BC" w:rsidRDefault="00CA09BC" w:rsidP="00CA09BC">
      <w:pPr>
        <w:pStyle w:val="a3"/>
        <w:tabs>
          <w:tab w:val="left" w:pos="851"/>
        </w:tabs>
        <w:spacing w:before="2"/>
        <w:ind w:firstLine="567"/>
        <w:jc w:val="both"/>
        <w:rPr>
          <w:lang w:val="ru-RU"/>
        </w:rPr>
      </w:pPr>
      <w:r w:rsidRPr="00CA09BC">
        <w:rPr>
          <w:lang w:val="ru-RU"/>
        </w:rPr>
        <w:t>5.10.2</w:t>
      </w:r>
      <w:r w:rsidR="00D26218">
        <w:rPr>
          <w:lang w:val="ru-RU"/>
        </w:rPr>
        <w:t xml:space="preserve"> </w:t>
      </w:r>
      <w:r w:rsidRPr="00CA09BC">
        <w:rPr>
          <w:lang w:val="ru-RU"/>
        </w:rPr>
        <w:t>Контролируемая остановка с расчетной безопасностью</w:t>
      </w:r>
    </w:p>
    <w:p w14:paraId="2746F7E6" w14:textId="77777777" w:rsidR="00CA09BC" w:rsidRPr="00CA09BC" w:rsidRDefault="00CA09BC" w:rsidP="00CA09BC">
      <w:pPr>
        <w:pStyle w:val="a3"/>
        <w:tabs>
          <w:tab w:val="left" w:pos="851"/>
        </w:tabs>
        <w:spacing w:before="2"/>
        <w:ind w:firstLine="567"/>
        <w:jc w:val="both"/>
        <w:rPr>
          <w:lang w:val="ru-RU"/>
        </w:rPr>
      </w:pPr>
      <w:r w:rsidRPr="00CA09BC">
        <w:rPr>
          <w:lang w:val="ru-RU"/>
        </w:rPr>
        <w:t>Робот должен останавливаться, когда человек находится в совместном рабочем пространстве. Функция остановки должна соответствовать 5.4 и 5.5.3. Робот может возобновить автоматическую работу, когда человек покидает совместное рабочее пространство.</w:t>
      </w:r>
    </w:p>
    <w:p w14:paraId="68A10400" w14:textId="77777777" w:rsidR="00CA09BC" w:rsidRPr="00CA09BC" w:rsidRDefault="00CA09BC" w:rsidP="00CA09BC">
      <w:pPr>
        <w:pStyle w:val="a3"/>
        <w:tabs>
          <w:tab w:val="left" w:pos="851"/>
        </w:tabs>
        <w:spacing w:before="2"/>
        <w:ind w:firstLine="567"/>
        <w:jc w:val="both"/>
        <w:rPr>
          <w:lang w:val="ru-RU"/>
        </w:rPr>
      </w:pPr>
      <w:r w:rsidRPr="00CA09BC">
        <w:rPr>
          <w:lang w:val="ru-RU"/>
        </w:rPr>
        <w:t>Иначе робот может замедляться, переходя в результате в остановку категории 2 в соответствии с IEC 60204-1. Будучи остановленным, робот переходит в состояние покоя, которое должно контролироваться с помощью связанной с безопасностью системы управления в соответствии с 5.4. Отказ функции контролируемой остановки с расчетной безопасностью должен привести к остановке категории 0.</w:t>
      </w:r>
    </w:p>
    <w:p w14:paraId="04235EDA" w14:textId="77777777" w:rsidR="00CA09BC" w:rsidRPr="00D26218" w:rsidRDefault="00CA09BC" w:rsidP="00CA09BC">
      <w:pPr>
        <w:pStyle w:val="a3"/>
        <w:tabs>
          <w:tab w:val="left" w:pos="851"/>
        </w:tabs>
        <w:spacing w:before="2"/>
        <w:ind w:firstLine="567"/>
        <w:jc w:val="both"/>
        <w:rPr>
          <w:sz w:val="20"/>
          <w:lang w:val="ru-RU"/>
        </w:rPr>
      </w:pPr>
    </w:p>
    <w:p w14:paraId="5BFA856B" w14:textId="18614F12" w:rsidR="00CA09BC" w:rsidRPr="00D26218" w:rsidRDefault="00CA09BC" w:rsidP="00CA09BC">
      <w:pPr>
        <w:pStyle w:val="a3"/>
        <w:tabs>
          <w:tab w:val="left" w:pos="851"/>
        </w:tabs>
        <w:spacing w:before="2"/>
        <w:ind w:firstLine="567"/>
        <w:jc w:val="both"/>
        <w:rPr>
          <w:sz w:val="20"/>
          <w:lang w:val="ru-RU"/>
        </w:rPr>
      </w:pPr>
      <w:r w:rsidRPr="00D26218">
        <w:rPr>
          <w:sz w:val="20"/>
          <w:lang w:val="ru-RU"/>
        </w:rPr>
        <w:t>П</w:t>
      </w:r>
      <w:r w:rsidR="00D26218" w:rsidRPr="00D26218">
        <w:rPr>
          <w:sz w:val="20"/>
          <w:lang w:val="ru-RU"/>
        </w:rPr>
        <w:t>римечание</w:t>
      </w:r>
      <w:r w:rsidR="00D26218">
        <w:rPr>
          <w:sz w:val="20"/>
          <w:lang w:val="ru-RU"/>
        </w:rPr>
        <w:t xml:space="preserve"> -</w:t>
      </w:r>
      <w:r w:rsidRPr="00D26218">
        <w:rPr>
          <w:sz w:val="20"/>
          <w:lang w:val="ru-RU"/>
        </w:rPr>
        <w:t xml:space="preserve"> При этом может использоваться функция контролируемой остановки категории 2 в соответствии с IEC 60204-1</w:t>
      </w:r>
      <w:r w:rsidR="00D26218">
        <w:rPr>
          <w:sz w:val="20"/>
          <w:lang w:val="ru-RU"/>
        </w:rPr>
        <w:t>,</w:t>
      </w:r>
      <w:r w:rsidRPr="00D26218">
        <w:rPr>
          <w:sz w:val="20"/>
          <w:lang w:val="ru-RU"/>
        </w:rPr>
        <w:t xml:space="preserve"> реализованная с помощью системы электропитания, которая обеспечивает </w:t>
      </w:r>
      <w:r w:rsidR="00D26218" w:rsidRPr="00D26218">
        <w:rPr>
          <w:sz w:val="20"/>
          <w:lang w:val="ru-RU"/>
        </w:rPr>
        <w:t>SOS</w:t>
      </w:r>
      <w:r w:rsidRPr="00D26218">
        <w:rPr>
          <w:sz w:val="20"/>
          <w:lang w:val="ru-RU"/>
        </w:rPr>
        <w:t xml:space="preserve"> согласно IEC 61800-5-2.</w:t>
      </w:r>
    </w:p>
    <w:p w14:paraId="34DD4ADD" w14:textId="0E143229" w:rsidR="00CA09BC" w:rsidRPr="00D26218" w:rsidRDefault="00CA09BC" w:rsidP="00CA09BC">
      <w:pPr>
        <w:pStyle w:val="a3"/>
        <w:tabs>
          <w:tab w:val="left" w:pos="851"/>
        </w:tabs>
        <w:spacing w:before="2"/>
        <w:ind w:firstLine="567"/>
        <w:jc w:val="both"/>
        <w:rPr>
          <w:sz w:val="20"/>
          <w:lang w:val="ru-RU"/>
        </w:rPr>
      </w:pPr>
    </w:p>
    <w:p w14:paraId="288DD6D4" w14:textId="6C6011FD" w:rsidR="00CA09BC" w:rsidRPr="00CA09BC" w:rsidRDefault="00CA09BC" w:rsidP="00CA09BC">
      <w:pPr>
        <w:pStyle w:val="a3"/>
        <w:tabs>
          <w:tab w:val="left" w:pos="851"/>
        </w:tabs>
        <w:spacing w:before="2"/>
        <w:ind w:firstLine="567"/>
        <w:jc w:val="both"/>
        <w:rPr>
          <w:lang w:val="ru-RU"/>
        </w:rPr>
      </w:pPr>
      <w:r w:rsidRPr="00CA09BC">
        <w:rPr>
          <w:lang w:val="ru-RU"/>
        </w:rPr>
        <w:t>5.10.3</w:t>
      </w:r>
      <w:r w:rsidR="00D26218">
        <w:rPr>
          <w:lang w:val="ru-RU"/>
        </w:rPr>
        <w:t xml:space="preserve"> </w:t>
      </w:r>
      <w:r w:rsidRPr="00CA09BC">
        <w:rPr>
          <w:lang w:val="ru-RU"/>
        </w:rPr>
        <w:t>Проведение робота вручную</w:t>
      </w:r>
    </w:p>
    <w:p w14:paraId="647754FC" w14:textId="77777777" w:rsidR="00CA09BC" w:rsidRPr="00CA09BC" w:rsidRDefault="00CA09BC" w:rsidP="00CA09BC">
      <w:pPr>
        <w:pStyle w:val="a3"/>
        <w:tabs>
          <w:tab w:val="left" w:pos="851"/>
        </w:tabs>
        <w:spacing w:before="2"/>
        <w:ind w:firstLine="567"/>
        <w:jc w:val="both"/>
        <w:rPr>
          <w:lang w:val="ru-RU"/>
        </w:rPr>
      </w:pPr>
      <w:r w:rsidRPr="00CA09BC">
        <w:rPr>
          <w:lang w:val="ru-RU"/>
        </w:rPr>
        <w:t>Средства, обеспечивающие проведение робота вручную (при их наличии), должны быть расположены вблизи рабочего органа и должны быть оснащены следующими возможностями:</w:t>
      </w:r>
    </w:p>
    <w:p w14:paraId="51043CCF" w14:textId="5480DBF4" w:rsidR="00CA09BC" w:rsidRPr="00CA09BC" w:rsidRDefault="00CA09BC" w:rsidP="00CA09BC">
      <w:pPr>
        <w:pStyle w:val="a3"/>
        <w:tabs>
          <w:tab w:val="left" w:pos="851"/>
        </w:tabs>
        <w:spacing w:before="2"/>
        <w:ind w:firstLine="567"/>
        <w:jc w:val="both"/>
        <w:rPr>
          <w:lang w:val="ru-RU"/>
        </w:rPr>
      </w:pPr>
      <w:r w:rsidRPr="00CA09BC">
        <w:rPr>
          <w:lang w:val="ru-RU"/>
        </w:rPr>
        <w:t>a)</w:t>
      </w:r>
      <w:r w:rsidR="00D26218">
        <w:rPr>
          <w:lang w:val="ru-RU"/>
        </w:rPr>
        <w:t xml:space="preserve"> </w:t>
      </w:r>
      <w:r w:rsidRPr="00CA09BC">
        <w:rPr>
          <w:lang w:val="ru-RU"/>
        </w:rPr>
        <w:t>аварийным остановом, соответствующим 5.5.</w:t>
      </w:r>
      <w:r w:rsidR="00D26218">
        <w:rPr>
          <w:lang w:val="ru-RU"/>
        </w:rPr>
        <w:t>2 и 5.8.4;</w:t>
      </w:r>
    </w:p>
    <w:p w14:paraId="2A9DB54E" w14:textId="57E1ED77" w:rsidR="00CA09BC" w:rsidRPr="00CA09BC" w:rsidRDefault="00CA09BC" w:rsidP="00CA09BC">
      <w:pPr>
        <w:pStyle w:val="a3"/>
        <w:tabs>
          <w:tab w:val="left" w:pos="851"/>
        </w:tabs>
        <w:spacing w:before="2"/>
        <w:ind w:firstLine="567"/>
        <w:jc w:val="both"/>
        <w:rPr>
          <w:lang w:val="ru-RU"/>
        </w:rPr>
      </w:pPr>
      <w:r w:rsidRPr="00CA09BC">
        <w:rPr>
          <w:lang w:val="ru-RU"/>
        </w:rPr>
        <w:t>b)</w:t>
      </w:r>
      <w:r w:rsidR="00D26218">
        <w:rPr>
          <w:lang w:val="ru-RU"/>
        </w:rPr>
        <w:t xml:space="preserve"> </w:t>
      </w:r>
      <w:r w:rsidRPr="00CA09BC">
        <w:rPr>
          <w:lang w:val="ru-RU"/>
        </w:rPr>
        <w:t>деблокирующим устройством, соответствующим 5.8.3.</w:t>
      </w:r>
    </w:p>
    <w:p w14:paraId="7F413E95" w14:textId="77777777" w:rsidR="00CA09BC" w:rsidRPr="00CA09BC" w:rsidRDefault="00CA09BC" w:rsidP="00CA09BC">
      <w:pPr>
        <w:pStyle w:val="a3"/>
        <w:tabs>
          <w:tab w:val="left" w:pos="851"/>
        </w:tabs>
        <w:spacing w:before="2"/>
        <w:ind w:firstLine="567"/>
        <w:jc w:val="both"/>
        <w:rPr>
          <w:lang w:val="ru-RU"/>
        </w:rPr>
      </w:pPr>
      <w:r w:rsidRPr="00CA09BC">
        <w:rPr>
          <w:lang w:val="ru-RU"/>
        </w:rPr>
        <w:t>Робот должен работать при активной функции контролируемой скорости с расчетной безопасностью (см. 5.6.4). Предел контролируемой скорости с расчетной безопасностью должен быть определен с помощью общей оценки рисков.</w:t>
      </w:r>
    </w:p>
    <w:p w14:paraId="050AE4C0" w14:textId="15CC5727" w:rsidR="00CA09BC" w:rsidRPr="00CA09BC" w:rsidRDefault="00CA09BC" w:rsidP="00CA09BC">
      <w:pPr>
        <w:pStyle w:val="a3"/>
        <w:tabs>
          <w:tab w:val="left" w:pos="851"/>
        </w:tabs>
        <w:spacing w:before="2"/>
        <w:ind w:firstLine="567"/>
        <w:jc w:val="both"/>
        <w:rPr>
          <w:lang w:val="ru-RU"/>
        </w:rPr>
      </w:pPr>
      <w:r w:rsidRPr="00CA09BC">
        <w:rPr>
          <w:lang w:val="ru-RU"/>
        </w:rPr>
        <w:t>5.10.4</w:t>
      </w:r>
      <w:r w:rsidR="00D26218">
        <w:rPr>
          <w:lang w:val="ru-RU"/>
        </w:rPr>
        <w:t xml:space="preserve"> </w:t>
      </w:r>
      <w:r w:rsidRPr="00CA09BC">
        <w:rPr>
          <w:lang w:val="ru-RU"/>
        </w:rPr>
        <w:t>Контроль скорости и безопасного расстояния</w:t>
      </w:r>
    </w:p>
    <w:p w14:paraId="0DF64EBA" w14:textId="77777777" w:rsidR="00CA09BC" w:rsidRPr="00CA09BC" w:rsidRDefault="00CA09BC" w:rsidP="00CA09BC">
      <w:pPr>
        <w:pStyle w:val="a3"/>
        <w:tabs>
          <w:tab w:val="left" w:pos="851"/>
        </w:tabs>
        <w:spacing w:before="2"/>
        <w:ind w:firstLine="567"/>
        <w:jc w:val="both"/>
        <w:rPr>
          <w:lang w:val="ru-RU"/>
        </w:rPr>
      </w:pPr>
      <w:r w:rsidRPr="00CA09BC">
        <w:rPr>
          <w:lang w:val="ru-RU"/>
        </w:rPr>
        <w:t xml:space="preserve">Робот должен поддерживать заданную скорость и безопасное расстояние от </w:t>
      </w:r>
      <w:r w:rsidRPr="00CA09BC">
        <w:rPr>
          <w:lang w:val="ru-RU"/>
        </w:rPr>
        <w:lastRenderedPageBreak/>
        <w:t>оператора. Данные функции могут быть реализованы с помощью присущих роботу свойств или комбинации внешних данных. Выявление невозможности поддерживать заданную скорость или безопасное расстояние должно привести к защитной остановке (см. 5.5.3). Функции контроля скорости и безопасного расстояния должны соответствовать 5.4.2.</w:t>
      </w:r>
    </w:p>
    <w:p w14:paraId="3D36F928" w14:textId="164A334B" w:rsidR="00CA09BC" w:rsidRPr="00CA09BC" w:rsidRDefault="00CA09BC" w:rsidP="00CA09BC">
      <w:pPr>
        <w:pStyle w:val="a3"/>
        <w:tabs>
          <w:tab w:val="left" w:pos="851"/>
        </w:tabs>
        <w:spacing w:before="2"/>
        <w:ind w:firstLine="567"/>
        <w:jc w:val="both"/>
        <w:rPr>
          <w:lang w:val="ru-RU"/>
        </w:rPr>
      </w:pPr>
      <w:r w:rsidRPr="00CA09BC">
        <w:rPr>
          <w:lang w:val="ru-RU"/>
        </w:rPr>
        <w:t xml:space="preserve">Робот является просто компонентом полной роботизированной системы, в работе которой участвует человек, и его самого недостаточно для обеспечения безопасной совместной работы. Приложения, для которых требуются совместные действия, являются динамичными и должны быть определены с помощью общей оценки рисков, выполняемой во время проектирования прикладной системы. Информация по использованию должна содержать инструкции по поддержанию значений скорости и безопасных расстояний. При разработке совместных операций необходимо руководствоваться ISO 10218-2. Дополнительная информация будет приведена в </w:t>
      </w:r>
      <w:r w:rsidR="00D26218" w:rsidRPr="00D26218">
        <w:rPr>
          <w:lang w:val="ru-RU"/>
        </w:rPr>
        <w:t>ISO/TS</w:t>
      </w:r>
      <w:r w:rsidR="00D26218">
        <w:rPr>
          <w:lang w:val="ru-RU"/>
        </w:rPr>
        <w:t xml:space="preserve"> </w:t>
      </w:r>
      <w:r w:rsidRPr="00CA09BC">
        <w:rPr>
          <w:lang w:val="ru-RU"/>
        </w:rPr>
        <w:t>15066 (в настоящее время находится в разработке).</w:t>
      </w:r>
    </w:p>
    <w:p w14:paraId="5C27255A" w14:textId="0101473B" w:rsidR="005F055F" w:rsidRDefault="00CA09BC" w:rsidP="00CA09BC">
      <w:pPr>
        <w:pStyle w:val="a3"/>
        <w:tabs>
          <w:tab w:val="left" w:pos="851"/>
        </w:tabs>
        <w:spacing w:before="2"/>
        <w:ind w:firstLine="567"/>
        <w:jc w:val="both"/>
        <w:rPr>
          <w:lang w:val="ru-RU"/>
        </w:rPr>
      </w:pPr>
      <w:r w:rsidRPr="00CA09BC">
        <w:rPr>
          <w:lang w:val="ru-RU"/>
        </w:rPr>
        <w:t>При расчете минимального безопасного расстояния должны учитываться относительные скорости между оператором и роботом. Требования к минимальным расстояниям определены в ISO 13855.</w:t>
      </w:r>
    </w:p>
    <w:p w14:paraId="1D86C847" w14:textId="1DE7DFD1" w:rsidR="00A36507" w:rsidRPr="00A36507" w:rsidRDefault="00A36507" w:rsidP="00A36507">
      <w:pPr>
        <w:pStyle w:val="a3"/>
        <w:tabs>
          <w:tab w:val="left" w:pos="851"/>
        </w:tabs>
        <w:spacing w:before="2"/>
        <w:ind w:firstLine="567"/>
        <w:jc w:val="both"/>
        <w:rPr>
          <w:lang w:val="ru-RU"/>
        </w:rPr>
      </w:pPr>
      <w:r w:rsidRPr="00A36507">
        <w:rPr>
          <w:lang w:val="ru-RU"/>
        </w:rPr>
        <w:t xml:space="preserve">5.10.5 Ограничение мощности и усилия с помощью конструктивных мер или управления </w:t>
      </w:r>
    </w:p>
    <w:p w14:paraId="56BE1812" w14:textId="77777777" w:rsidR="00A36507" w:rsidRPr="00A36507" w:rsidRDefault="00A36507" w:rsidP="00A36507">
      <w:pPr>
        <w:pStyle w:val="a3"/>
        <w:tabs>
          <w:tab w:val="left" w:pos="851"/>
        </w:tabs>
        <w:spacing w:before="2"/>
        <w:ind w:firstLine="567"/>
        <w:jc w:val="both"/>
        <w:rPr>
          <w:lang w:val="ru-RU"/>
        </w:rPr>
      </w:pPr>
      <w:r w:rsidRPr="00A36507">
        <w:rPr>
          <w:lang w:val="ru-RU"/>
        </w:rPr>
        <w:t>Функция ограничения мощности или усилия робота должна соответствовать 5.4. Если предельное значение какого-либо параметра превышено, то должна быть выполнена защитная остановка.</w:t>
      </w:r>
    </w:p>
    <w:p w14:paraId="55AE40EE" w14:textId="77777777" w:rsidR="00A36507" w:rsidRPr="00A36507" w:rsidRDefault="00A36507" w:rsidP="00A36507">
      <w:pPr>
        <w:pStyle w:val="a3"/>
        <w:tabs>
          <w:tab w:val="left" w:pos="851"/>
        </w:tabs>
        <w:spacing w:before="2"/>
        <w:ind w:firstLine="567"/>
        <w:jc w:val="both"/>
        <w:rPr>
          <w:lang w:val="ru-RU"/>
        </w:rPr>
      </w:pPr>
      <w:r w:rsidRPr="00A36507">
        <w:rPr>
          <w:lang w:val="ru-RU"/>
        </w:rPr>
        <w:t>Робот является только компонентом роботизированной системы, в работе которой участвует человек, и его самого недостаточно для обеспечения безопасной совместной работы. Приложения, для которых требуются совместные действия, должны быть определены с помощью общей оценки рисков, выполняемой во время проектирования прикладной системы. Информация по использованию должна содержать подробную информацию по заданию установленных предельных значений параметров в системе управления роботом. При разработке совместных операций необходимо руководствоваться ISO 10218-2. Дополнительная информация будет приведена в ISO/ТС 15066 (в настоящее время находится в разработке).</w:t>
      </w:r>
    </w:p>
    <w:p w14:paraId="18FDD4DD" w14:textId="77777777" w:rsidR="00A36507" w:rsidRPr="00A36507" w:rsidRDefault="00A36507" w:rsidP="00A36507">
      <w:pPr>
        <w:pStyle w:val="a3"/>
        <w:tabs>
          <w:tab w:val="left" w:pos="851"/>
        </w:tabs>
        <w:spacing w:before="2"/>
        <w:ind w:firstLine="567"/>
        <w:jc w:val="both"/>
        <w:rPr>
          <w:lang w:val="ru-RU"/>
        </w:rPr>
      </w:pPr>
    </w:p>
    <w:p w14:paraId="5CDBD310" w14:textId="77777777" w:rsidR="00A36507" w:rsidRPr="00A36507" w:rsidRDefault="00A36507" w:rsidP="00A36507">
      <w:pPr>
        <w:pStyle w:val="a3"/>
        <w:tabs>
          <w:tab w:val="left" w:pos="851"/>
        </w:tabs>
        <w:spacing w:before="2"/>
        <w:ind w:firstLine="567"/>
        <w:jc w:val="both"/>
        <w:rPr>
          <w:b/>
          <w:lang w:val="ru-RU"/>
        </w:rPr>
      </w:pPr>
      <w:r w:rsidRPr="00A36507">
        <w:rPr>
          <w:b/>
          <w:lang w:val="ru-RU"/>
        </w:rPr>
        <w:t>5.11 Защита в точках сингулярности</w:t>
      </w:r>
    </w:p>
    <w:p w14:paraId="2D4932CF" w14:textId="77777777" w:rsidR="00A36507" w:rsidRDefault="00A36507" w:rsidP="00A36507">
      <w:pPr>
        <w:pStyle w:val="a3"/>
        <w:tabs>
          <w:tab w:val="left" w:pos="851"/>
        </w:tabs>
        <w:spacing w:before="2"/>
        <w:ind w:firstLine="567"/>
        <w:jc w:val="both"/>
        <w:rPr>
          <w:lang w:val="ru-RU"/>
        </w:rPr>
      </w:pPr>
    </w:p>
    <w:p w14:paraId="783CF02A" w14:textId="27026494" w:rsidR="00A36507" w:rsidRPr="00A36507" w:rsidRDefault="00A36507" w:rsidP="00A36507">
      <w:pPr>
        <w:pStyle w:val="a3"/>
        <w:tabs>
          <w:tab w:val="left" w:pos="851"/>
        </w:tabs>
        <w:spacing w:before="2"/>
        <w:ind w:firstLine="567"/>
        <w:jc w:val="both"/>
        <w:rPr>
          <w:lang w:val="ru-RU"/>
        </w:rPr>
      </w:pPr>
      <w:r w:rsidRPr="00A36507">
        <w:rPr>
          <w:lang w:val="ru-RU"/>
        </w:rPr>
        <w:t xml:space="preserve">Движения, определенные в декартовом пространстве и проходящие вблизи точек сингулярности, могут требовать высоких скоростей степеней подвижности. Такие высокие скорости могут оказаться неожиданными для оператора. При работе в режиме ручного управления на сниженной скорости или при проведении робота по траектории вручную </w:t>
      </w:r>
      <w:r>
        <w:rPr>
          <w:lang w:val="ru-RU"/>
        </w:rPr>
        <w:br/>
        <w:t>(см.</w:t>
      </w:r>
      <w:r w:rsidRPr="00A36507">
        <w:rPr>
          <w:lang w:val="ru-RU"/>
        </w:rPr>
        <w:t>5.10.3) система управления роботом должна выполнить одно из следующих требований:</w:t>
      </w:r>
    </w:p>
    <w:p w14:paraId="54D675EA" w14:textId="30B9FEDF" w:rsidR="00A36507" w:rsidRPr="00A36507" w:rsidRDefault="00A36507" w:rsidP="00A36507">
      <w:pPr>
        <w:pStyle w:val="a3"/>
        <w:tabs>
          <w:tab w:val="left" w:pos="851"/>
        </w:tabs>
        <w:spacing w:before="2"/>
        <w:ind w:firstLine="567"/>
        <w:jc w:val="both"/>
        <w:rPr>
          <w:lang w:val="ru-RU"/>
        </w:rPr>
      </w:pPr>
      <w:r w:rsidRPr="00A36507">
        <w:rPr>
          <w:lang w:val="ru-RU"/>
        </w:rPr>
        <w:t>a)</w:t>
      </w:r>
      <w:r>
        <w:rPr>
          <w:lang w:val="ru-RU"/>
        </w:rPr>
        <w:t xml:space="preserve"> </w:t>
      </w:r>
      <w:r w:rsidRPr="00A36507">
        <w:rPr>
          <w:lang w:val="ru-RU"/>
        </w:rPr>
        <w:t>останавливать движение робота и выдавать предупреждение до того, как робот пройдет через точку сингулярности или потребуется коррекция его движения с помощью пульта обучения при координированном управлении по всем степеням подвижности (координированное управление означает, что оси робота одновременно достигают своих заданных положений, что придает плавность движению и что движения степеней подвижности таковы, что ЦТИ движется по заданной траектории), или</w:t>
      </w:r>
      <w:r>
        <w:rPr>
          <w:lang w:val="ru-RU"/>
        </w:rPr>
        <w:t>;</w:t>
      </w:r>
    </w:p>
    <w:p w14:paraId="4276792F" w14:textId="16022CCE" w:rsidR="00A36507" w:rsidRPr="00A36507" w:rsidRDefault="00A36507" w:rsidP="00A36507">
      <w:pPr>
        <w:pStyle w:val="a3"/>
        <w:tabs>
          <w:tab w:val="left" w:pos="851"/>
        </w:tabs>
        <w:spacing w:before="2"/>
        <w:ind w:firstLine="567"/>
        <w:jc w:val="both"/>
        <w:rPr>
          <w:lang w:val="ru-RU"/>
        </w:rPr>
      </w:pPr>
      <w:r w:rsidRPr="00A36507">
        <w:rPr>
          <w:lang w:val="ru-RU"/>
        </w:rPr>
        <w:t>b)</w:t>
      </w:r>
      <w:r>
        <w:rPr>
          <w:lang w:val="ru-RU"/>
        </w:rPr>
        <w:t xml:space="preserve"> </w:t>
      </w:r>
      <w:r w:rsidRPr="00A36507">
        <w:rPr>
          <w:lang w:val="ru-RU"/>
        </w:rPr>
        <w:t>генерировать звуковой или визуальный сигнал предупреждения и продолжать движение через точку сингулярности со скоростями степеней подвижности, ограниченными предельным значением 250 мм/с</w:t>
      </w:r>
      <w:r>
        <w:rPr>
          <w:lang w:val="ru-RU"/>
        </w:rPr>
        <w:t>,</w:t>
      </w:r>
      <w:r w:rsidRPr="00A36507">
        <w:rPr>
          <w:lang w:val="ru-RU"/>
        </w:rPr>
        <w:t xml:space="preserve"> </w:t>
      </w:r>
      <w:r>
        <w:rPr>
          <w:lang w:val="ru-RU"/>
        </w:rPr>
        <w:t>и</w:t>
      </w:r>
      <w:r w:rsidRPr="00A36507">
        <w:rPr>
          <w:lang w:val="ru-RU"/>
        </w:rPr>
        <w:t>ли</w:t>
      </w:r>
      <w:r>
        <w:rPr>
          <w:lang w:val="ru-RU"/>
        </w:rPr>
        <w:t>;</w:t>
      </w:r>
    </w:p>
    <w:p w14:paraId="5613DE7C" w14:textId="23E1F0FA" w:rsidR="00A36507" w:rsidRPr="00A36507" w:rsidRDefault="00A36507" w:rsidP="00A36507">
      <w:pPr>
        <w:pStyle w:val="a3"/>
        <w:tabs>
          <w:tab w:val="left" w:pos="851"/>
        </w:tabs>
        <w:spacing w:before="2"/>
        <w:ind w:firstLine="567"/>
        <w:jc w:val="both"/>
        <w:rPr>
          <w:lang w:val="ru-RU"/>
        </w:rPr>
      </w:pPr>
      <w:r w:rsidRPr="00A36507">
        <w:rPr>
          <w:lang w:val="ru-RU"/>
        </w:rPr>
        <w:t>c)</w:t>
      </w:r>
      <w:r>
        <w:rPr>
          <w:lang w:val="ru-RU"/>
        </w:rPr>
        <w:t xml:space="preserve"> </w:t>
      </w:r>
      <w:r w:rsidRPr="00A36507">
        <w:rPr>
          <w:lang w:val="ru-RU"/>
        </w:rPr>
        <w:t>в случае, если сингулярность может контролироваться без необходимости производить какое-либо опасное движение, никакой дополнительной защиты не требуется.</w:t>
      </w:r>
    </w:p>
    <w:p w14:paraId="01A9A2EF" w14:textId="77777777" w:rsidR="00A36507" w:rsidRPr="00A36507" w:rsidRDefault="00A36507" w:rsidP="00A36507">
      <w:pPr>
        <w:pStyle w:val="a3"/>
        <w:tabs>
          <w:tab w:val="left" w:pos="851"/>
        </w:tabs>
        <w:spacing w:before="2"/>
        <w:ind w:firstLine="567"/>
        <w:jc w:val="both"/>
        <w:rPr>
          <w:b/>
          <w:lang w:val="ru-RU"/>
        </w:rPr>
      </w:pPr>
      <w:r w:rsidRPr="00A36507">
        <w:rPr>
          <w:b/>
          <w:lang w:val="ru-RU"/>
        </w:rPr>
        <w:lastRenderedPageBreak/>
        <w:t>5.12 Ограничение степеней подвижности</w:t>
      </w:r>
    </w:p>
    <w:p w14:paraId="284C6214" w14:textId="77777777" w:rsidR="00A36507" w:rsidRDefault="00A36507" w:rsidP="00A36507">
      <w:pPr>
        <w:pStyle w:val="a3"/>
        <w:tabs>
          <w:tab w:val="left" w:pos="851"/>
        </w:tabs>
        <w:spacing w:before="2"/>
        <w:ind w:firstLine="567"/>
        <w:jc w:val="both"/>
        <w:rPr>
          <w:lang w:val="ru-RU"/>
        </w:rPr>
      </w:pPr>
    </w:p>
    <w:p w14:paraId="63DC698A" w14:textId="163C7475" w:rsidR="00A36507" w:rsidRPr="00A36507" w:rsidRDefault="00A36507" w:rsidP="00A36507">
      <w:pPr>
        <w:pStyle w:val="a3"/>
        <w:tabs>
          <w:tab w:val="left" w:pos="851"/>
        </w:tabs>
        <w:spacing w:before="2"/>
        <w:ind w:firstLine="567"/>
        <w:jc w:val="both"/>
        <w:rPr>
          <w:lang w:val="ru-RU"/>
        </w:rPr>
      </w:pPr>
      <w:r w:rsidRPr="00A36507">
        <w:rPr>
          <w:lang w:val="ru-RU"/>
        </w:rPr>
        <w:t>5.12.1 Общие положения</w:t>
      </w:r>
    </w:p>
    <w:p w14:paraId="19C9AE40" w14:textId="77777777" w:rsidR="00A36507" w:rsidRPr="00A36507" w:rsidRDefault="00A36507" w:rsidP="00A36507">
      <w:pPr>
        <w:pStyle w:val="a3"/>
        <w:tabs>
          <w:tab w:val="left" w:pos="851"/>
        </w:tabs>
        <w:spacing w:before="2"/>
        <w:ind w:firstLine="567"/>
        <w:jc w:val="both"/>
        <w:rPr>
          <w:lang w:val="ru-RU"/>
        </w:rPr>
      </w:pPr>
      <w:r w:rsidRPr="00A36507">
        <w:rPr>
          <w:lang w:val="ru-RU"/>
        </w:rPr>
        <w:t>Должны быть обеспечены средства для создания ограниченного пространства вокруг робота с использованием ограничивающих устройств. Должны быть обеспечены средства для установки регулируемых механических упоров, ограничивающих движения по степеням подвижности значением самого большого перемещения робота (по основной степени подвижности). Робот должен соответствовать 5.12.2 или 5.12.3. либо обоим. Данное требование неприменимо к роботам с ограничивающими структурами, связанными с их конструкцией, например, с параллельной кинематической конструкцией.</w:t>
      </w:r>
    </w:p>
    <w:p w14:paraId="692E8764" w14:textId="77777777" w:rsidR="00A36507" w:rsidRPr="00A36507" w:rsidRDefault="00A36507" w:rsidP="00A36507">
      <w:pPr>
        <w:pStyle w:val="a3"/>
        <w:tabs>
          <w:tab w:val="left" w:pos="851"/>
        </w:tabs>
        <w:spacing w:before="2"/>
        <w:ind w:firstLine="567"/>
        <w:jc w:val="both"/>
        <w:rPr>
          <w:lang w:val="ru-RU"/>
        </w:rPr>
      </w:pPr>
      <w:r w:rsidRPr="00A36507">
        <w:rPr>
          <w:lang w:val="ru-RU"/>
        </w:rPr>
        <w:t>Если робот достигает ограничения по степени подвижности, то он должен быть остановлен. Может робот продолжать движение в предельной точке степени подвижности или нет. должно быть определено в информации по использованию.</w:t>
      </w:r>
    </w:p>
    <w:p w14:paraId="27430075" w14:textId="77777777" w:rsidR="00A36507" w:rsidRPr="00D26218" w:rsidRDefault="00A36507" w:rsidP="00A36507">
      <w:pPr>
        <w:pStyle w:val="a3"/>
        <w:tabs>
          <w:tab w:val="left" w:pos="851"/>
        </w:tabs>
        <w:spacing w:before="2"/>
        <w:ind w:firstLine="567"/>
        <w:jc w:val="both"/>
        <w:rPr>
          <w:sz w:val="20"/>
          <w:lang w:val="ru-RU"/>
        </w:rPr>
      </w:pPr>
    </w:p>
    <w:p w14:paraId="43A1C12F" w14:textId="50754D10" w:rsidR="00A36507" w:rsidRPr="00A36507" w:rsidRDefault="00A36507" w:rsidP="00A36507">
      <w:pPr>
        <w:pStyle w:val="a3"/>
        <w:tabs>
          <w:tab w:val="left" w:pos="851"/>
        </w:tabs>
        <w:spacing w:before="2"/>
        <w:ind w:firstLine="567"/>
        <w:jc w:val="both"/>
        <w:rPr>
          <w:sz w:val="20"/>
          <w:lang w:val="ru-RU"/>
        </w:rPr>
      </w:pPr>
      <w:r w:rsidRPr="00D26218">
        <w:rPr>
          <w:sz w:val="20"/>
          <w:lang w:val="ru-RU"/>
        </w:rPr>
        <w:t>Примечание</w:t>
      </w:r>
      <w:r>
        <w:rPr>
          <w:sz w:val="20"/>
          <w:lang w:val="ru-RU"/>
        </w:rPr>
        <w:t xml:space="preserve"> -</w:t>
      </w:r>
      <w:r w:rsidRPr="00D26218">
        <w:rPr>
          <w:sz w:val="20"/>
          <w:lang w:val="ru-RU"/>
        </w:rPr>
        <w:t xml:space="preserve"> </w:t>
      </w:r>
      <w:r w:rsidRPr="00A36507">
        <w:rPr>
          <w:sz w:val="20"/>
          <w:lang w:val="ru-RU"/>
        </w:rPr>
        <w:t>Данные средства могут быть обеспечены предоставлением технической информации и инструкций по получению и установке внешних механических упоров. Использование дополнительной возможности программного ограничения степени подвижности и пространства с расчетной безопасностью (см. 5.12.3) также может соответствовать данному требованию.</w:t>
      </w:r>
    </w:p>
    <w:p w14:paraId="2F7CF148" w14:textId="77777777" w:rsidR="00A36507" w:rsidRPr="00A36507" w:rsidRDefault="00A36507" w:rsidP="00A36507">
      <w:pPr>
        <w:pStyle w:val="a3"/>
        <w:tabs>
          <w:tab w:val="left" w:pos="851"/>
        </w:tabs>
        <w:spacing w:before="2"/>
        <w:ind w:firstLine="567"/>
        <w:jc w:val="both"/>
        <w:rPr>
          <w:sz w:val="20"/>
          <w:lang w:val="ru-RU"/>
        </w:rPr>
      </w:pPr>
    </w:p>
    <w:p w14:paraId="67411C63" w14:textId="707598A1" w:rsidR="00A36507" w:rsidRPr="00A36507" w:rsidRDefault="00A36507" w:rsidP="00A36507">
      <w:pPr>
        <w:pStyle w:val="a3"/>
        <w:tabs>
          <w:tab w:val="left" w:pos="851"/>
        </w:tabs>
        <w:spacing w:before="2"/>
        <w:ind w:firstLine="567"/>
        <w:jc w:val="both"/>
        <w:rPr>
          <w:lang w:val="ru-RU"/>
        </w:rPr>
      </w:pPr>
      <w:r w:rsidRPr="00A36507">
        <w:rPr>
          <w:lang w:val="ru-RU"/>
        </w:rPr>
        <w:t>5.12.2 Механические и электромеханические средства ограничения степеней подвижности</w:t>
      </w:r>
    </w:p>
    <w:p w14:paraId="47EAFBDF" w14:textId="77777777" w:rsidR="00A36507" w:rsidRPr="00A36507" w:rsidRDefault="00A36507" w:rsidP="00A36507">
      <w:pPr>
        <w:pStyle w:val="a3"/>
        <w:tabs>
          <w:tab w:val="left" w:pos="851"/>
        </w:tabs>
        <w:spacing w:before="2"/>
        <w:ind w:firstLine="567"/>
        <w:jc w:val="both"/>
        <w:rPr>
          <w:lang w:val="ru-RU"/>
        </w:rPr>
      </w:pPr>
      <w:r w:rsidRPr="00A36507">
        <w:rPr>
          <w:lang w:val="ru-RU"/>
        </w:rPr>
        <w:t>Возможность установки регулируемых механических или немеханических ограничивающих устройств должна быть обеспечена для второй и третьей степеней подвижности (т. е. для степеней подвижности со вторым и третьим по величине диапазоном перемещения).</w:t>
      </w:r>
    </w:p>
    <w:p w14:paraId="1CCD8829" w14:textId="77777777" w:rsidR="00A36507" w:rsidRPr="00A36507" w:rsidRDefault="00A36507" w:rsidP="00A36507">
      <w:pPr>
        <w:pStyle w:val="a3"/>
        <w:tabs>
          <w:tab w:val="left" w:pos="851"/>
        </w:tabs>
        <w:spacing w:before="2"/>
        <w:ind w:firstLine="567"/>
        <w:jc w:val="both"/>
        <w:rPr>
          <w:lang w:val="ru-RU"/>
        </w:rPr>
      </w:pPr>
      <w:r w:rsidRPr="00A36507">
        <w:rPr>
          <w:lang w:val="ru-RU"/>
        </w:rPr>
        <w:t>Механические упоры должны быть способны останавливать движение робота в условиях номинальной нагрузки и максимальной скорости и на максимальном и минимальном вылете. Тестирование жестких механических упоров должно проводиться без каких-либо средств, помогающих осуществить остановку.</w:t>
      </w:r>
    </w:p>
    <w:p w14:paraId="13ED40D3" w14:textId="77777777" w:rsidR="00A36507" w:rsidRPr="00A36507" w:rsidRDefault="00A36507" w:rsidP="00A36507">
      <w:pPr>
        <w:pStyle w:val="a3"/>
        <w:tabs>
          <w:tab w:val="left" w:pos="851"/>
        </w:tabs>
        <w:spacing w:before="2"/>
        <w:ind w:firstLine="567"/>
        <w:jc w:val="both"/>
        <w:rPr>
          <w:lang w:val="ru-RU"/>
        </w:rPr>
      </w:pPr>
      <w:r w:rsidRPr="00A36507">
        <w:rPr>
          <w:lang w:val="ru-RU"/>
        </w:rPr>
        <w:t>Альтернативные методы ограничения диапазонов перемещения могут применяться только в том случае, если они спроектированы, построены и установлены в соответствии с требованиями, установленными в 5.4.2.</w:t>
      </w:r>
    </w:p>
    <w:p w14:paraId="0FDC8D69" w14:textId="77777777" w:rsidR="00A36507" w:rsidRPr="00A36507" w:rsidRDefault="00A36507" w:rsidP="00A36507">
      <w:pPr>
        <w:pStyle w:val="a3"/>
        <w:tabs>
          <w:tab w:val="left" w:pos="851"/>
        </w:tabs>
        <w:spacing w:before="2"/>
        <w:ind w:firstLine="567"/>
        <w:jc w:val="both"/>
        <w:rPr>
          <w:lang w:val="ru-RU"/>
        </w:rPr>
      </w:pPr>
      <w:r w:rsidRPr="00A36507">
        <w:rPr>
          <w:lang w:val="ru-RU"/>
        </w:rPr>
        <w:t>Характеристики схем управления электромеханических ограничивающих устройств должны соответствовать требованиям 5.4. Система управления роботом и функциональные программы не должны изменять настройки в электромеханических ограничивающих устройствах.</w:t>
      </w:r>
    </w:p>
    <w:p w14:paraId="1B29B5CF" w14:textId="77777777" w:rsidR="00A36507" w:rsidRPr="00A36507" w:rsidRDefault="00A36507" w:rsidP="00A36507">
      <w:pPr>
        <w:pStyle w:val="a3"/>
        <w:tabs>
          <w:tab w:val="left" w:pos="851"/>
        </w:tabs>
        <w:spacing w:before="2"/>
        <w:ind w:firstLine="567"/>
        <w:jc w:val="both"/>
        <w:rPr>
          <w:lang w:val="ru-RU"/>
        </w:rPr>
      </w:pPr>
      <w:r w:rsidRPr="00A36507">
        <w:rPr>
          <w:lang w:val="ru-RU"/>
        </w:rPr>
        <w:t>Регулируемые устройства позволяют пользователю минимизировать размер отграниченного пространства. Степень регулирования должна быть указана в информации по использованию, как определено в 6.2.</w:t>
      </w:r>
    </w:p>
    <w:p w14:paraId="2A3096AD" w14:textId="77777777" w:rsidR="00A36507" w:rsidRPr="00A36507" w:rsidRDefault="00A36507" w:rsidP="00A36507">
      <w:pPr>
        <w:pStyle w:val="a3"/>
        <w:tabs>
          <w:tab w:val="left" w:pos="851"/>
        </w:tabs>
        <w:spacing w:before="2"/>
        <w:ind w:firstLine="567"/>
        <w:jc w:val="both"/>
        <w:rPr>
          <w:lang w:val="ru-RU"/>
        </w:rPr>
      </w:pPr>
      <w:r w:rsidRPr="00A36507">
        <w:rPr>
          <w:lang w:val="ru-RU"/>
        </w:rPr>
        <w:t>Информация по использованию должна содержать данные о времени остановки при движении на максимальной скорости для электромеханических ограничивающих устройств, включая контрольное время и расстояние, проходимое роботом до полной остановки. Дополнительная информация приведена в приложении В.</w:t>
      </w:r>
    </w:p>
    <w:p w14:paraId="07541468" w14:textId="77777777" w:rsidR="00A36507" w:rsidRPr="00D26218" w:rsidRDefault="00A36507" w:rsidP="00A36507">
      <w:pPr>
        <w:pStyle w:val="a3"/>
        <w:tabs>
          <w:tab w:val="left" w:pos="851"/>
        </w:tabs>
        <w:spacing w:before="2"/>
        <w:ind w:firstLine="567"/>
        <w:jc w:val="both"/>
        <w:rPr>
          <w:sz w:val="20"/>
          <w:lang w:val="ru-RU"/>
        </w:rPr>
      </w:pPr>
    </w:p>
    <w:p w14:paraId="1D3DE265" w14:textId="3F9F895C" w:rsidR="00A36507" w:rsidRPr="00A36507" w:rsidRDefault="00A36507" w:rsidP="00A36507">
      <w:pPr>
        <w:pStyle w:val="a3"/>
        <w:tabs>
          <w:tab w:val="left" w:pos="851"/>
        </w:tabs>
        <w:spacing w:before="2"/>
        <w:ind w:firstLine="567"/>
        <w:jc w:val="both"/>
        <w:rPr>
          <w:sz w:val="20"/>
          <w:lang w:val="ru-RU"/>
        </w:rPr>
      </w:pPr>
      <w:r w:rsidRPr="00D26218">
        <w:rPr>
          <w:sz w:val="20"/>
          <w:lang w:val="ru-RU"/>
        </w:rPr>
        <w:t>Примечание</w:t>
      </w:r>
      <w:r>
        <w:rPr>
          <w:sz w:val="20"/>
          <w:lang w:val="ru-RU"/>
        </w:rPr>
        <w:t xml:space="preserve"> -</w:t>
      </w:r>
      <w:r w:rsidRPr="00D26218">
        <w:rPr>
          <w:sz w:val="20"/>
          <w:lang w:val="ru-RU"/>
        </w:rPr>
        <w:t xml:space="preserve"> </w:t>
      </w:r>
      <w:r w:rsidRPr="00A36507">
        <w:rPr>
          <w:sz w:val="20"/>
          <w:lang w:val="ru-RU"/>
        </w:rPr>
        <w:t>Примерами немеханических ограничивающих устройств являются устройства, позиционируемые с помощью электричества, пневматики или гидравлики, концевые выключатели, световые завесы, лазерные сканирующие устройства и тросы аварийного отключения, когда они используются для ограничения перемещений робота и определяют ограниченное пространство.</w:t>
      </w:r>
    </w:p>
    <w:p w14:paraId="6A230273" w14:textId="77777777" w:rsidR="00A36507" w:rsidRPr="00A36507" w:rsidRDefault="00A36507" w:rsidP="00A36507">
      <w:pPr>
        <w:pStyle w:val="a3"/>
        <w:tabs>
          <w:tab w:val="left" w:pos="851"/>
        </w:tabs>
        <w:spacing w:before="2"/>
        <w:ind w:firstLine="567"/>
        <w:jc w:val="both"/>
        <w:rPr>
          <w:sz w:val="20"/>
          <w:lang w:val="ru-RU"/>
        </w:rPr>
      </w:pPr>
    </w:p>
    <w:p w14:paraId="5C21D3BC" w14:textId="4DD395A2" w:rsidR="00A36507" w:rsidRPr="00A36507" w:rsidRDefault="00A36507" w:rsidP="00A36507">
      <w:pPr>
        <w:pStyle w:val="a3"/>
        <w:tabs>
          <w:tab w:val="left" w:pos="851"/>
        </w:tabs>
        <w:spacing w:before="2"/>
        <w:ind w:firstLine="567"/>
        <w:jc w:val="both"/>
        <w:rPr>
          <w:lang w:val="ru-RU"/>
        </w:rPr>
      </w:pPr>
      <w:r w:rsidRPr="00A36507">
        <w:rPr>
          <w:lang w:val="ru-RU"/>
        </w:rPr>
        <w:t>5.12.3 Программное ограничение степеней подвижности и пространства с расчетной безопасностью</w:t>
      </w:r>
    </w:p>
    <w:p w14:paraId="18C4CAF6" w14:textId="77777777" w:rsidR="00A36507" w:rsidRPr="00A36507" w:rsidRDefault="00A36507" w:rsidP="00A36507">
      <w:pPr>
        <w:pStyle w:val="a3"/>
        <w:tabs>
          <w:tab w:val="left" w:pos="851"/>
        </w:tabs>
        <w:spacing w:before="2"/>
        <w:ind w:firstLine="567"/>
        <w:jc w:val="both"/>
        <w:rPr>
          <w:lang w:val="ru-RU"/>
        </w:rPr>
      </w:pPr>
      <w:r w:rsidRPr="00A36507">
        <w:rPr>
          <w:lang w:val="ru-RU"/>
        </w:rPr>
        <w:t xml:space="preserve">Программные ограничения движений робота задаются с помощью программного </w:t>
      </w:r>
      <w:r w:rsidRPr="00A36507">
        <w:rPr>
          <w:lang w:val="ru-RU"/>
        </w:rPr>
        <w:lastRenderedPageBreak/>
        <w:t>обеспечения. Ограничение пространства используется для задания любой геометрической формы, которая может быть использована в качестве включающего или исключающего пространства, либо ограничения движений робота внутри определенного пространства, либо запрета на перемещение робота в определенное пространство.</w:t>
      </w:r>
    </w:p>
    <w:p w14:paraId="50AAF5EA" w14:textId="77777777" w:rsidR="00A36507" w:rsidRPr="00A36507" w:rsidRDefault="00A36507" w:rsidP="00A36507">
      <w:pPr>
        <w:pStyle w:val="a3"/>
        <w:tabs>
          <w:tab w:val="left" w:pos="851"/>
        </w:tabs>
        <w:spacing w:before="2"/>
        <w:ind w:firstLine="567"/>
        <w:jc w:val="both"/>
        <w:rPr>
          <w:lang w:val="ru-RU"/>
        </w:rPr>
      </w:pPr>
      <w:r w:rsidRPr="00A36507">
        <w:rPr>
          <w:lang w:val="ru-RU"/>
        </w:rPr>
        <w:t>Программные ограничения с расчетной безопасностью разрешены как средства для определения и уменьшения ограниченного пространства, которые могут обеспечить остановку робота при максимальной нагрузке и скорости. Ограниченное пространство должно быть определено для реально ожидаемой позиции остановки, учитывающей тормозной путь. Изготовитель должен указать наличие данной возможности в информации по использованию и отключить программные ограничения с расчетной безопасностью, если данная возможность не поддерживается.</w:t>
      </w:r>
    </w:p>
    <w:p w14:paraId="49A8F4D7" w14:textId="396F0491" w:rsidR="00A36507" w:rsidRPr="00A36507" w:rsidRDefault="00A36507" w:rsidP="00A36507">
      <w:pPr>
        <w:pStyle w:val="a3"/>
        <w:tabs>
          <w:tab w:val="left" w:pos="851"/>
        </w:tabs>
        <w:spacing w:before="2"/>
        <w:ind w:firstLine="567"/>
        <w:jc w:val="both"/>
        <w:rPr>
          <w:lang w:val="ru-RU"/>
        </w:rPr>
      </w:pPr>
      <w:r w:rsidRPr="00A36507">
        <w:rPr>
          <w:lang w:val="ru-RU"/>
        </w:rPr>
        <w:t xml:space="preserve">Управляющие программы, которые контролируют и реализуют функции программного ограничения степеней подвижности и пространства с расчетной безопасностью, должны соответствовать 5.4 и подвергаться изменениям только со стороны авторизованного персонала. Если программное ограничение с расчетной безопасностью нарушается, то должна быть инициирована защитная остановка. Движение при нарушении ограничения должно происходить на сниженной скорости, </w:t>
      </w:r>
      <w:r w:rsidR="00CB2BD3">
        <w:rPr>
          <w:lang w:val="ru-RU"/>
        </w:rPr>
        <w:t>согласно</w:t>
      </w:r>
      <w:r w:rsidRPr="00A36507">
        <w:rPr>
          <w:lang w:val="ru-RU"/>
        </w:rPr>
        <w:t xml:space="preserve"> 5.6.3. Информация о действующих настройках и конфигурации границ безопасности должна быть доступна для просмотра и снабжена уникальным идентификатором так, чтобы изменения конфигурации можно было легко определить.</w:t>
      </w:r>
    </w:p>
    <w:p w14:paraId="71C5A5FB" w14:textId="77777777" w:rsidR="00A36507" w:rsidRPr="00A36507" w:rsidRDefault="00A36507" w:rsidP="00A36507">
      <w:pPr>
        <w:pStyle w:val="a3"/>
        <w:tabs>
          <w:tab w:val="left" w:pos="851"/>
        </w:tabs>
        <w:spacing w:before="2"/>
        <w:ind w:firstLine="567"/>
        <w:jc w:val="both"/>
        <w:rPr>
          <w:lang w:val="ru-RU"/>
        </w:rPr>
      </w:pPr>
      <w:r w:rsidRPr="00A36507">
        <w:rPr>
          <w:lang w:val="ru-RU"/>
        </w:rPr>
        <w:t>Программное ограничение с расчетной безопасностью должно быть задано как стационарное пространство, которое не может быть изменено без повторной инициализации подсистемы обеспечения безопасности и не должно реконфигурироваться при автоматическом выполнении функциональной программы. Авторизация на изменение программного ограничения с расчетной безопасностью должна быть защищена и надежна, например, требованием авторизованных лиц ввести пароль. Однажды установленные программные ограничения с расчетной безопасностью должны всегда активироваться при включении питания.</w:t>
      </w:r>
    </w:p>
    <w:p w14:paraId="467D9222" w14:textId="77777777" w:rsidR="00A36507" w:rsidRPr="00A36507" w:rsidRDefault="00A36507" w:rsidP="00A36507">
      <w:pPr>
        <w:pStyle w:val="a3"/>
        <w:tabs>
          <w:tab w:val="left" w:pos="851"/>
        </w:tabs>
        <w:spacing w:before="2"/>
        <w:ind w:firstLine="567"/>
        <w:jc w:val="both"/>
        <w:rPr>
          <w:lang w:val="ru-RU"/>
        </w:rPr>
      </w:pPr>
      <w:r w:rsidRPr="00A36507">
        <w:rPr>
          <w:lang w:val="ru-RU"/>
        </w:rPr>
        <w:t>Информация по использованию должна содержать данные о времени остановки при движении на максимальной скорости для программных ограничений с расчетной безопасностью, включая контрольное время и расстояние, проходимое роботом до полной остановки. Дополнительная информация приведена в приложении В.</w:t>
      </w:r>
    </w:p>
    <w:p w14:paraId="5A5BF73E" w14:textId="77777777" w:rsidR="00A36507" w:rsidRPr="00A36507" w:rsidRDefault="00A36507" w:rsidP="00A36507">
      <w:pPr>
        <w:pStyle w:val="a3"/>
        <w:tabs>
          <w:tab w:val="left" w:pos="851"/>
        </w:tabs>
        <w:spacing w:before="2"/>
        <w:ind w:firstLine="567"/>
        <w:jc w:val="both"/>
        <w:rPr>
          <w:lang w:val="ru-RU"/>
        </w:rPr>
      </w:pPr>
      <w:r w:rsidRPr="00A36507">
        <w:rPr>
          <w:lang w:val="ru-RU"/>
        </w:rPr>
        <w:t>Выходные сигналы пространства с расчетной безопасностью, используемые в приложениях с динамически изменяемым ограниченным пространством, должны соответствовать 5.4. Конфигурация аппаратных средств для реализации выходных сигналов должна быть отражена в информации по использованию.</w:t>
      </w:r>
    </w:p>
    <w:p w14:paraId="1528FE03" w14:textId="77777777" w:rsidR="00A36507" w:rsidRPr="00A36507" w:rsidRDefault="00A36507" w:rsidP="00A36507">
      <w:pPr>
        <w:pStyle w:val="a3"/>
        <w:tabs>
          <w:tab w:val="left" w:pos="851"/>
        </w:tabs>
        <w:spacing w:before="2"/>
        <w:ind w:firstLine="567"/>
        <w:jc w:val="both"/>
        <w:rPr>
          <w:sz w:val="20"/>
          <w:lang w:val="ru-RU"/>
        </w:rPr>
      </w:pPr>
    </w:p>
    <w:p w14:paraId="600F5125" w14:textId="77777777" w:rsidR="00A36507" w:rsidRPr="00A36507" w:rsidRDefault="00A36507" w:rsidP="00A36507">
      <w:pPr>
        <w:pStyle w:val="a3"/>
        <w:tabs>
          <w:tab w:val="left" w:pos="851"/>
        </w:tabs>
        <w:spacing w:before="2"/>
        <w:ind w:firstLine="567"/>
        <w:jc w:val="both"/>
        <w:rPr>
          <w:sz w:val="20"/>
          <w:lang w:val="ru-RU"/>
        </w:rPr>
      </w:pPr>
      <w:r w:rsidRPr="00A36507">
        <w:rPr>
          <w:sz w:val="20"/>
          <w:lang w:val="ru-RU"/>
        </w:rPr>
        <w:t xml:space="preserve">Примечания </w:t>
      </w:r>
    </w:p>
    <w:p w14:paraId="60A56F90" w14:textId="51D12899" w:rsidR="00A36507" w:rsidRPr="00A36507" w:rsidRDefault="00A36507" w:rsidP="00A36507">
      <w:pPr>
        <w:pStyle w:val="a3"/>
        <w:tabs>
          <w:tab w:val="left" w:pos="851"/>
        </w:tabs>
        <w:spacing w:before="2"/>
        <w:ind w:firstLine="567"/>
        <w:jc w:val="both"/>
        <w:rPr>
          <w:sz w:val="20"/>
          <w:lang w:val="ru-RU"/>
        </w:rPr>
      </w:pPr>
      <w:r w:rsidRPr="00A36507">
        <w:rPr>
          <w:sz w:val="20"/>
          <w:lang w:val="ru-RU"/>
        </w:rPr>
        <w:t>1 Программные ограничения степеней подвижности с расчетной безопасностью могут быть особенно полезны при управлении движением дополнительных степеней подвижности, не оснащенных ограничивающими устройствами, описанными в 5.12.2.</w:t>
      </w:r>
    </w:p>
    <w:p w14:paraId="45B5C32D" w14:textId="38ED3999" w:rsidR="00A36507" w:rsidRPr="00A36507" w:rsidRDefault="00A36507" w:rsidP="00A36507">
      <w:pPr>
        <w:pStyle w:val="a3"/>
        <w:tabs>
          <w:tab w:val="left" w:pos="851"/>
        </w:tabs>
        <w:spacing w:before="2"/>
        <w:ind w:firstLine="567"/>
        <w:jc w:val="both"/>
        <w:rPr>
          <w:sz w:val="20"/>
          <w:lang w:val="ru-RU"/>
        </w:rPr>
      </w:pPr>
      <w:r w:rsidRPr="00A36507">
        <w:rPr>
          <w:sz w:val="20"/>
          <w:lang w:val="ru-RU"/>
        </w:rPr>
        <w:t>2 Программные ограничения пространства с расчетной безопасностью могут быть особенно полезны при управлении движением в рабочих пространствах сложной формы или при защите от попадания в зоны защемления, образуемые препятствиями.</w:t>
      </w:r>
    </w:p>
    <w:p w14:paraId="690D6359" w14:textId="1C6FC451" w:rsidR="00A36507" w:rsidRPr="00A36507" w:rsidRDefault="00A36507" w:rsidP="00A36507">
      <w:pPr>
        <w:pStyle w:val="a3"/>
        <w:tabs>
          <w:tab w:val="left" w:pos="851"/>
        </w:tabs>
        <w:spacing w:before="2"/>
        <w:ind w:firstLine="567"/>
        <w:jc w:val="both"/>
        <w:rPr>
          <w:sz w:val="20"/>
          <w:lang w:val="ru-RU"/>
        </w:rPr>
      </w:pPr>
      <w:r w:rsidRPr="00A36507">
        <w:rPr>
          <w:sz w:val="20"/>
          <w:lang w:val="ru-RU"/>
        </w:rPr>
        <w:t>3 Примером уникального идентификатора является контрольная сумма - уникальное значение, которое автоматически формируется системой управления роботом при задании конфигурации программных ограничений. Любое изменение данной конфигурации вызовет формирование нового значения контрольной суммы.</w:t>
      </w:r>
    </w:p>
    <w:p w14:paraId="41A92A8B" w14:textId="77777777" w:rsidR="00A36507" w:rsidRPr="00A36507" w:rsidRDefault="00A36507" w:rsidP="00A36507">
      <w:pPr>
        <w:pStyle w:val="a3"/>
        <w:tabs>
          <w:tab w:val="left" w:pos="851"/>
        </w:tabs>
        <w:spacing w:before="2"/>
        <w:ind w:firstLine="567"/>
        <w:jc w:val="both"/>
        <w:rPr>
          <w:sz w:val="20"/>
          <w:lang w:val="ru-RU"/>
        </w:rPr>
      </w:pPr>
    </w:p>
    <w:p w14:paraId="11D1EED7" w14:textId="77777777" w:rsidR="00A36507" w:rsidRPr="00A36507" w:rsidRDefault="00A36507" w:rsidP="00A36507">
      <w:pPr>
        <w:pStyle w:val="a3"/>
        <w:tabs>
          <w:tab w:val="left" w:pos="851"/>
        </w:tabs>
        <w:spacing w:before="2"/>
        <w:ind w:firstLine="567"/>
        <w:jc w:val="both"/>
        <w:rPr>
          <w:lang w:val="ru-RU"/>
        </w:rPr>
      </w:pPr>
      <w:r w:rsidRPr="00A36507">
        <w:rPr>
          <w:lang w:val="ru-RU"/>
        </w:rPr>
        <w:t>5.12.4 Устройства динамического ограничения</w:t>
      </w:r>
    </w:p>
    <w:p w14:paraId="3DC46780" w14:textId="217630C2" w:rsidR="00A36507" w:rsidRPr="00A36507" w:rsidRDefault="00A36507" w:rsidP="00A36507">
      <w:pPr>
        <w:pStyle w:val="a3"/>
        <w:tabs>
          <w:tab w:val="left" w:pos="851"/>
        </w:tabs>
        <w:spacing w:before="2"/>
        <w:ind w:firstLine="567"/>
        <w:jc w:val="both"/>
        <w:rPr>
          <w:lang w:val="ru-RU"/>
        </w:rPr>
      </w:pPr>
      <w:r w:rsidRPr="00A36507">
        <w:rPr>
          <w:lang w:val="ru-RU"/>
        </w:rPr>
        <w:t xml:space="preserve">Динамическое ограничение </w:t>
      </w:r>
      <w:r w:rsidR="00CB2BD3" w:rsidRPr="00A36507">
        <w:rPr>
          <w:lang w:val="ru-RU"/>
        </w:rPr>
        <w:t>— это автоматически контролируемое изменение</w:t>
      </w:r>
      <w:r w:rsidRPr="00A36507">
        <w:rPr>
          <w:lang w:val="ru-RU"/>
        </w:rPr>
        <w:t xml:space="preserve"> ограниченного пространства робота при выполнении определенной части действий робота. </w:t>
      </w:r>
      <w:r w:rsidRPr="00A36507">
        <w:rPr>
          <w:lang w:val="ru-RU"/>
        </w:rPr>
        <w:lastRenderedPageBreak/>
        <w:t>Управляющие устройства, такие как</w:t>
      </w:r>
      <w:r>
        <w:rPr>
          <w:lang w:val="ru-RU"/>
        </w:rPr>
        <w:t>,</w:t>
      </w:r>
      <w:r w:rsidRPr="00A36507">
        <w:rPr>
          <w:lang w:val="ru-RU"/>
        </w:rPr>
        <w:t xml:space="preserve"> но не ограниченные ими</w:t>
      </w:r>
      <w:r>
        <w:rPr>
          <w:lang w:val="ru-RU"/>
        </w:rPr>
        <w:t>,</w:t>
      </w:r>
      <w:r w:rsidRPr="00A36507">
        <w:rPr>
          <w:lang w:val="ru-RU"/>
        </w:rPr>
        <w:t xml:space="preserve"> кулачковые конечные выключатели, световые завесы или управляемые выдвижные жесткие упоры, могут быть использованы для дополнительного ограничения движений робота в ограниченном пространстве при выполнении роботом функциональной программы. Для этого такое устройство и связанные с ним системы управления должны быть способны остановить движение робота в условиях номинальной нагрузки и скорости, а соответствующие связанные с безопасностью системы управления должны соответствовать 5.4.2, если только при общей оценке рисков не было установлено, что требуется другая категория остановки.</w:t>
      </w:r>
    </w:p>
    <w:p w14:paraId="32C37896" w14:textId="77777777" w:rsidR="00A36507" w:rsidRPr="00A36507" w:rsidRDefault="00A36507" w:rsidP="00A36507">
      <w:pPr>
        <w:pStyle w:val="a3"/>
        <w:tabs>
          <w:tab w:val="left" w:pos="851"/>
        </w:tabs>
        <w:spacing w:before="2"/>
        <w:ind w:firstLine="567"/>
        <w:jc w:val="both"/>
        <w:rPr>
          <w:lang w:val="ru-RU"/>
        </w:rPr>
      </w:pPr>
    </w:p>
    <w:p w14:paraId="0FF5D93A" w14:textId="77777777" w:rsidR="00A36507" w:rsidRPr="00A36507" w:rsidRDefault="00A36507" w:rsidP="00A36507">
      <w:pPr>
        <w:pStyle w:val="a3"/>
        <w:tabs>
          <w:tab w:val="left" w:pos="851"/>
        </w:tabs>
        <w:spacing w:before="2"/>
        <w:ind w:firstLine="567"/>
        <w:jc w:val="both"/>
        <w:rPr>
          <w:b/>
          <w:lang w:val="ru-RU"/>
        </w:rPr>
      </w:pPr>
      <w:r w:rsidRPr="00A36507">
        <w:rPr>
          <w:b/>
          <w:lang w:val="ru-RU"/>
        </w:rPr>
        <w:t>5.13 Движения без подачи питания на приводы</w:t>
      </w:r>
    </w:p>
    <w:p w14:paraId="1702887E" w14:textId="77777777" w:rsidR="00A36507" w:rsidRDefault="00A36507" w:rsidP="00A36507">
      <w:pPr>
        <w:pStyle w:val="a3"/>
        <w:tabs>
          <w:tab w:val="left" w:pos="851"/>
        </w:tabs>
        <w:spacing w:before="2"/>
        <w:ind w:firstLine="567"/>
        <w:jc w:val="both"/>
        <w:rPr>
          <w:lang w:val="ru-RU"/>
        </w:rPr>
      </w:pPr>
    </w:p>
    <w:p w14:paraId="659B4B87" w14:textId="3E0D159A" w:rsidR="00A36507" w:rsidRPr="00A36507" w:rsidRDefault="00A36507" w:rsidP="00A36507">
      <w:pPr>
        <w:pStyle w:val="a3"/>
        <w:tabs>
          <w:tab w:val="left" w:pos="851"/>
        </w:tabs>
        <w:spacing w:before="2"/>
        <w:ind w:firstLine="567"/>
        <w:jc w:val="both"/>
        <w:rPr>
          <w:lang w:val="ru-RU"/>
        </w:rPr>
      </w:pPr>
      <w:r w:rsidRPr="00A36507">
        <w:rPr>
          <w:lang w:val="ru-RU"/>
        </w:rPr>
        <w:t>Робот должен быть спроектирован так, чтобы его степени подвижности могли двигаться без использования питания приводов в аварийных и ненормальных ситуациях. В случае необходимости перемещение степеней подвижности должно осуществляться одним человеком. Органы управления должны быть легко доступны, но защищены от непреднамеренных действий. Необходимые инструкции должны быть приведены в информации по использованию наряду с рекомендациями по обучению персонала реагированию на аварийные и ненормальные ситуации.</w:t>
      </w:r>
    </w:p>
    <w:p w14:paraId="11AD627F" w14:textId="77777777" w:rsidR="00A36507" w:rsidRPr="00A36507" w:rsidRDefault="00A36507" w:rsidP="00A36507">
      <w:pPr>
        <w:pStyle w:val="a3"/>
        <w:tabs>
          <w:tab w:val="left" w:pos="851"/>
        </w:tabs>
        <w:spacing w:before="2"/>
        <w:ind w:firstLine="567"/>
        <w:jc w:val="both"/>
        <w:rPr>
          <w:lang w:val="ru-RU"/>
        </w:rPr>
      </w:pPr>
      <w:r w:rsidRPr="00A36507">
        <w:rPr>
          <w:lang w:val="ru-RU"/>
        </w:rPr>
        <w:t>Информация по использованию должна содержать предупреждения, что сила тяжести и выключение тормозных устройств могут привести к дополнительным опасностям. При необходимости вблизи органов управления должны быть размещены предупреждающие надписи.</w:t>
      </w:r>
    </w:p>
    <w:p w14:paraId="43A85D8E" w14:textId="6365F5AB" w:rsidR="00A36507" w:rsidRPr="00A36507" w:rsidRDefault="00A36507" w:rsidP="00A36507">
      <w:pPr>
        <w:pStyle w:val="a3"/>
        <w:tabs>
          <w:tab w:val="left" w:pos="851"/>
        </w:tabs>
        <w:spacing w:before="2"/>
        <w:ind w:firstLine="567"/>
        <w:jc w:val="both"/>
        <w:rPr>
          <w:lang w:val="ru-RU"/>
        </w:rPr>
      </w:pPr>
    </w:p>
    <w:p w14:paraId="2D19EC00" w14:textId="7AAFCA9A" w:rsidR="00A36507" w:rsidRPr="00A36507" w:rsidRDefault="00A36507" w:rsidP="00A36507">
      <w:pPr>
        <w:pStyle w:val="a3"/>
        <w:tabs>
          <w:tab w:val="left" w:pos="851"/>
        </w:tabs>
        <w:spacing w:before="2"/>
        <w:ind w:firstLine="567"/>
        <w:jc w:val="both"/>
        <w:rPr>
          <w:b/>
          <w:lang w:val="ru-RU"/>
        </w:rPr>
      </w:pPr>
      <w:r w:rsidRPr="00A36507">
        <w:rPr>
          <w:b/>
          <w:lang w:val="ru-RU"/>
        </w:rPr>
        <w:t>5.14 Средства для подъема робота</w:t>
      </w:r>
    </w:p>
    <w:p w14:paraId="5A71FF6F" w14:textId="77777777" w:rsidR="00A36507" w:rsidRDefault="00A36507" w:rsidP="00A36507">
      <w:pPr>
        <w:pStyle w:val="a3"/>
        <w:tabs>
          <w:tab w:val="left" w:pos="851"/>
        </w:tabs>
        <w:spacing w:before="2"/>
        <w:ind w:firstLine="567"/>
        <w:jc w:val="both"/>
        <w:rPr>
          <w:lang w:val="ru-RU"/>
        </w:rPr>
      </w:pPr>
    </w:p>
    <w:p w14:paraId="567F868D" w14:textId="76CE1113" w:rsidR="00A36507" w:rsidRPr="00A36507" w:rsidRDefault="00A36507" w:rsidP="00A36507">
      <w:pPr>
        <w:pStyle w:val="a3"/>
        <w:tabs>
          <w:tab w:val="left" w:pos="851"/>
        </w:tabs>
        <w:spacing w:before="2"/>
        <w:ind w:firstLine="567"/>
        <w:jc w:val="both"/>
        <w:rPr>
          <w:lang w:val="ru-RU"/>
        </w:rPr>
      </w:pPr>
      <w:r w:rsidRPr="00A36507">
        <w:rPr>
          <w:lang w:val="ru-RU"/>
        </w:rPr>
        <w:t>Должны быть предоставлены инструкции и меры предосторожности при подъеме робота и связанных с ним компонентов, которые должны быть адекватны работе с ожидаемым грузом.</w:t>
      </w:r>
    </w:p>
    <w:p w14:paraId="7559C528" w14:textId="77777777" w:rsidR="00A36507" w:rsidRPr="00A36507" w:rsidRDefault="00A36507" w:rsidP="00A36507">
      <w:pPr>
        <w:pStyle w:val="a3"/>
        <w:tabs>
          <w:tab w:val="left" w:pos="851"/>
        </w:tabs>
        <w:spacing w:before="2"/>
        <w:ind w:firstLine="567"/>
        <w:jc w:val="both"/>
        <w:rPr>
          <w:sz w:val="20"/>
          <w:lang w:val="ru-RU"/>
        </w:rPr>
      </w:pPr>
    </w:p>
    <w:p w14:paraId="0FED8BFE" w14:textId="51CCBF67" w:rsidR="00A36507" w:rsidRPr="00A36507" w:rsidRDefault="00A36507" w:rsidP="00A36507">
      <w:pPr>
        <w:pStyle w:val="a3"/>
        <w:tabs>
          <w:tab w:val="left" w:pos="851"/>
        </w:tabs>
        <w:spacing w:before="2"/>
        <w:ind w:firstLine="567"/>
        <w:jc w:val="both"/>
        <w:rPr>
          <w:sz w:val="20"/>
          <w:lang w:val="ru-RU"/>
        </w:rPr>
      </w:pPr>
      <w:r w:rsidRPr="00A36507">
        <w:rPr>
          <w:b/>
          <w:i/>
          <w:sz w:val="20"/>
          <w:lang w:val="ru-RU"/>
        </w:rPr>
        <w:t>Пример</w:t>
      </w:r>
      <w:r w:rsidRPr="00A36507">
        <w:rPr>
          <w:sz w:val="20"/>
          <w:lang w:val="ru-RU"/>
        </w:rPr>
        <w:t xml:space="preserve"> – Подъемные крюки, рым-болты, резьбовые отверстия, вилочные захваты.</w:t>
      </w:r>
    </w:p>
    <w:p w14:paraId="27203783" w14:textId="77777777" w:rsidR="00A36507" w:rsidRPr="00A36507" w:rsidRDefault="00A36507" w:rsidP="00A36507">
      <w:pPr>
        <w:pStyle w:val="a3"/>
        <w:tabs>
          <w:tab w:val="left" w:pos="851"/>
        </w:tabs>
        <w:spacing w:before="2"/>
        <w:ind w:firstLine="567"/>
        <w:jc w:val="both"/>
        <w:rPr>
          <w:sz w:val="20"/>
          <w:lang w:val="ru-RU"/>
        </w:rPr>
      </w:pPr>
    </w:p>
    <w:p w14:paraId="19FE64D3" w14:textId="4BA488DD" w:rsidR="00A36507" w:rsidRPr="00A36507" w:rsidRDefault="00A36507" w:rsidP="00A36507">
      <w:pPr>
        <w:pStyle w:val="a3"/>
        <w:tabs>
          <w:tab w:val="left" w:pos="851"/>
        </w:tabs>
        <w:spacing w:before="2"/>
        <w:ind w:firstLine="567"/>
        <w:jc w:val="both"/>
        <w:rPr>
          <w:sz w:val="20"/>
          <w:lang w:val="ru-RU"/>
        </w:rPr>
      </w:pPr>
      <w:r w:rsidRPr="00A36507">
        <w:rPr>
          <w:sz w:val="20"/>
          <w:lang w:val="ru-RU"/>
        </w:rPr>
        <w:t>Примечание - Для очень маленьких роботов, с которыми легко может справиться один человек, может быть достаточно инструкций по обеспечению безопасности при подъеме.</w:t>
      </w:r>
    </w:p>
    <w:p w14:paraId="4F6EAA06" w14:textId="77777777" w:rsidR="00A36507" w:rsidRPr="00A36507" w:rsidRDefault="00A36507" w:rsidP="00A36507">
      <w:pPr>
        <w:pStyle w:val="a3"/>
        <w:tabs>
          <w:tab w:val="left" w:pos="851"/>
        </w:tabs>
        <w:spacing w:before="2"/>
        <w:ind w:firstLine="567"/>
        <w:jc w:val="both"/>
        <w:rPr>
          <w:sz w:val="20"/>
          <w:lang w:val="ru-RU"/>
        </w:rPr>
      </w:pPr>
    </w:p>
    <w:p w14:paraId="637D8AEF" w14:textId="338F2DFC" w:rsidR="00A36507" w:rsidRPr="00A36507" w:rsidRDefault="00A36507" w:rsidP="00A36507">
      <w:pPr>
        <w:pStyle w:val="a3"/>
        <w:tabs>
          <w:tab w:val="left" w:pos="851"/>
        </w:tabs>
        <w:spacing w:before="2"/>
        <w:ind w:firstLine="567"/>
        <w:jc w:val="both"/>
        <w:rPr>
          <w:b/>
          <w:lang w:val="ru-RU"/>
        </w:rPr>
      </w:pPr>
      <w:r w:rsidRPr="00A36507">
        <w:rPr>
          <w:b/>
          <w:lang w:val="ru-RU"/>
        </w:rPr>
        <w:t>5.15 Электрические разъемы</w:t>
      </w:r>
    </w:p>
    <w:p w14:paraId="7BE18BC4" w14:textId="77777777" w:rsidR="00A36507" w:rsidRDefault="00A36507" w:rsidP="00A36507">
      <w:pPr>
        <w:pStyle w:val="a3"/>
        <w:tabs>
          <w:tab w:val="left" w:pos="851"/>
        </w:tabs>
        <w:spacing w:before="2"/>
        <w:ind w:firstLine="567"/>
        <w:jc w:val="both"/>
        <w:rPr>
          <w:lang w:val="ru-RU"/>
        </w:rPr>
      </w:pPr>
    </w:p>
    <w:p w14:paraId="6247DC19" w14:textId="7E1A23EC" w:rsidR="00A36507" w:rsidRPr="00A36507" w:rsidRDefault="00A36507" w:rsidP="00A36507">
      <w:pPr>
        <w:pStyle w:val="a3"/>
        <w:tabs>
          <w:tab w:val="left" w:pos="851"/>
        </w:tabs>
        <w:spacing w:before="2"/>
        <w:ind w:firstLine="567"/>
        <w:jc w:val="both"/>
        <w:rPr>
          <w:lang w:val="ru-RU"/>
        </w:rPr>
      </w:pPr>
      <w:r w:rsidRPr="00A36507">
        <w:rPr>
          <w:lang w:val="ru-RU"/>
        </w:rPr>
        <w:t>Электрические разъемы, которые могут вызвать опасность, если они разъединены или поломаны, должны быть спроектированы и построены так</w:t>
      </w:r>
      <w:r>
        <w:rPr>
          <w:lang w:val="ru-RU"/>
        </w:rPr>
        <w:t>,</w:t>
      </w:r>
      <w:r w:rsidRPr="00A36507">
        <w:rPr>
          <w:lang w:val="ru-RU"/>
        </w:rPr>
        <w:t xml:space="preserve"> чтобы предотвращать неумышленное разъединение. Разъемы должны быть оснащены средствами, предотвращающими неправильное соединение.</w:t>
      </w:r>
    </w:p>
    <w:p w14:paraId="79D38CC9" w14:textId="77777777" w:rsidR="00A36507" w:rsidRPr="00A36507" w:rsidRDefault="00A36507" w:rsidP="00A36507">
      <w:pPr>
        <w:pStyle w:val="a3"/>
        <w:tabs>
          <w:tab w:val="left" w:pos="851"/>
        </w:tabs>
        <w:spacing w:before="2"/>
        <w:ind w:firstLine="567"/>
        <w:jc w:val="both"/>
        <w:rPr>
          <w:lang w:val="ru-RU"/>
        </w:rPr>
      </w:pPr>
    </w:p>
    <w:p w14:paraId="43CCF5D4" w14:textId="77777777" w:rsidR="00A36507" w:rsidRPr="00A36507" w:rsidRDefault="00A36507" w:rsidP="00A36507">
      <w:pPr>
        <w:pStyle w:val="a3"/>
        <w:tabs>
          <w:tab w:val="left" w:pos="851"/>
        </w:tabs>
        <w:spacing w:before="2"/>
        <w:ind w:firstLine="567"/>
        <w:jc w:val="both"/>
        <w:rPr>
          <w:b/>
          <w:lang w:val="ru-RU"/>
        </w:rPr>
      </w:pPr>
      <w:r w:rsidRPr="00A36507">
        <w:rPr>
          <w:b/>
          <w:lang w:val="ru-RU"/>
        </w:rPr>
        <w:t>6 Верификация и валидация требований безопасности и мер защиты</w:t>
      </w:r>
    </w:p>
    <w:p w14:paraId="35D3AC4D" w14:textId="77777777" w:rsidR="00A36507" w:rsidRPr="00A36507" w:rsidRDefault="00A36507" w:rsidP="00A36507">
      <w:pPr>
        <w:pStyle w:val="a3"/>
        <w:tabs>
          <w:tab w:val="left" w:pos="851"/>
        </w:tabs>
        <w:spacing w:before="2"/>
        <w:ind w:firstLine="567"/>
        <w:jc w:val="both"/>
        <w:rPr>
          <w:b/>
          <w:lang w:val="ru-RU"/>
        </w:rPr>
      </w:pPr>
    </w:p>
    <w:p w14:paraId="28FF94C4" w14:textId="192B8680" w:rsidR="00A36507" w:rsidRPr="00A36507" w:rsidRDefault="00A36507" w:rsidP="00A36507">
      <w:pPr>
        <w:pStyle w:val="a3"/>
        <w:tabs>
          <w:tab w:val="left" w:pos="851"/>
        </w:tabs>
        <w:spacing w:before="2"/>
        <w:ind w:firstLine="567"/>
        <w:jc w:val="both"/>
        <w:rPr>
          <w:b/>
          <w:lang w:val="ru-RU"/>
        </w:rPr>
      </w:pPr>
      <w:r w:rsidRPr="00A36507">
        <w:rPr>
          <w:b/>
          <w:lang w:val="ru-RU"/>
        </w:rPr>
        <w:t>6.1 Общие положения</w:t>
      </w:r>
    </w:p>
    <w:p w14:paraId="5E937209" w14:textId="77777777" w:rsidR="00A36507" w:rsidRDefault="00A36507" w:rsidP="00A36507">
      <w:pPr>
        <w:pStyle w:val="a3"/>
        <w:tabs>
          <w:tab w:val="left" w:pos="851"/>
        </w:tabs>
        <w:spacing w:before="2"/>
        <w:ind w:firstLine="567"/>
        <w:jc w:val="both"/>
        <w:rPr>
          <w:lang w:val="ru-RU"/>
        </w:rPr>
      </w:pPr>
    </w:p>
    <w:p w14:paraId="6FFAF95E" w14:textId="469F0BC5" w:rsidR="00A36507" w:rsidRPr="00A36507" w:rsidRDefault="00A36507" w:rsidP="00A36507">
      <w:pPr>
        <w:pStyle w:val="a3"/>
        <w:tabs>
          <w:tab w:val="left" w:pos="851"/>
        </w:tabs>
        <w:spacing w:before="2"/>
        <w:ind w:firstLine="567"/>
        <w:jc w:val="both"/>
        <w:rPr>
          <w:lang w:val="ru-RU"/>
        </w:rPr>
      </w:pPr>
      <w:r w:rsidRPr="00A36507">
        <w:rPr>
          <w:lang w:val="ru-RU"/>
        </w:rPr>
        <w:t>Изготовитель робота должен предусмотреть верификацию и валидацию конструкции и компоновки роботов, включая необходимые защитные устройства, в соответствии с принципами, изложенными в разделах 4 и 5.</w:t>
      </w:r>
    </w:p>
    <w:p w14:paraId="0A3D8702" w14:textId="77777777" w:rsidR="00A36507" w:rsidRPr="00A36507" w:rsidRDefault="00A36507" w:rsidP="00A36507">
      <w:pPr>
        <w:pStyle w:val="a3"/>
        <w:tabs>
          <w:tab w:val="left" w:pos="851"/>
        </w:tabs>
        <w:spacing w:before="2"/>
        <w:ind w:firstLine="567"/>
        <w:jc w:val="both"/>
        <w:rPr>
          <w:lang w:val="ru-RU"/>
        </w:rPr>
      </w:pPr>
      <w:r w:rsidRPr="00A36507">
        <w:rPr>
          <w:lang w:val="ru-RU"/>
        </w:rPr>
        <w:t>Должна быть проанализирована общая оценка рисков с целью проверки, все ли реально предсказуемые опасности были выявлены и корректирующие действия предприняты.</w:t>
      </w:r>
    </w:p>
    <w:p w14:paraId="3CE25D2B" w14:textId="77777777" w:rsidR="00A36507" w:rsidRPr="00A36507" w:rsidRDefault="00A36507" w:rsidP="00A36507">
      <w:pPr>
        <w:pStyle w:val="a3"/>
        <w:tabs>
          <w:tab w:val="left" w:pos="851"/>
        </w:tabs>
        <w:spacing w:before="2"/>
        <w:ind w:firstLine="567"/>
        <w:jc w:val="both"/>
        <w:rPr>
          <w:sz w:val="20"/>
          <w:lang w:val="ru-RU"/>
        </w:rPr>
      </w:pPr>
    </w:p>
    <w:p w14:paraId="0E3D4AC1" w14:textId="531D0B51" w:rsidR="00A36507" w:rsidRPr="00A36507" w:rsidRDefault="00A36507" w:rsidP="00A36507">
      <w:pPr>
        <w:pStyle w:val="a3"/>
        <w:tabs>
          <w:tab w:val="left" w:pos="851"/>
        </w:tabs>
        <w:spacing w:before="2"/>
        <w:ind w:firstLine="567"/>
        <w:jc w:val="both"/>
        <w:rPr>
          <w:sz w:val="20"/>
          <w:lang w:val="ru-RU"/>
        </w:rPr>
      </w:pPr>
      <w:r w:rsidRPr="00A36507">
        <w:rPr>
          <w:sz w:val="20"/>
          <w:lang w:val="ru-RU"/>
        </w:rPr>
        <w:t>Примечание - Так как не все опасности, перечисленные в приложении А. применимы к любому роботу, то уровень риска, связанного с данной опасной ситуацией, не будет одинаковым для всех роботов. Общая оценка рисков должна быть проведена для того, чтобы определить, какие конкретные меры защиты должны быть предприняты для данного робота.</w:t>
      </w:r>
    </w:p>
    <w:p w14:paraId="6069827D" w14:textId="77777777" w:rsidR="00A36507" w:rsidRPr="00A36507" w:rsidRDefault="00A36507" w:rsidP="00A36507">
      <w:pPr>
        <w:pStyle w:val="a3"/>
        <w:tabs>
          <w:tab w:val="left" w:pos="851"/>
        </w:tabs>
        <w:spacing w:before="2"/>
        <w:ind w:firstLine="567"/>
        <w:jc w:val="both"/>
        <w:rPr>
          <w:sz w:val="20"/>
          <w:lang w:val="ru-RU"/>
        </w:rPr>
      </w:pPr>
    </w:p>
    <w:p w14:paraId="4ABFCDFA" w14:textId="373186D5" w:rsidR="00A36507" w:rsidRPr="000968BD" w:rsidRDefault="00A36507" w:rsidP="00A36507">
      <w:pPr>
        <w:pStyle w:val="a3"/>
        <w:tabs>
          <w:tab w:val="left" w:pos="851"/>
        </w:tabs>
        <w:spacing w:before="2"/>
        <w:ind w:firstLine="567"/>
        <w:jc w:val="both"/>
        <w:rPr>
          <w:b/>
          <w:lang w:val="ru-RU"/>
        </w:rPr>
      </w:pPr>
      <w:r w:rsidRPr="000968BD">
        <w:rPr>
          <w:b/>
          <w:lang w:val="ru-RU"/>
        </w:rPr>
        <w:t>6.2 Методы верификации и валидации</w:t>
      </w:r>
    </w:p>
    <w:p w14:paraId="4381FCDD" w14:textId="77777777" w:rsidR="000968BD" w:rsidRDefault="000968BD" w:rsidP="00A36507">
      <w:pPr>
        <w:pStyle w:val="a3"/>
        <w:tabs>
          <w:tab w:val="left" w:pos="851"/>
        </w:tabs>
        <w:spacing w:before="2"/>
        <w:ind w:firstLine="567"/>
        <w:jc w:val="both"/>
        <w:rPr>
          <w:lang w:val="ru-RU"/>
        </w:rPr>
      </w:pPr>
    </w:p>
    <w:p w14:paraId="3B4DBE1F" w14:textId="79D6E0FB" w:rsidR="00A36507" w:rsidRPr="00A36507" w:rsidRDefault="00A36507" w:rsidP="00A36507">
      <w:pPr>
        <w:pStyle w:val="a3"/>
        <w:tabs>
          <w:tab w:val="left" w:pos="851"/>
        </w:tabs>
        <w:spacing w:before="2"/>
        <w:ind w:firstLine="567"/>
        <w:jc w:val="both"/>
        <w:rPr>
          <w:lang w:val="ru-RU"/>
        </w:rPr>
      </w:pPr>
      <w:r w:rsidRPr="00A36507">
        <w:rPr>
          <w:lang w:val="ru-RU"/>
        </w:rPr>
        <w:t>Верификация и валидация могут быть осуществлены с помощью следующих методов, но не ограничиваясь ими:</w:t>
      </w:r>
    </w:p>
    <w:p w14:paraId="30837DFC" w14:textId="77777777" w:rsidR="00A36507" w:rsidRPr="00A36507" w:rsidRDefault="00A36507" w:rsidP="00A36507">
      <w:pPr>
        <w:pStyle w:val="a3"/>
        <w:tabs>
          <w:tab w:val="left" w:pos="851"/>
        </w:tabs>
        <w:spacing w:before="2"/>
        <w:ind w:firstLine="567"/>
        <w:jc w:val="both"/>
        <w:rPr>
          <w:lang w:val="ru-RU"/>
        </w:rPr>
      </w:pPr>
      <w:r w:rsidRPr="00A36507">
        <w:rPr>
          <w:lang w:val="ru-RU"/>
        </w:rPr>
        <w:t>-</w:t>
      </w:r>
      <w:r w:rsidRPr="00A36507">
        <w:rPr>
          <w:lang w:val="ru-RU"/>
        </w:rPr>
        <w:tab/>
        <w:t>А: визуальный осмотр;</w:t>
      </w:r>
    </w:p>
    <w:p w14:paraId="3F84F467" w14:textId="77777777" w:rsidR="00A36507" w:rsidRPr="00A36507" w:rsidRDefault="00A36507" w:rsidP="00A36507">
      <w:pPr>
        <w:pStyle w:val="a3"/>
        <w:tabs>
          <w:tab w:val="left" w:pos="851"/>
        </w:tabs>
        <w:spacing w:before="2"/>
        <w:ind w:firstLine="567"/>
        <w:jc w:val="both"/>
        <w:rPr>
          <w:lang w:val="ru-RU"/>
        </w:rPr>
      </w:pPr>
      <w:r w:rsidRPr="00A36507">
        <w:rPr>
          <w:lang w:val="ru-RU"/>
        </w:rPr>
        <w:t>-</w:t>
      </w:r>
      <w:r w:rsidRPr="00A36507">
        <w:rPr>
          <w:lang w:val="ru-RU"/>
        </w:rPr>
        <w:tab/>
        <w:t>В: тестирование образца изделия:</w:t>
      </w:r>
    </w:p>
    <w:p w14:paraId="6AA0F4AC" w14:textId="77777777" w:rsidR="00A36507" w:rsidRPr="00A36507" w:rsidRDefault="00A36507" w:rsidP="00A36507">
      <w:pPr>
        <w:pStyle w:val="a3"/>
        <w:tabs>
          <w:tab w:val="left" w:pos="851"/>
        </w:tabs>
        <w:spacing w:before="2"/>
        <w:ind w:firstLine="567"/>
        <w:jc w:val="both"/>
        <w:rPr>
          <w:lang w:val="ru-RU"/>
        </w:rPr>
      </w:pPr>
      <w:r w:rsidRPr="00A36507">
        <w:rPr>
          <w:lang w:val="ru-RU"/>
        </w:rPr>
        <w:t>-</w:t>
      </w:r>
      <w:r w:rsidRPr="00A36507">
        <w:rPr>
          <w:lang w:val="ru-RU"/>
        </w:rPr>
        <w:tab/>
        <w:t>С: измерение;</w:t>
      </w:r>
    </w:p>
    <w:p w14:paraId="3BD761D9" w14:textId="77777777" w:rsidR="00A36507" w:rsidRPr="00A36507" w:rsidRDefault="00A36507" w:rsidP="00A36507">
      <w:pPr>
        <w:pStyle w:val="a3"/>
        <w:tabs>
          <w:tab w:val="left" w:pos="851"/>
        </w:tabs>
        <w:spacing w:before="2"/>
        <w:ind w:firstLine="567"/>
        <w:jc w:val="both"/>
        <w:rPr>
          <w:lang w:val="ru-RU"/>
        </w:rPr>
      </w:pPr>
      <w:r w:rsidRPr="00A36507">
        <w:rPr>
          <w:lang w:val="ru-RU"/>
        </w:rPr>
        <w:t>-</w:t>
      </w:r>
      <w:r w:rsidRPr="00A36507">
        <w:rPr>
          <w:lang w:val="ru-RU"/>
        </w:rPr>
        <w:tab/>
        <w:t>D: наблюдение во время работы;</w:t>
      </w:r>
    </w:p>
    <w:p w14:paraId="50D182DE" w14:textId="77777777" w:rsidR="00A36507" w:rsidRPr="00A36507" w:rsidRDefault="00A36507" w:rsidP="00A36507">
      <w:pPr>
        <w:pStyle w:val="a3"/>
        <w:tabs>
          <w:tab w:val="left" w:pos="851"/>
        </w:tabs>
        <w:spacing w:before="2"/>
        <w:ind w:firstLine="567"/>
        <w:jc w:val="both"/>
        <w:rPr>
          <w:lang w:val="ru-RU"/>
        </w:rPr>
      </w:pPr>
      <w:r w:rsidRPr="00A36507">
        <w:rPr>
          <w:lang w:val="ru-RU"/>
        </w:rPr>
        <w:t>-</w:t>
      </w:r>
      <w:r w:rsidRPr="00A36507">
        <w:rPr>
          <w:lang w:val="ru-RU"/>
        </w:rPr>
        <w:tab/>
        <w:t>Е: анализ связанных с применением коммутационных схем, принципиальных схем и конструкторской документации;</w:t>
      </w:r>
    </w:p>
    <w:p w14:paraId="109671F7" w14:textId="77777777" w:rsidR="00A36507" w:rsidRPr="00A36507" w:rsidRDefault="00A36507" w:rsidP="00A36507">
      <w:pPr>
        <w:pStyle w:val="a3"/>
        <w:tabs>
          <w:tab w:val="left" w:pos="851"/>
        </w:tabs>
        <w:spacing w:before="2"/>
        <w:ind w:firstLine="567"/>
        <w:jc w:val="both"/>
        <w:rPr>
          <w:lang w:val="ru-RU"/>
        </w:rPr>
      </w:pPr>
      <w:r w:rsidRPr="00A36507">
        <w:rPr>
          <w:lang w:val="ru-RU"/>
        </w:rPr>
        <w:t>-</w:t>
      </w:r>
      <w:r w:rsidRPr="00A36507">
        <w:rPr>
          <w:lang w:val="ru-RU"/>
        </w:rPr>
        <w:tab/>
        <w:t>F: анализ общей оценки риска на основе функциональных задач;</w:t>
      </w:r>
    </w:p>
    <w:p w14:paraId="769ED91C" w14:textId="77777777" w:rsidR="00A36507" w:rsidRPr="00A36507" w:rsidRDefault="00A36507" w:rsidP="00A36507">
      <w:pPr>
        <w:pStyle w:val="a3"/>
        <w:tabs>
          <w:tab w:val="left" w:pos="851"/>
        </w:tabs>
        <w:spacing w:before="2"/>
        <w:ind w:firstLine="567"/>
        <w:jc w:val="both"/>
        <w:rPr>
          <w:lang w:val="ru-RU"/>
        </w:rPr>
      </w:pPr>
      <w:r w:rsidRPr="00A36507">
        <w:rPr>
          <w:lang w:val="ru-RU"/>
        </w:rPr>
        <w:t>-</w:t>
      </w:r>
      <w:r w:rsidRPr="00A36507">
        <w:rPr>
          <w:lang w:val="ru-RU"/>
        </w:rPr>
        <w:tab/>
        <w:t>G: анализ спецификаций и информации по использованию. См. таблицу F.1.</w:t>
      </w:r>
    </w:p>
    <w:p w14:paraId="46FBF2D8" w14:textId="77777777" w:rsidR="00A36507" w:rsidRPr="00A36507" w:rsidRDefault="00A36507" w:rsidP="00A36507">
      <w:pPr>
        <w:pStyle w:val="a3"/>
        <w:tabs>
          <w:tab w:val="left" w:pos="851"/>
        </w:tabs>
        <w:spacing w:before="2"/>
        <w:ind w:firstLine="567"/>
        <w:jc w:val="both"/>
        <w:rPr>
          <w:lang w:val="ru-RU"/>
        </w:rPr>
      </w:pPr>
    </w:p>
    <w:p w14:paraId="4AA0230F" w14:textId="5906210A" w:rsidR="00A36507" w:rsidRPr="00A36507" w:rsidRDefault="00A36507" w:rsidP="00A36507">
      <w:pPr>
        <w:pStyle w:val="a3"/>
        <w:tabs>
          <w:tab w:val="left" w:pos="851"/>
        </w:tabs>
        <w:spacing w:before="2"/>
        <w:ind w:firstLine="567"/>
        <w:jc w:val="both"/>
        <w:rPr>
          <w:b/>
          <w:lang w:val="ru-RU"/>
        </w:rPr>
      </w:pPr>
      <w:r w:rsidRPr="00A36507">
        <w:rPr>
          <w:b/>
          <w:lang w:val="ru-RU"/>
        </w:rPr>
        <w:t>6.3 Необходимая верификация и валидация</w:t>
      </w:r>
    </w:p>
    <w:p w14:paraId="15C0C838" w14:textId="77777777" w:rsidR="00A36507" w:rsidRDefault="00A36507" w:rsidP="00A36507">
      <w:pPr>
        <w:pStyle w:val="a3"/>
        <w:tabs>
          <w:tab w:val="left" w:pos="851"/>
        </w:tabs>
        <w:spacing w:before="2"/>
        <w:ind w:firstLine="567"/>
        <w:jc w:val="both"/>
        <w:rPr>
          <w:lang w:val="ru-RU"/>
        </w:rPr>
      </w:pPr>
    </w:p>
    <w:p w14:paraId="7C6DC113" w14:textId="3C68A64E" w:rsidR="00A36507" w:rsidRPr="00A36507" w:rsidRDefault="00A36507" w:rsidP="00A36507">
      <w:pPr>
        <w:pStyle w:val="a3"/>
        <w:tabs>
          <w:tab w:val="left" w:pos="851"/>
        </w:tabs>
        <w:spacing w:before="2"/>
        <w:ind w:firstLine="567"/>
        <w:jc w:val="both"/>
        <w:rPr>
          <w:lang w:val="ru-RU"/>
        </w:rPr>
      </w:pPr>
      <w:r w:rsidRPr="00A36507">
        <w:rPr>
          <w:lang w:val="ru-RU"/>
        </w:rPr>
        <w:t>В приложении F приведены требования к конкретным характеристикам, которые считаются существенными для безопасности робота, который должен быть подвергнут верификации или валидации</w:t>
      </w:r>
      <w:proofErr w:type="gramStart"/>
      <w:r w:rsidRPr="00A36507">
        <w:rPr>
          <w:lang w:val="ru-RU"/>
        </w:rPr>
        <w:t>.</w:t>
      </w:r>
      <w:proofErr w:type="gramEnd"/>
      <w:r w:rsidRPr="00A36507">
        <w:rPr>
          <w:lang w:val="ru-RU"/>
        </w:rPr>
        <w:t xml:space="preserve"> либо обеим процедурам. Требования должны быть оценены с использованием подходящих методов с целью определить, адекватно пи они отражены в конструкции и компоновке робота.</w:t>
      </w:r>
    </w:p>
    <w:p w14:paraId="1994F2CF" w14:textId="77777777" w:rsidR="00A36507" w:rsidRPr="000968BD" w:rsidRDefault="00A36507" w:rsidP="00A36507">
      <w:pPr>
        <w:pStyle w:val="a3"/>
        <w:tabs>
          <w:tab w:val="left" w:pos="851"/>
        </w:tabs>
        <w:spacing w:before="2"/>
        <w:ind w:firstLine="567"/>
        <w:jc w:val="both"/>
        <w:rPr>
          <w:sz w:val="20"/>
          <w:lang w:val="ru-RU"/>
        </w:rPr>
      </w:pPr>
    </w:p>
    <w:p w14:paraId="059A9521" w14:textId="77777777" w:rsidR="000968BD" w:rsidRPr="000968BD" w:rsidRDefault="00A36507" w:rsidP="00A36507">
      <w:pPr>
        <w:pStyle w:val="a3"/>
        <w:tabs>
          <w:tab w:val="left" w:pos="851"/>
        </w:tabs>
        <w:spacing w:before="2"/>
        <w:ind w:firstLine="567"/>
        <w:jc w:val="both"/>
        <w:rPr>
          <w:sz w:val="20"/>
          <w:lang w:val="ru-RU"/>
        </w:rPr>
      </w:pPr>
      <w:r w:rsidRPr="000968BD">
        <w:rPr>
          <w:sz w:val="20"/>
          <w:lang w:val="ru-RU"/>
        </w:rPr>
        <w:t>П</w:t>
      </w:r>
      <w:r w:rsidR="000968BD" w:rsidRPr="000968BD">
        <w:rPr>
          <w:sz w:val="20"/>
          <w:lang w:val="ru-RU"/>
        </w:rPr>
        <w:t>римечания</w:t>
      </w:r>
      <w:r w:rsidRPr="000968BD">
        <w:rPr>
          <w:sz w:val="20"/>
          <w:lang w:val="ru-RU"/>
        </w:rPr>
        <w:t xml:space="preserve"> </w:t>
      </w:r>
    </w:p>
    <w:p w14:paraId="0233C140" w14:textId="1C6F7A32" w:rsidR="00A36507" w:rsidRPr="000968BD" w:rsidRDefault="00A36507" w:rsidP="00A36507">
      <w:pPr>
        <w:pStyle w:val="a3"/>
        <w:tabs>
          <w:tab w:val="left" w:pos="851"/>
        </w:tabs>
        <w:spacing w:before="2"/>
        <w:ind w:firstLine="567"/>
        <w:jc w:val="both"/>
        <w:rPr>
          <w:sz w:val="20"/>
          <w:lang w:val="ru-RU"/>
        </w:rPr>
      </w:pPr>
      <w:r w:rsidRPr="000968BD">
        <w:rPr>
          <w:sz w:val="20"/>
          <w:lang w:val="ru-RU"/>
        </w:rPr>
        <w:t>1 Не</w:t>
      </w:r>
      <w:r w:rsidR="000968BD" w:rsidRPr="000968BD">
        <w:rPr>
          <w:sz w:val="20"/>
          <w:lang w:val="ru-RU"/>
        </w:rPr>
        <w:t xml:space="preserve"> все перечисленные в таблице F.</w:t>
      </w:r>
      <w:r w:rsidRPr="000968BD">
        <w:rPr>
          <w:sz w:val="20"/>
          <w:lang w:val="ru-RU"/>
        </w:rPr>
        <w:t>1 требования могут применяться к любому роботу. Могут существовать примеры, в которых будет невозможно провести верификацию и/или валидацию конкретных требований.</w:t>
      </w:r>
    </w:p>
    <w:p w14:paraId="168963C2" w14:textId="3FCF4EBA" w:rsidR="00A36507" w:rsidRPr="000968BD" w:rsidRDefault="00A36507" w:rsidP="00A36507">
      <w:pPr>
        <w:pStyle w:val="a3"/>
        <w:tabs>
          <w:tab w:val="left" w:pos="851"/>
        </w:tabs>
        <w:spacing w:before="2"/>
        <w:ind w:firstLine="567"/>
        <w:jc w:val="both"/>
        <w:rPr>
          <w:sz w:val="20"/>
          <w:lang w:val="ru-RU"/>
        </w:rPr>
      </w:pPr>
      <w:r w:rsidRPr="000968BD">
        <w:rPr>
          <w:sz w:val="20"/>
          <w:lang w:val="ru-RU"/>
        </w:rPr>
        <w:t>2 Таблица F.1 не является ни исчерпывающей, ни ограничивающей. Могут существовать дополнительные требования, для которых необходима верификация, зависящая от конструкции конкретного робота.</w:t>
      </w:r>
    </w:p>
    <w:p w14:paraId="2FC4C31A" w14:textId="7C219B26" w:rsidR="00A36507" w:rsidRPr="000968BD" w:rsidRDefault="000968BD" w:rsidP="00A36507">
      <w:pPr>
        <w:pStyle w:val="a3"/>
        <w:tabs>
          <w:tab w:val="left" w:pos="851"/>
        </w:tabs>
        <w:spacing w:before="2"/>
        <w:ind w:firstLine="567"/>
        <w:jc w:val="both"/>
        <w:rPr>
          <w:sz w:val="20"/>
          <w:lang w:val="ru-RU"/>
        </w:rPr>
      </w:pPr>
      <w:r w:rsidRPr="000968BD">
        <w:rPr>
          <w:sz w:val="20"/>
          <w:lang w:val="ru-RU"/>
        </w:rPr>
        <w:t>3</w:t>
      </w:r>
      <w:r w:rsidR="00A36507" w:rsidRPr="000968BD">
        <w:rPr>
          <w:sz w:val="20"/>
          <w:lang w:val="ru-RU"/>
        </w:rPr>
        <w:t xml:space="preserve"> Ответственностью изготовителя является обеспечение того, чтобы всем существенным характеристикам была проведена верификация или валидация либо обе процедуры.</w:t>
      </w:r>
    </w:p>
    <w:p w14:paraId="2A7D7AB6" w14:textId="09CF6D75" w:rsidR="00A36507" w:rsidRPr="000968BD" w:rsidRDefault="00A36507" w:rsidP="00A36507">
      <w:pPr>
        <w:pStyle w:val="a3"/>
        <w:tabs>
          <w:tab w:val="left" w:pos="851"/>
        </w:tabs>
        <w:spacing w:before="2"/>
        <w:ind w:firstLine="567"/>
        <w:jc w:val="both"/>
        <w:rPr>
          <w:sz w:val="20"/>
          <w:lang w:val="ru-RU"/>
        </w:rPr>
      </w:pPr>
      <w:r w:rsidRPr="000968BD">
        <w:rPr>
          <w:sz w:val="20"/>
          <w:lang w:val="ru-RU"/>
        </w:rPr>
        <w:t>4 При использовании таблицы F.1 в качестве контрольного перечня ее содержимое должно быть проанализировано и ограничено, чтобы соответствовать конфигурации конфетного оцениваемого робота и подходящему методу для выполняемой оценки.</w:t>
      </w:r>
    </w:p>
    <w:p w14:paraId="2AD96FC9" w14:textId="77777777" w:rsidR="00A36507" w:rsidRPr="000968BD" w:rsidRDefault="00A36507" w:rsidP="00A36507">
      <w:pPr>
        <w:pStyle w:val="a3"/>
        <w:tabs>
          <w:tab w:val="left" w:pos="851"/>
        </w:tabs>
        <w:spacing w:before="2"/>
        <w:ind w:firstLine="567"/>
        <w:jc w:val="both"/>
        <w:rPr>
          <w:sz w:val="20"/>
          <w:lang w:val="ru-RU"/>
        </w:rPr>
      </w:pPr>
      <w:r w:rsidRPr="000968BD">
        <w:rPr>
          <w:sz w:val="20"/>
          <w:lang w:val="ru-RU"/>
        </w:rPr>
        <w:t xml:space="preserve"> </w:t>
      </w:r>
    </w:p>
    <w:p w14:paraId="72A2396C" w14:textId="77777777" w:rsidR="00A36507" w:rsidRPr="000968BD" w:rsidRDefault="00A36507" w:rsidP="00A36507">
      <w:pPr>
        <w:pStyle w:val="a3"/>
        <w:tabs>
          <w:tab w:val="left" w:pos="851"/>
        </w:tabs>
        <w:spacing w:before="2"/>
        <w:ind w:firstLine="567"/>
        <w:jc w:val="both"/>
        <w:rPr>
          <w:b/>
          <w:lang w:val="ru-RU"/>
        </w:rPr>
      </w:pPr>
      <w:r w:rsidRPr="000968BD">
        <w:rPr>
          <w:b/>
          <w:lang w:val="ru-RU"/>
        </w:rPr>
        <w:t>7 Информация по использованию</w:t>
      </w:r>
    </w:p>
    <w:p w14:paraId="63F9DFEB" w14:textId="77777777" w:rsidR="000968BD" w:rsidRPr="000968BD" w:rsidRDefault="000968BD" w:rsidP="00A36507">
      <w:pPr>
        <w:pStyle w:val="a3"/>
        <w:tabs>
          <w:tab w:val="left" w:pos="851"/>
        </w:tabs>
        <w:spacing w:before="2"/>
        <w:ind w:firstLine="567"/>
        <w:jc w:val="both"/>
        <w:rPr>
          <w:b/>
          <w:lang w:val="ru-RU"/>
        </w:rPr>
      </w:pPr>
    </w:p>
    <w:p w14:paraId="5481E868" w14:textId="73B1859B" w:rsidR="00A36507" w:rsidRPr="000968BD" w:rsidRDefault="00A36507" w:rsidP="00A36507">
      <w:pPr>
        <w:pStyle w:val="a3"/>
        <w:tabs>
          <w:tab w:val="left" w:pos="851"/>
        </w:tabs>
        <w:spacing w:before="2"/>
        <w:ind w:firstLine="567"/>
        <w:jc w:val="both"/>
        <w:rPr>
          <w:b/>
          <w:lang w:val="ru-RU"/>
        </w:rPr>
      </w:pPr>
      <w:r w:rsidRPr="000968BD">
        <w:rPr>
          <w:b/>
          <w:lang w:val="ru-RU"/>
        </w:rPr>
        <w:t>7.1</w:t>
      </w:r>
      <w:r w:rsidR="000968BD" w:rsidRPr="000968BD">
        <w:rPr>
          <w:b/>
          <w:lang w:val="ru-RU"/>
        </w:rPr>
        <w:t xml:space="preserve"> </w:t>
      </w:r>
      <w:r w:rsidRPr="000968BD">
        <w:rPr>
          <w:b/>
          <w:lang w:val="ru-RU"/>
        </w:rPr>
        <w:t>Общие положения</w:t>
      </w:r>
    </w:p>
    <w:p w14:paraId="1EFC8A38" w14:textId="77777777" w:rsidR="000968BD" w:rsidRDefault="000968BD" w:rsidP="00A36507">
      <w:pPr>
        <w:pStyle w:val="a3"/>
        <w:tabs>
          <w:tab w:val="left" w:pos="851"/>
        </w:tabs>
        <w:spacing w:before="2"/>
        <w:ind w:firstLine="567"/>
        <w:jc w:val="both"/>
        <w:rPr>
          <w:lang w:val="ru-RU"/>
        </w:rPr>
      </w:pPr>
    </w:p>
    <w:p w14:paraId="16BDC782" w14:textId="58004FA6" w:rsidR="00A36507" w:rsidRPr="00A36507" w:rsidRDefault="00A36507" w:rsidP="00A36507">
      <w:pPr>
        <w:pStyle w:val="a3"/>
        <w:tabs>
          <w:tab w:val="left" w:pos="851"/>
        </w:tabs>
        <w:spacing w:before="2"/>
        <w:ind w:firstLine="567"/>
        <w:jc w:val="both"/>
        <w:rPr>
          <w:lang w:val="ru-RU"/>
        </w:rPr>
      </w:pPr>
      <w:r w:rsidRPr="00A36507">
        <w:rPr>
          <w:lang w:val="ru-RU"/>
        </w:rPr>
        <w:t>Маркировки (например, надписи, символы) и инструкции (например, руководство по эксплуатации, техническому обслуживанию) должны быть предоставлены изготовителем в соответствии с ISO 12100 и IEC 60204-1.</w:t>
      </w:r>
    </w:p>
    <w:p w14:paraId="099B8505" w14:textId="77777777" w:rsidR="00A36507" w:rsidRPr="00A36507" w:rsidRDefault="00A36507" w:rsidP="00A36507">
      <w:pPr>
        <w:pStyle w:val="a3"/>
        <w:tabs>
          <w:tab w:val="left" w:pos="851"/>
        </w:tabs>
        <w:spacing w:before="2"/>
        <w:ind w:firstLine="567"/>
        <w:jc w:val="both"/>
        <w:rPr>
          <w:lang w:val="ru-RU"/>
        </w:rPr>
      </w:pPr>
      <w:r w:rsidRPr="00A36507">
        <w:rPr>
          <w:lang w:val="ru-RU"/>
        </w:rPr>
        <w:t>Предупредительные устройства (например, звуковые и визуальные сигналы) при их наличии должны соответствовать ISO 12100 и IEC 60204-1.</w:t>
      </w:r>
    </w:p>
    <w:p w14:paraId="36B4D213" w14:textId="77777777" w:rsidR="000968BD" w:rsidRPr="00A36507" w:rsidRDefault="000968BD" w:rsidP="00A36507">
      <w:pPr>
        <w:pStyle w:val="a3"/>
        <w:tabs>
          <w:tab w:val="left" w:pos="851"/>
        </w:tabs>
        <w:spacing w:before="2"/>
        <w:ind w:firstLine="567"/>
        <w:jc w:val="both"/>
        <w:rPr>
          <w:lang w:val="ru-RU"/>
        </w:rPr>
      </w:pPr>
    </w:p>
    <w:p w14:paraId="069574B2" w14:textId="74437400" w:rsidR="00A36507" w:rsidRPr="000968BD" w:rsidRDefault="00A36507" w:rsidP="00A36507">
      <w:pPr>
        <w:pStyle w:val="a3"/>
        <w:tabs>
          <w:tab w:val="left" w:pos="851"/>
        </w:tabs>
        <w:spacing w:before="2"/>
        <w:ind w:firstLine="567"/>
        <w:jc w:val="both"/>
        <w:rPr>
          <w:b/>
          <w:lang w:val="ru-RU"/>
        </w:rPr>
      </w:pPr>
      <w:r w:rsidRPr="000968BD">
        <w:rPr>
          <w:b/>
          <w:lang w:val="ru-RU"/>
        </w:rPr>
        <w:t>7.2</w:t>
      </w:r>
      <w:r w:rsidR="000968BD" w:rsidRPr="000968BD">
        <w:rPr>
          <w:b/>
          <w:lang w:val="ru-RU"/>
        </w:rPr>
        <w:t xml:space="preserve"> </w:t>
      </w:r>
      <w:r w:rsidRPr="000968BD">
        <w:rPr>
          <w:b/>
          <w:lang w:val="ru-RU"/>
        </w:rPr>
        <w:t>Руководство пользователя</w:t>
      </w:r>
    </w:p>
    <w:p w14:paraId="6F01C828" w14:textId="77777777" w:rsidR="000968BD" w:rsidRDefault="000968BD" w:rsidP="00A36507">
      <w:pPr>
        <w:pStyle w:val="a3"/>
        <w:tabs>
          <w:tab w:val="left" w:pos="851"/>
        </w:tabs>
        <w:spacing w:before="2"/>
        <w:ind w:firstLine="567"/>
        <w:jc w:val="both"/>
        <w:rPr>
          <w:lang w:val="ru-RU"/>
        </w:rPr>
      </w:pPr>
    </w:p>
    <w:p w14:paraId="2EAA8ABC" w14:textId="1111B2B7" w:rsidR="00A36507" w:rsidRPr="00A36507" w:rsidRDefault="00A36507" w:rsidP="00A36507">
      <w:pPr>
        <w:pStyle w:val="a3"/>
        <w:tabs>
          <w:tab w:val="left" w:pos="851"/>
        </w:tabs>
        <w:spacing w:before="2"/>
        <w:ind w:firstLine="567"/>
        <w:jc w:val="both"/>
        <w:rPr>
          <w:lang w:val="ru-RU"/>
        </w:rPr>
      </w:pPr>
      <w:r w:rsidRPr="00A36507">
        <w:rPr>
          <w:lang w:val="ru-RU"/>
        </w:rPr>
        <w:t xml:space="preserve">Помимо требований, установленных в 6.1, каждый робот должен поставляться вместе </w:t>
      </w:r>
      <w:r w:rsidRPr="00A36507">
        <w:rPr>
          <w:lang w:val="ru-RU"/>
        </w:rPr>
        <w:lastRenderedPageBreak/>
        <w:t>с руководством пользователя в твердой копии или в электронной форме, которое должно содержать:</w:t>
      </w:r>
    </w:p>
    <w:p w14:paraId="5F991F5E" w14:textId="6A204F6F" w:rsidR="00A36507" w:rsidRPr="00A36507" w:rsidRDefault="00A36507" w:rsidP="00A36507">
      <w:pPr>
        <w:pStyle w:val="a3"/>
        <w:tabs>
          <w:tab w:val="left" w:pos="851"/>
        </w:tabs>
        <w:spacing w:before="2"/>
        <w:ind w:firstLine="567"/>
        <w:jc w:val="both"/>
        <w:rPr>
          <w:lang w:val="ru-RU"/>
        </w:rPr>
      </w:pPr>
      <w:r w:rsidRPr="00A36507">
        <w:rPr>
          <w:lang w:val="ru-RU"/>
        </w:rPr>
        <w:t>a)</w:t>
      </w:r>
      <w:r w:rsidR="000968BD">
        <w:rPr>
          <w:lang w:val="ru-RU"/>
        </w:rPr>
        <w:t xml:space="preserve"> </w:t>
      </w:r>
      <w:r w:rsidRPr="00A36507">
        <w:rPr>
          <w:lang w:val="ru-RU"/>
        </w:rPr>
        <w:t>фирменное наименование, полный адрес и необходимую контактную информацию изготовителя, а также, если необходимо, авторизованного представителя или авторизованного поставщика:</w:t>
      </w:r>
    </w:p>
    <w:p w14:paraId="10554785" w14:textId="39A37671" w:rsidR="00A36507" w:rsidRPr="00A36507" w:rsidRDefault="00A36507" w:rsidP="00A36507">
      <w:pPr>
        <w:pStyle w:val="a3"/>
        <w:tabs>
          <w:tab w:val="left" w:pos="851"/>
        </w:tabs>
        <w:spacing w:before="2"/>
        <w:ind w:firstLine="567"/>
        <w:jc w:val="both"/>
        <w:rPr>
          <w:lang w:val="ru-RU"/>
        </w:rPr>
      </w:pPr>
      <w:r w:rsidRPr="00A36507">
        <w:rPr>
          <w:lang w:val="ru-RU"/>
        </w:rPr>
        <w:t>b)</w:t>
      </w:r>
      <w:r w:rsidR="000968BD">
        <w:rPr>
          <w:lang w:val="ru-RU"/>
        </w:rPr>
        <w:t xml:space="preserve"> </w:t>
      </w:r>
      <w:r w:rsidRPr="00A36507">
        <w:rPr>
          <w:lang w:val="ru-RU"/>
        </w:rPr>
        <w:t>инструкцию по процедурам ввода в эксплуатацию, программирования и повторного запуска, включая требования по установке, такие как потребность в комплектующих изделиях, нагрузка на пол. условия окружающей среды и т. п.</w:t>
      </w:r>
      <w:r w:rsidR="007465F6">
        <w:rPr>
          <w:lang w:val="ru-RU"/>
        </w:rPr>
        <w:t>;</w:t>
      </w:r>
    </w:p>
    <w:p w14:paraId="32A58226" w14:textId="4633948D" w:rsidR="00A36507" w:rsidRPr="00A36507" w:rsidRDefault="00A36507" w:rsidP="00A36507">
      <w:pPr>
        <w:pStyle w:val="a3"/>
        <w:tabs>
          <w:tab w:val="left" w:pos="851"/>
        </w:tabs>
        <w:spacing w:before="2"/>
        <w:ind w:firstLine="567"/>
        <w:jc w:val="both"/>
        <w:rPr>
          <w:lang w:val="ru-RU"/>
        </w:rPr>
      </w:pPr>
      <w:r w:rsidRPr="00A36507">
        <w:rPr>
          <w:lang w:val="ru-RU"/>
        </w:rPr>
        <w:t>c)</w:t>
      </w:r>
      <w:r w:rsidR="000968BD">
        <w:rPr>
          <w:lang w:val="ru-RU"/>
        </w:rPr>
        <w:t xml:space="preserve"> </w:t>
      </w:r>
      <w:r w:rsidRPr="00A36507">
        <w:rPr>
          <w:lang w:val="ru-RU"/>
        </w:rPr>
        <w:t>инструкции по первоначальному тестированию и проверке робота и его мер защиты, которые должны быть выполнены перед первым использованием и вводом в промышленную эксплуатацию, включая функциональное тестирование управления на сниженной скорости;</w:t>
      </w:r>
    </w:p>
    <w:p w14:paraId="127EB490" w14:textId="71AF8940" w:rsidR="00A36507" w:rsidRPr="00A36507" w:rsidRDefault="00A36507" w:rsidP="00A36507">
      <w:pPr>
        <w:pStyle w:val="a3"/>
        <w:tabs>
          <w:tab w:val="left" w:pos="851"/>
        </w:tabs>
        <w:spacing w:before="2"/>
        <w:ind w:firstLine="567"/>
        <w:jc w:val="both"/>
        <w:rPr>
          <w:lang w:val="ru-RU"/>
        </w:rPr>
      </w:pPr>
      <w:r w:rsidRPr="00A36507">
        <w:rPr>
          <w:lang w:val="ru-RU"/>
        </w:rPr>
        <w:t>d)</w:t>
      </w:r>
      <w:r w:rsidR="000968BD">
        <w:rPr>
          <w:lang w:val="ru-RU"/>
        </w:rPr>
        <w:t xml:space="preserve"> </w:t>
      </w:r>
      <w:r w:rsidRPr="00A36507">
        <w:rPr>
          <w:lang w:val="ru-RU"/>
        </w:rPr>
        <w:t>инструкции по тестированию и проверке, необходимые после замены деталей или установки дополнительного оборудования (как аппаратного, так и программного) на роботе, которые могут повлиять на связанные с безопасностью функции, включая выходной сигнал аварийной остановки, как в 5.5.2</w:t>
      </w:r>
      <w:r w:rsidR="00D94D16">
        <w:rPr>
          <w:lang w:val="ru-RU"/>
        </w:rPr>
        <w:t>,</w:t>
      </w:r>
      <w:r w:rsidRPr="00A36507">
        <w:rPr>
          <w:lang w:val="ru-RU"/>
        </w:rPr>
        <w:t xml:space="preserve"> и общие деблокирующие цепи, как в 5.8.3</w:t>
      </w:r>
      <w:r w:rsidR="007465F6">
        <w:rPr>
          <w:lang w:val="ru-RU"/>
        </w:rPr>
        <w:t>,</w:t>
      </w:r>
      <w:r w:rsidRPr="00A36507">
        <w:rPr>
          <w:lang w:val="ru-RU"/>
        </w:rPr>
        <w:t xml:space="preserve"> d)</w:t>
      </w:r>
      <w:r w:rsidR="007465F6">
        <w:rPr>
          <w:lang w:val="ru-RU"/>
        </w:rPr>
        <w:t>;</w:t>
      </w:r>
    </w:p>
    <w:p w14:paraId="21E1BA1A" w14:textId="158344A3" w:rsidR="00A36507" w:rsidRPr="00A36507" w:rsidRDefault="00A36507" w:rsidP="00A36507">
      <w:pPr>
        <w:pStyle w:val="a3"/>
        <w:tabs>
          <w:tab w:val="left" w:pos="851"/>
        </w:tabs>
        <w:spacing w:before="2"/>
        <w:ind w:firstLine="567"/>
        <w:jc w:val="both"/>
        <w:rPr>
          <w:lang w:val="ru-RU"/>
        </w:rPr>
      </w:pPr>
      <w:r w:rsidRPr="00A36507">
        <w:rPr>
          <w:lang w:val="ru-RU"/>
        </w:rPr>
        <w:t>e)</w:t>
      </w:r>
      <w:r w:rsidR="000968BD">
        <w:rPr>
          <w:lang w:val="ru-RU"/>
        </w:rPr>
        <w:t xml:space="preserve"> </w:t>
      </w:r>
      <w:r w:rsidRPr="00A36507">
        <w:rPr>
          <w:lang w:val="ru-RU"/>
        </w:rPr>
        <w:t>инструкции по безопасной эксплуатации, настройке и обслуживанию, включая безопасные рабочие практики, процедуры контроля опасных источников энергии и обучение, необходимое для достижения необходимого уровня подготовки людей, работающих с данным оборудованием</w:t>
      </w:r>
      <w:r w:rsidR="007465F6">
        <w:rPr>
          <w:lang w:val="ru-RU"/>
        </w:rPr>
        <w:t>;</w:t>
      </w:r>
    </w:p>
    <w:p w14:paraId="6BAD3D5A" w14:textId="77146425" w:rsidR="00A36507" w:rsidRPr="00A36507" w:rsidRDefault="00A36507" w:rsidP="00A36507">
      <w:pPr>
        <w:pStyle w:val="a3"/>
        <w:tabs>
          <w:tab w:val="left" w:pos="851"/>
        </w:tabs>
        <w:spacing w:before="2"/>
        <w:ind w:firstLine="567"/>
        <w:jc w:val="both"/>
        <w:rPr>
          <w:lang w:val="ru-RU"/>
        </w:rPr>
      </w:pPr>
      <w:r w:rsidRPr="00A36507">
        <w:rPr>
          <w:lang w:val="ru-RU"/>
        </w:rPr>
        <w:t>f)</w:t>
      </w:r>
      <w:r w:rsidR="000968BD">
        <w:rPr>
          <w:lang w:val="ru-RU"/>
        </w:rPr>
        <w:t xml:space="preserve"> </w:t>
      </w:r>
      <w:r w:rsidRPr="00A36507">
        <w:rPr>
          <w:lang w:val="ru-RU"/>
        </w:rPr>
        <w:t>инструкции по расположению и функциям всех управляющих систем, включая схемы интерфейсов электрических, гидравлических и пневматических систем, необходимые для установки и монтажа</w:t>
      </w:r>
      <w:r w:rsidR="007465F6">
        <w:rPr>
          <w:lang w:val="ru-RU"/>
        </w:rPr>
        <w:t>;</w:t>
      </w:r>
    </w:p>
    <w:p w14:paraId="70179197" w14:textId="77777777" w:rsidR="00A36507" w:rsidRPr="00D94D16" w:rsidRDefault="00A36507" w:rsidP="00A36507">
      <w:pPr>
        <w:pStyle w:val="a3"/>
        <w:tabs>
          <w:tab w:val="left" w:pos="851"/>
        </w:tabs>
        <w:spacing w:before="2"/>
        <w:ind w:firstLine="567"/>
        <w:jc w:val="both"/>
        <w:rPr>
          <w:sz w:val="20"/>
          <w:lang w:val="ru-RU"/>
        </w:rPr>
      </w:pPr>
    </w:p>
    <w:p w14:paraId="53393D46" w14:textId="3F6811F5" w:rsidR="00A36507" w:rsidRPr="00D94D16" w:rsidRDefault="00A36507" w:rsidP="00A36507">
      <w:pPr>
        <w:pStyle w:val="a3"/>
        <w:tabs>
          <w:tab w:val="left" w:pos="851"/>
        </w:tabs>
        <w:spacing w:before="2"/>
        <w:ind w:firstLine="567"/>
        <w:jc w:val="both"/>
        <w:rPr>
          <w:sz w:val="20"/>
          <w:lang w:val="ru-RU"/>
        </w:rPr>
      </w:pPr>
      <w:r w:rsidRPr="00D94D16">
        <w:rPr>
          <w:sz w:val="20"/>
          <w:lang w:val="ru-RU"/>
        </w:rPr>
        <w:t>П</w:t>
      </w:r>
      <w:r w:rsidR="00D94D16" w:rsidRPr="00D94D16">
        <w:rPr>
          <w:sz w:val="20"/>
          <w:lang w:val="ru-RU"/>
        </w:rPr>
        <w:t xml:space="preserve">римечание – </w:t>
      </w:r>
      <w:r w:rsidRPr="00D94D16">
        <w:rPr>
          <w:sz w:val="20"/>
          <w:lang w:val="ru-RU"/>
        </w:rPr>
        <w:t>Это не относится к схемам робота или других органов управления, компонентов или частного имущества:</w:t>
      </w:r>
    </w:p>
    <w:p w14:paraId="55F0842A" w14:textId="77777777" w:rsidR="00A36507" w:rsidRPr="00D94D16" w:rsidRDefault="00A36507" w:rsidP="00A36507">
      <w:pPr>
        <w:pStyle w:val="a3"/>
        <w:tabs>
          <w:tab w:val="left" w:pos="851"/>
        </w:tabs>
        <w:spacing w:before="2"/>
        <w:ind w:firstLine="567"/>
        <w:jc w:val="both"/>
        <w:rPr>
          <w:sz w:val="20"/>
          <w:lang w:val="ru-RU"/>
        </w:rPr>
      </w:pPr>
    </w:p>
    <w:p w14:paraId="070B2204" w14:textId="1A8D1F82" w:rsidR="00A36507" w:rsidRPr="00A36507" w:rsidRDefault="00A36507" w:rsidP="00A36507">
      <w:pPr>
        <w:pStyle w:val="a3"/>
        <w:tabs>
          <w:tab w:val="left" w:pos="851"/>
        </w:tabs>
        <w:spacing w:before="2"/>
        <w:ind w:firstLine="567"/>
        <w:jc w:val="both"/>
        <w:rPr>
          <w:lang w:val="ru-RU"/>
        </w:rPr>
      </w:pPr>
      <w:r w:rsidRPr="00A36507">
        <w:rPr>
          <w:lang w:val="ru-RU"/>
        </w:rPr>
        <w:t>g) информацию о возможности выбора управления на высокой скорости с помощью выносного пульта</w:t>
      </w:r>
      <w:r w:rsidR="007465F6">
        <w:rPr>
          <w:lang w:val="ru-RU"/>
        </w:rPr>
        <w:t>;</w:t>
      </w:r>
    </w:p>
    <w:p w14:paraId="0874EF7F" w14:textId="7947D584" w:rsidR="00A36507" w:rsidRPr="00A36507" w:rsidRDefault="00A36507" w:rsidP="00A36507">
      <w:pPr>
        <w:pStyle w:val="a3"/>
        <w:tabs>
          <w:tab w:val="left" w:pos="851"/>
        </w:tabs>
        <w:spacing w:before="2"/>
        <w:ind w:firstLine="567"/>
        <w:jc w:val="both"/>
        <w:rPr>
          <w:lang w:val="ru-RU"/>
        </w:rPr>
      </w:pPr>
      <w:r w:rsidRPr="00A36507">
        <w:rPr>
          <w:lang w:val="ru-RU"/>
        </w:rPr>
        <w:t>h)</w:t>
      </w:r>
      <w:r w:rsidR="000968BD">
        <w:rPr>
          <w:lang w:val="ru-RU"/>
        </w:rPr>
        <w:t xml:space="preserve"> </w:t>
      </w:r>
      <w:r w:rsidRPr="00A36507">
        <w:rPr>
          <w:lang w:val="ru-RU"/>
        </w:rPr>
        <w:t>инструкции, информирующие проектировщика автоматизированного участка о необходимости</w:t>
      </w:r>
      <w:r w:rsidR="007465F6">
        <w:rPr>
          <w:lang w:val="ru-RU"/>
        </w:rPr>
        <w:t xml:space="preserve"> </w:t>
      </w:r>
      <w:r w:rsidRPr="00A36507">
        <w:rPr>
          <w:lang w:val="ru-RU"/>
        </w:rPr>
        <w:t>организации ограниченного пространства, если предполагается использование робота в режиме ручного управления на высокой скорости;</w:t>
      </w:r>
    </w:p>
    <w:p w14:paraId="09148939" w14:textId="74837FE9" w:rsidR="00A36507" w:rsidRPr="00A36507" w:rsidRDefault="00A36507" w:rsidP="00A36507">
      <w:pPr>
        <w:pStyle w:val="a3"/>
        <w:tabs>
          <w:tab w:val="left" w:pos="851"/>
        </w:tabs>
        <w:spacing w:before="2"/>
        <w:ind w:firstLine="567"/>
        <w:jc w:val="both"/>
        <w:rPr>
          <w:lang w:val="ru-RU"/>
        </w:rPr>
      </w:pPr>
      <w:r w:rsidRPr="00A36507">
        <w:rPr>
          <w:lang w:val="ru-RU"/>
        </w:rPr>
        <w:t>i)</w:t>
      </w:r>
      <w:r w:rsidR="000968BD">
        <w:rPr>
          <w:lang w:val="ru-RU"/>
        </w:rPr>
        <w:t xml:space="preserve"> </w:t>
      </w:r>
      <w:r w:rsidRPr="00A36507">
        <w:rPr>
          <w:lang w:val="ru-RU"/>
        </w:rPr>
        <w:t>информацию по установке ограничивающих устройств, включая число, расположение и диапазон регулировки средств механического ограничения</w:t>
      </w:r>
      <w:r w:rsidR="007465F6">
        <w:rPr>
          <w:lang w:val="ru-RU"/>
        </w:rPr>
        <w:t>;</w:t>
      </w:r>
    </w:p>
    <w:p w14:paraId="73E0F804" w14:textId="77777777" w:rsidR="00A36507" w:rsidRPr="00A36507" w:rsidRDefault="00A36507" w:rsidP="00A36507">
      <w:pPr>
        <w:pStyle w:val="a3"/>
        <w:tabs>
          <w:tab w:val="left" w:pos="851"/>
        </w:tabs>
        <w:spacing w:before="2"/>
        <w:ind w:firstLine="567"/>
        <w:jc w:val="both"/>
        <w:rPr>
          <w:lang w:val="ru-RU"/>
        </w:rPr>
      </w:pPr>
      <w:r w:rsidRPr="00A36507">
        <w:rPr>
          <w:lang w:val="ru-RU"/>
        </w:rPr>
        <w:t>j) инструкции по числу, расположению и вводу в действие любых немеханических ограничивающих устройств;</w:t>
      </w:r>
    </w:p>
    <w:p w14:paraId="1897A705" w14:textId="5E56564E" w:rsidR="00A36507" w:rsidRPr="00A36507" w:rsidRDefault="00A36507" w:rsidP="00A36507">
      <w:pPr>
        <w:pStyle w:val="a3"/>
        <w:tabs>
          <w:tab w:val="left" w:pos="851"/>
        </w:tabs>
        <w:spacing w:before="2"/>
        <w:ind w:firstLine="567"/>
        <w:jc w:val="both"/>
        <w:rPr>
          <w:lang w:val="ru-RU"/>
        </w:rPr>
      </w:pPr>
      <w:r w:rsidRPr="00A36507">
        <w:rPr>
          <w:lang w:val="ru-RU"/>
        </w:rPr>
        <w:t>k) возможности динамического ограничения (при наличии)</w:t>
      </w:r>
      <w:r w:rsidR="007465F6">
        <w:rPr>
          <w:lang w:val="ru-RU"/>
        </w:rPr>
        <w:t>;</w:t>
      </w:r>
    </w:p>
    <w:p w14:paraId="0CEF1E25" w14:textId="77777777" w:rsidR="00A36507" w:rsidRPr="00A36507" w:rsidRDefault="00A36507" w:rsidP="00A36507">
      <w:pPr>
        <w:pStyle w:val="a3"/>
        <w:tabs>
          <w:tab w:val="left" w:pos="851"/>
        </w:tabs>
        <w:spacing w:before="2"/>
        <w:ind w:firstLine="567"/>
        <w:jc w:val="both"/>
        <w:rPr>
          <w:lang w:val="ru-RU"/>
        </w:rPr>
      </w:pPr>
      <w:r w:rsidRPr="00A36507">
        <w:rPr>
          <w:lang w:val="ru-RU"/>
        </w:rPr>
        <w:t>l) информацию о реально ожидаемой позиции остановки, которая рассчитывается для расстояния, проходимого до полной остановки при использовании программного ограничения с расчетной безопасностью;</w:t>
      </w:r>
    </w:p>
    <w:p w14:paraId="4C64352D" w14:textId="19EB0738" w:rsidR="00A36507" w:rsidRPr="00A36507" w:rsidRDefault="00A36507" w:rsidP="00A36507">
      <w:pPr>
        <w:pStyle w:val="a3"/>
        <w:tabs>
          <w:tab w:val="left" w:pos="851"/>
        </w:tabs>
        <w:spacing w:before="2"/>
        <w:ind w:firstLine="567"/>
        <w:jc w:val="both"/>
        <w:rPr>
          <w:lang w:val="ru-RU"/>
        </w:rPr>
      </w:pPr>
      <w:r w:rsidRPr="00A36507">
        <w:rPr>
          <w:lang w:val="ru-RU"/>
        </w:rPr>
        <w:t>m) информацию о числе и работе деблокирующих устройств, а также инструкции по установке дополнительных устройств, включая данные и критерии, необходимые для определения характеристик связанной с безопасностью управляющей системы</w:t>
      </w:r>
      <w:r w:rsidR="007465F6">
        <w:rPr>
          <w:lang w:val="ru-RU"/>
        </w:rPr>
        <w:t>;</w:t>
      </w:r>
    </w:p>
    <w:p w14:paraId="3B58E0FB" w14:textId="77777777" w:rsidR="00A36507" w:rsidRPr="00A36507" w:rsidRDefault="00A36507" w:rsidP="00A36507">
      <w:pPr>
        <w:pStyle w:val="a3"/>
        <w:tabs>
          <w:tab w:val="left" w:pos="851"/>
        </w:tabs>
        <w:spacing w:before="2"/>
        <w:ind w:firstLine="567"/>
        <w:jc w:val="both"/>
        <w:rPr>
          <w:lang w:val="ru-RU"/>
        </w:rPr>
      </w:pPr>
      <w:r w:rsidRPr="00A36507">
        <w:rPr>
          <w:lang w:val="ru-RU"/>
        </w:rPr>
        <w:t>n) информацию о времени и расстоянии или угле остановки с момента инициации команды остановки по трем степеням подвижности, имеющим наибольшие диапазоны перемещения, в соответствии с метрикой, представленной в приложении В;</w:t>
      </w:r>
    </w:p>
    <w:p w14:paraId="5BBBCAA8" w14:textId="77777777" w:rsidR="00A36507" w:rsidRPr="00A36507" w:rsidRDefault="00A36507" w:rsidP="00A36507">
      <w:pPr>
        <w:pStyle w:val="a3"/>
        <w:tabs>
          <w:tab w:val="left" w:pos="851"/>
        </w:tabs>
        <w:spacing w:before="2"/>
        <w:ind w:firstLine="567"/>
        <w:jc w:val="both"/>
        <w:rPr>
          <w:lang w:val="ru-RU"/>
        </w:rPr>
      </w:pPr>
      <w:r w:rsidRPr="00A36507">
        <w:rPr>
          <w:lang w:val="ru-RU"/>
        </w:rPr>
        <w:t>о) характеристики связанных с безопасностью функций системы управления роботом, определенные в 5.4;</w:t>
      </w:r>
    </w:p>
    <w:p w14:paraId="4E5A8831" w14:textId="1066717A" w:rsidR="00A36507" w:rsidRPr="00A36507" w:rsidRDefault="00A36507" w:rsidP="00A36507">
      <w:pPr>
        <w:pStyle w:val="a3"/>
        <w:tabs>
          <w:tab w:val="left" w:pos="851"/>
        </w:tabs>
        <w:spacing w:before="2"/>
        <w:ind w:firstLine="567"/>
        <w:jc w:val="both"/>
        <w:rPr>
          <w:lang w:val="ru-RU"/>
        </w:rPr>
      </w:pPr>
      <w:r w:rsidRPr="00A36507">
        <w:rPr>
          <w:lang w:val="ru-RU"/>
        </w:rPr>
        <w:t xml:space="preserve">р) спецификации любых жидкостей и смазочных материалов, которые должны </w:t>
      </w:r>
      <w:r w:rsidRPr="00A36507">
        <w:rPr>
          <w:lang w:val="ru-RU"/>
        </w:rPr>
        <w:lastRenderedPageBreak/>
        <w:t>использоваться в системах смазки, торможения или трансмиссии внутри робота, включая руководство по правильному выбору, подготовке, применению и обслуживанию необходимых расходных материалов</w:t>
      </w:r>
      <w:r w:rsidR="007465F6">
        <w:rPr>
          <w:lang w:val="ru-RU"/>
        </w:rPr>
        <w:t>;</w:t>
      </w:r>
    </w:p>
    <w:p w14:paraId="02278EA1" w14:textId="0C4B6874" w:rsidR="00A36507" w:rsidRPr="00A36507" w:rsidRDefault="00A36507" w:rsidP="00A36507">
      <w:pPr>
        <w:pStyle w:val="a3"/>
        <w:tabs>
          <w:tab w:val="left" w:pos="851"/>
        </w:tabs>
        <w:spacing w:before="2"/>
        <w:ind w:firstLine="567"/>
        <w:jc w:val="both"/>
        <w:rPr>
          <w:lang w:val="ru-RU"/>
        </w:rPr>
      </w:pPr>
      <w:r w:rsidRPr="00A36507">
        <w:rPr>
          <w:lang w:val="ru-RU"/>
        </w:rPr>
        <w:t>q) руководство по средствам для освобождения людей, зажатых роботом</w:t>
      </w:r>
      <w:r w:rsidR="007465F6">
        <w:rPr>
          <w:lang w:val="ru-RU"/>
        </w:rPr>
        <w:t>;</w:t>
      </w:r>
    </w:p>
    <w:p w14:paraId="42976D43" w14:textId="76B4EB49" w:rsidR="00A36507" w:rsidRPr="00A36507" w:rsidRDefault="00A36507" w:rsidP="00A36507">
      <w:pPr>
        <w:pStyle w:val="a3"/>
        <w:tabs>
          <w:tab w:val="left" w:pos="851"/>
        </w:tabs>
        <w:spacing w:before="2"/>
        <w:ind w:firstLine="567"/>
        <w:jc w:val="both"/>
        <w:rPr>
          <w:lang w:val="ru-RU"/>
        </w:rPr>
      </w:pPr>
      <w:r w:rsidRPr="00A36507">
        <w:rPr>
          <w:lang w:val="ru-RU"/>
        </w:rPr>
        <w:t>r)</w:t>
      </w:r>
      <w:r w:rsidR="000968BD">
        <w:rPr>
          <w:lang w:val="ru-RU"/>
        </w:rPr>
        <w:t xml:space="preserve"> </w:t>
      </w:r>
      <w:r w:rsidRPr="00A36507">
        <w:rPr>
          <w:lang w:val="ru-RU"/>
        </w:rPr>
        <w:t>инструкции по перемещению степеней подвижности робота при выключенном питании, включая предупреждения, что сила тяжести и разблокирование тормозных устройств могут создать дополнительные опасности;</w:t>
      </w:r>
    </w:p>
    <w:p w14:paraId="464774B7" w14:textId="77777777" w:rsidR="00A36507" w:rsidRPr="00A36507" w:rsidRDefault="00A36507" w:rsidP="00A36507">
      <w:pPr>
        <w:pStyle w:val="a3"/>
        <w:tabs>
          <w:tab w:val="left" w:pos="851"/>
        </w:tabs>
        <w:spacing w:before="2"/>
        <w:ind w:firstLine="567"/>
        <w:jc w:val="both"/>
        <w:rPr>
          <w:lang w:val="ru-RU"/>
        </w:rPr>
      </w:pPr>
      <w:r w:rsidRPr="00A36507">
        <w:rPr>
          <w:lang w:val="ru-RU"/>
        </w:rPr>
        <w:t>s) рекомендации по обучению персонала реагированию на аварийные или ненормальные ситуации;</w:t>
      </w:r>
    </w:p>
    <w:p w14:paraId="3E556500" w14:textId="77777777" w:rsidR="00A36507" w:rsidRPr="00A36507" w:rsidRDefault="00A36507" w:rsidP="00A36507">
      <w:pPr>
        <w:pStyle w:val="a3"/>
        <w:tabs>
          <w:tab w:val="left" w:pos="851"/>
        </w:tabs>
        <w:spacing w:before="2"/>
        <w:ind w:firstLine="567"/>
        <w:jc w:val="both"/>
        <w:rPr>
          <w:lang w:val="ru-RU"/>
        </w:rPr>
      </w:pPr>
      <w:r w:rsidRPr="00A36507">
        <w:rPr>
          <w:lang w:val="ru-RU"/>
        </w:rPr>
        <w:t>t) информацию, определяющую границы диапазона перемещений и грузоподъемности, включая максимальную массу, положение центра тяжести изделия и устройства для его фиксации;</w:t>
      </w:r>
    </w:p>
    <w:p w14:paraId="6D1086A4" w14:textId="77777777" w:rsidR="00A36507" w:rsidRPr="00A36507" w:rsidRDefault="00A36507" w:rsidP="00A36507">
      <w:pPr>
        <w:pStyle w:val="a3"/>
        <w:tabs>
          <w:tab w:val="left" w:pos="851"/>
        </w:tabs>
        <w:spacing w:before="2"/>
        <w:ind w:firstLine="567"/>
        <w:jc w:val="both"/>
        <w:rPr>
          <w:lang w:val="ru-RU"/>
        </w:rPr>
      </w:pPr>
      <w:r w:rsidRPr="00A36507">
        <w:rPr>
          <w:lang w:val="ru-RU"/>
        </w:rPr>
        <w:t>u) процедуры, позволяющие избежать ошибки регулировки при проведении технического обслуживания робота;</w:t>
      </w:r>
    </w:p>
    <w:p w14:paraId="2E0A3305" w14:textId="48D381A8" w:rsidR="00A36507" w:rsidRPr="00A36507" w:rsidRDefault="00A36507" w:rsidP="00A36507">
      <w:pPr>
        <w:pStyle w:val="a3"/>
        <w:tabs>
          <w:tab w:val="left" w:pos="851"/>
        </w:tabs>
        <w:spacing w:before="2"/>
        <w:ind w:firstLine="567"/>
        <w:jc w:val="both"/>
        <w:rPr>
          <w:lang w:val="ru-RU"/>
        </w:rPr>
      </w:pPr>
      <w:r w:rsidRPr="00A36507">
        <w:rPr>
          <w:lang w:val="ru-RU"/>
        </w:rPr>
        <w:t>v) информацию о стандартах, которым должен соответствовать робот, включая те, которые были выпущены третьей стороной</w:t>
      </w:r>
      <w:r w:rsidR="007465F6">
        <w:rPr>
          <w:lang w:val="ru-RU"/>
        </w:rPr>
        <w:t>;</w:t>
      </w:r>
    </w:p>
    <w:p w14:paraId="585420F4" w14:textId="77777777" w:rsidR="00A36507" w:rsidRPr="00A36507" w:rsidRDefault="00A36507" w:rsidP="00A36507">
      <w:pPr>
        <w:pStyle w:val="a3"/>
        <w:tabs>
          <w:tab w:val="left" w:pos="851"/>
        </w:tabs>
        <w:spacing w:before="2"/>
        <w:ind w:firstLine="567"/>
        <w:jc w:val="both"/>
        <w:rPr>
          <w:lang w:val="ru-RU"/>
        </w:rPr>
      </w:pPr>
      <w:r w:rsidRPr="00A36507">
        <w:rPr>
          <w:lang w:val="ru-RU"/>
        </w:rPr>
        <w:t>w) время реакции при определении потери сигнала связи для беспроводных выносных пультов;</w:t>
      </w:r>
    </w:p>
    <w:p w14:paraId="2E811E30" w14:textId="1F3233C3" w:rsidR="00A36507" w:rsidRPr="00A36507" w:rsidRDefault="00A36507" w:rsidP="00A36507">
      <w:pPr>
        <w:pStyle w:val="a3"/>
        <w:tabs>
          <w:tab w:val="left" w:pos="851"/>
        </w:tabs>
        <w:spacing w:before="2"/>
        <w:ind w:firstLine="567"/>
        <w:jc w:val="both"/>
        <w:rPr>
          <w:lang w:val="ru-RU"/>
        </w:rPr>
      </w:pPr>
      <w:r w:rsidRPr="00A36507">
        <w:rPr>
          <w:lang w:val="ru-RU"/>
        </w:rPr>
        <w:t>х) информацию о незащищенных опасностях, связанных с предполагаемым использованием робота</w:t>
      </w:r>
      <w:r w:rsidR="007465F6">
        <w:rPr>
          <w:lang w:val="ru-RU"/>
        </w:rPr>
        <w:t>;</w:t>
      </w:r>
    </w:p>
    <w:p w14:paraId="2A6FE058" w14:textId="2A4557A7" w:rsidR="00A36507" w:rsidRPr="00A36507" w:rsidRDefault="00A36507" w:rsidP="00A36507">
      <w:pPr>
        <w:pStyle w:val="a3"/>
        <w:tabs>
          <w:tab w:val="left" w:pos="851"/>
        </w:tabs>
        <w:spacing w:before="2"/>
        <w:ind w:firstLine="567"/>
        <w:jc w:val="both"/>
        <w:rPr>
          <w:lang w:val="ru-RU"/>
        </w:rPr>
      </w:pPr>
      <w:r w:rsidRPr="00A36507">
        <w:rPr>
          <w:lang w:val="ru-RU"/>
        </w:rPr>
        <w:t>у) инструкции и предупреждения о том, что работа в ручном режиме должна осуществляться, когда все люди находятся за пределами защищенного пространства</w:t>
      </w:r>
      <w:r w:rsidR="007465F6">
        <w:rPr>
          <w:lang w:val="ru-RU"/>
        </w:rPr>
        <w:t>;</w:t>
      </w:r>
    </w:p>
    <w:p w14:paraId="20FE5FB2" w14:textId="4C9DECC0" w:rsidR="00A36507" w:rsidRPr="00A36507" w:rsidRDefault="00A36507" w:rsidP="00A36507">
      <w:pPr>
        <w:pStyle w:val="a3"/>
        <w:tabs>
          <w:tab w:val="left" w:pos="851"/>
        </w:tabs>
        <w:spacing w:before="2"/>
        <w:ind w:firstLine="567"/>
        <w:jc w:val="both"/>
        <w:rPr>
          <w:lang w:val="ru-RU"/>
        </w:rPr>
      </w:pPr>
      <w:r w:rsidRPr="00A36507">
        <w:rPr>
          <w:lang w:val="ru-RU"/>
        </w:rPr>
        <w:t>z) инструкции о том</w:t>
      </w:r>
      <w:r w:rsidR="007465F6">
        <w:rPr>
          <w:lang w:val="ru-RU"/>
        </w:rPr>
        <w:t>,</w:t>
      </w:r>
      <w:r w:rsidRPr="00A36507">
        <w:rPr>
          <w:lang w:val="ru-RU"/>
        </w:rPr>
        <w:t xml:space="preserve"> что до выбора автоматического режима работы все приостановленные защитные устройства должны быть возвращены в состояние полной функциональности;</w:t>
      </w:r>
    </w:p>
    <w:p w14:paraId="59A9ED54" w14:textId="2C0AF398" w:rsidR="00A36507" w:rsidRPr="00A36507" w:rsidRDefault="00A36507" w:rsidP="00A36507">
      <w:pPr>
        <w:pStyle w:val="a3"/>
        <w:tabs>
          <w:tab w:val="left" w:pos="851"/>
        </w:tabs>
        <w:spacing w:before="2"/>
        <w:ind w:firstLine="567"/>
        <w:jc w:val="both"/>
        <w:rPr>
          <w:lang w:val="ru-RU"/>
        </w:rPr>
      </w:pPr>
      <w:proofErr w:type="spellStart"/>
      <w:r w:rsidRPr="00A36507">
        <w:rPr>
          <w:lang w:val="ru-RU"/>
        </w:rPr>
        <w:t>аа</w:t>
      </w:r>
      <w:proofErr w:type="spellEnd"/>
      <w:r w:rsidRPr="00A36507">
        <w:rPr>
          <w:lang w:val="ru-RU"/>
        </w:rPr>
        <w:t>) инструкции по правильному хранению беспроводных выносных пультов при их наличии</w:t>
      </w:r>
      <w:r w:rsidR="007465F6">
        <w:rPr>
          <w:lang w:val="ru-RU"/>
        </w:rPr>
        <w:t>;</w:t>
      </w:r>
    </w:p>
    <w:p w14:paraId="67029C29" w14:textId="0D788564" w:rsidR="00A36507" w:rsidRPr="00A36507" w:rsidRDefault="00A36507" w:rsidP="00A36507">
      <w:pPr>
        <w:pStyle w:val="a3"/>
        <w:tabs>
          <w:tab w:val="left" w:pos="851"/>
        </w:tabs>
        <w:spacing w:before="2"/>
        <w:ind w:firstLine="567"/>
        <w:jc w:val="both"/>
        <w:rPr>
          <w:lang w:val="ru-RU"/>
        </w:rPr>
      </w:pPr>
      <w:proofErr w:type="spellStart"/>
      <w:r w:rsidRPr="00A36507">
        <w:rPr>
          <w:lang w:val="ru-RU"/>
        </w:rPr>
        <w:t>bb</w:t>
      </w:r>
      <w:proofErr w:type="spellEnd"/>
      <w:r w:rsidRPr="00A36507">
        <w:rPr>
          <w:lang w:val="ru-RU"/>
        </w:rPr>
        <w:t>) информацию о времени отклика при потере связи беспроводными выносными пультами при их наличии</w:t>
      </w:r>
      <w:r w:rsidR="007465F6">
        <w:rPr>
          <w:lang w:val="ru-RU"/>
        </w:rPr>
        <w:t>;</w:t>
      </w:r>
    </w:p>
    <w:p w14:paraId="6A2DB944" w14:textId="77777777" w:rsidR="00A36507" w:rsidRPr="00A36507" w:rsidRDefault="00A36507" w:rsidP="00A36507">
      <w:pPr>
        <w:pStyle w:val="a3"/>
        <w:tabs>
          <w:tab w:val="left" w:pos="851"/>
        </w:tabs>
        <w:spacing w:before="2"/>
        <w:ind w:firstLine="567"/>
        <w:jc w:val="both"/>
        <w:rPr>
          <w:lang w:val="ru-RU"/>
        </w:rPr>
      </w:pPr>
      <w:r w:rsidRPr="00A36507">
        <w:rPr>
          <w:lang w:val="ru-RU"/>
        </w:rPr>
        <w:t>сс) информацию о категории остановки при поступлении сигнала по каждой цепи защитной остановки.</w:t>
      </w:r>
    </w:p>
    <w:p w14:paraId="772966E0" w14:textId="77777777" w:rsidR="00A36507" w:rsidRPr="00A36507" w:rsidRDefault="00A36507" w:rsidP="00A36507">
      <w:pPr>
        <w:pStyle w:val="a3"/>
        <w:tabs>
          <w:tab w:val="left" w:pos="851"/>
        </w:tabs>
        <w:spacing w:before="2"/>
        <w:ind w:firstLine="567"/>
        <w:jc w:val="both"/>
        <w:rPr>
          <w:lang w:val="ru-RU"/>
        </w:rPr>
      </w:pPr>
      <w:r w:rsidRPr="00A36507">
        <w:rPr>
          <w:lang w:val="ru-RU"/>
        </w:rPr>
        <w:t>Любые изменения или добавления к информации, поставляемой изготовителем, должны быть обеспечены стороной, которая производит изменение или добавление конфигурации робототехнической системы.</w:t>
      </w:r>
    </w:p>
    <w:p w14:paraId="0A5CA547" w14:textId="77777777" w:rsidR="00A36507" w:rsidRPr="00A36507" w:rsidRDefault="00A36507" w:rsidP="00A36507">
      <w:pPr>
        <w:pStyle w:val="a3"/>
        <w:tabs>
          <w:tab w:val="left" w:pos="851"/>
        </w:tabs>
        <w:spacing w:before="2"/>
        <w:ind w:firstLine="567"/>
        <w:jc w:val="both"/>
        <w:rPr>
          <w:lang w:val="ru-RU"/>
        </w:rPr>
      </w:pPr>
    </w:p>
    <w:p w14:paraId="1F3D38B0" w14:textId="77777777" w:rsidR="00A36507" w:rsidRPr="000968BD" w:rsidRDefault="00A36507" w:rsidP="00A36507">
      <w:pPr>
        <w:pStyle w:val="a3"/>
        <w:tabs>
          <w:tab w:val="left" w:pos="851"/>
        </w:tabs>
        <w:spacing w:before="2"/>
        <w:ind w:firstLine="567"/>
        <w:jc w:val="both"/>
        <w:rPr>
          <w:b/>
          <w:lang w:val="ru-RU"/>
        </w:rPr>
      </w:pPr>
      <w:r w:rsidRPr="000968BD">
        <w:rPr>
          <w:b/>
          <w:lang w:val="ru-RU"/>
        </w:rPr>
        <w:t>7.3 Маркировка</w:t>
      </w:r>
    </w:p>
    <w:p w14:paraId="65730C88" w14:textId="77777777" w:rsidR="000968BD" w:rsidRDefault="000968BD" w:rsidP="00A36507">
      <w:pPr>
        <w:pStyle w:val="a3"/>
        <w:tabs>
          <w:tab w:val="left" w:pos="851"/>
        </w:tabs>
        <w:spacing w:before="2"/>
        <w:ind w:firstLine="567"/>
        <w:jc w:val="both"/>
        <w:rPr>
          <w:lang w:val="ru-RU"/>
        </w:rPr>
      </w:pPr>
    </w:p>
    <w:p w14:paraId="0AB46BA4" w14:textId="774321C2" w:rsidR="00A36507" w:rsidRPr="00A36507" w:rsidRDefault="00A36507" w:rsidP="00A36507">
      <w:pPr>
        <w:pStyle w:val="a3"/>
        <w:tabs>
          <w:tab w:val="left" w:pos="851"/>
        </w:tabs>
        <w:spacing w:before="2"/>
        <w:ind w:firstLine="567"/>
        <w:jc w:val="both"/>
        <w:rPr>
          <w:lang w:val="ru-RU"/>
        </w:rPr>
      </w:pPr>
      <w:r w:rsidRPr="00A36507">
        <w:rPr>
          <w:lang w:val="ru-RU"/>
        </w:rPr>
        <w:t>На каждый робот должна быть нанесена следующая четкая, разборчивая и долговечная маркировка:</w:t>
      </w:r>
    </w:p>
    <w:p w14:paraId="469232CB" w14:textId="7DDC10B2" w:rsidR="00A36507" w:rsidRPr="00A36507" w:rsidRDefault="00A36507" w:rsidP="00A36507">
      <w:pPr>
        <w:pStyle w:val="a3"/>
        <w:tabs>
          <w:tab w:val="left" w:pos="851"/>
        </w:tabs>
        <w:spacing w:before="2"/>
        <w:ind w:firstLine="567"/>
        <w:jc w:val="both"/>
        <w:rPr>
          <w:lang w:val="ru-RU"/>
        </w:rPr>
      </w:pPr>
      <w:r w:rsidRPr="00A36507">
        <w:rPr>
          <w:lang w:val="ru-RU"/>
        </w:rPr>
        <w:t>a)</w:t>
      </w:r>
      <w:r w:rsidR="000968BD">
        <w:rPr>
          <w:lang w:val="ru-RU"/>
        </w:rPr>
        <w:t xml:space="preserve"> </w:t>
      </w:r>
      <w:r w:rsidRPr="00A36507">
        <w:rPr>
          <w:lang w:val="ru-RU"/>
        </w:rPr>
        <w:t>фирменное наименование и полный адрес изготовителя и в соответствующих случаях авторизованного поставщика</w:t>
      </w:r>
      <w:r w:rsidR="007465F6">
        <w:rPr>
          <w:lang w:val="ru-RU"/>
        </w:rPr>
        <w:t>;</w:t>
      </w:r>
    </w:p>
    <w:p w14:paraId="71B362C5" w14:textId="6B525B1A" w:rsidR="00A36507" w:rsidRPr="00A36507" w:rsidRDefault="00A36507" w:rsidP="00A36507">
      <w:pPr>
        <w:pStyle w:val="a3"/>
        <w:tabs>
          <w:tab w:val="left" w:pos="851"/>
        </w:tabs>
        <w:spacing w:before="2"/>
        <w:ind w:firstLine="567"/>
        <w:jc w:val="both"/>
        <w:rPr>
          <w:lang w:val="ru-RU"/>
        </w:rPr>
      </w:pPr>
      <w:r w:rsidRPr="00A36507">
        <w:rPr>
          <w:lang w:val="ru-RU"/>
        </w:rPr>
        <w:t>b)</w:t>
      </w:r>
      <w:r w:rsidR="000968BD">
        <w:rPr>
          <w:lang w:val="ru-RU"/>
        </w:rPr>
        <w:t xml:space="preserve"> </w:t>
      </w:r>
      <w:r w:rsidRPr="00A36507">
        <w:rPr>
          <w:lang w:val="ru-RU"/>
        </w:rPr>
        <w:t>обозначение типа робота и номер модели или регистрационный номер (если имеется)</w:t>
      </w:r>
      <w:r w:rsidR="007465F6">
        <w:rPr>
          <w:lang w:val="ru-RU"/>
        </w:rPr>
        <w:t>;</w:t>
      </w:r>
    </w:p>
    <w:p w14:paraId="09E11548" w14:textId="397B0497" w:rsidR="00A36507" w:rsidRPr="00A36507" w:rsidRDefault="00A36507" w:rsidP="00A36507">
      <w:pPr>
        <w:pStyle w:val="a3"/>
        <w:tabs>
          <w:tab w:val="left" w:pos="851"/>
        </w:tabs>
        <w:spacing w:before="2"/>
        <w:ind w:firstLine="567"/>
        <w:jc w:val="both"/>
        <w:rPr>
          <w:lang w:val="ru-RU"/>
        </w:rPr>
      </w:pPr>
      <w:r w:rsidRPr="00A36507">
        <w:rPr>
          <w:lang w:val="ru-RU"/>
        </w:rPr>
        <w:t>c)</w:t>
      </w:r>
      <w:r w:rsidR="000968BD">
        <w:rPr>
          <w:lang w:val="ru-RU"/>
        </w:rPr>
        <w:t xml:space="preserve"> </w:t>
      </w:r>
      <w:r w:rsidRPr="00A36507">
        <w:rPr>
          <w:lang w:val="ru-RU"/>
        </w:rPr>
        <w:t>месяц и год изготовления;</w:t>
      </w:r>
    </w:p>
    <w:p w14:paraId="1AFA2C6C" w14:textId="5A3788CC" w:rsidR="00A36507" w:rsidRPr="00A36507" w:rsidRDefault="00A36507" w:rsidP="00A36507">
      <w:pPr>
        <w:pStyle w:val="a3"/>
        <w:tabs>
          <w:tab w:val="left" w:pos="851"/>
        </w:tabs>
        <w:spacing w:before="2"/>
        <w:ind w:firstLine="567"/>
        <w:jc w:val="both"/>
        <w:rPr>
          <w:lang w:val="ru-RU"/>
        </w:rPr>
      </w:pPr>
      <w:r w:rsidRPr="00A36507">
        <w:rPr>
          <w:lang w:val="ru-RU"/>
        </w:rPr>
        <w:t>d)</w:t>
      </w:r>
      <w:r w:rsidR="000968BD">
        <w:rPr>
          <w:lang w:val="ru-RU"/>
        </w:rPr>
        <w:t xml:space="preserve"> </w:t>
      </w:r>
      <w:r w:rsidRPr="00A36507">
        <w:rPr>
          <w:lang w:val="ru-RU"/>
        </w:rPr>
        <w:t>масса и/или вес робота;</w:t>
      </w:r>
    </w:p>
    <w:p w14:paraId="0A86E6BB" w14:textId="3D06A1A0" w:rsidR="00A36507" w:rsidRPr="00A36507" w:rsidRDefault="00A36507" w:rsidP="00A36507">
      <w:pPr>
        <w:pStyle w:val="a3"/>
        <w:tabs>
          <w:tab w:val="left" w:pos="851"/>
        </w:tabs>
        <w:spacing w:before="2"/>
        <w:ind w:firstLine="567"/>
        <w:jc w:val="both"/>
        <w:rPr>
          <w:lang w:val="ru-RU"/>
        </w:rPr>
      </w:pPr>
      <w:r w:rsidRPr="00A36507">
        <w:rPr>
          <w:lang w:val="ru-RU"/>
        </w:rPr>
        <w:t>e)</w:t>
      </w:r>
      <w:r w:rsidR="000968BD">
        <w:rPr>
          <w:lang w:val="ru-RU"/>
        </w:rPr>
        <w:t xml:space="preserve"> </w:t>
      </w:r>
      <w:r w:rsidRPr="00A36507">
        <w:rPr>
          <w:lang w:val="ru-RU"/>
        </w:rPr>
        <w:t>максимальная зона досягаемости и грузоподъемность</w:t>
      </w:r>
      <w:r w:rsidR="007465F6">
        <w:rPr>
          <w:lang w:val="ru-RU"/>
        </w:rPr>
        <w:t>;</w:t>
      </w:r>
    </w:p>
    <w:p w14:paraId="744E4FF3" w14:textId="6CEC7C11" w:rsidR="00A36507" w:rsidRPr="00A36507" w:rsidRDefault="00A36507" w:rsidP="00A36507">
      <w:pPr>
        <w:pStyle w:val="a3"/>
        <w:tabs>
          <w:tab w:val="left" w:pos="851"/>
        </w:tabs>
        <w:spacing w:before="2"/>
        <w:ind w:firstLine="567"/>
        <w:jc w:val="both"/>
        <w:rPr>
          <w:lang w:val="ru-RU"/>
        </w:rPr>
      </w:pPr>
      <w:r w:rsidRPr="00A36507">
        <w:rPr>
          <w:lang w:val="ru-RU"/>
        </w:rPr>
        <w:t>f)</w:t>
      </w:r>
      <w:r w:rsidR="000968BD">
        <w:rPr>
          <w:lang w:val="ru-RU"/>
        </w:rPr>
        <w:t xml:space="preserve"> </w:t>
      </w:r>
      <w:r w:rsidRPr="00A36507">
        <w:rPr>
          <w:lang w:val="ru-RU"/>
        </w:rPr>
        <w:t>данные о питании для электрических и, где это применимо, гидравлических и пневматических систем (например, минимальное и максимальное давление воздуха);</w:t>
      </w:r>
    </w:p>
    <w:p w14:paraId="7B5E0A12" w14:textId="1539AE5D" w:rsidR="00A36507" w:rsidRPr="00A36507" w:rsidRDefault="00A36507" w:rsidP="00A36507">
      <w:pPr>
        <w:pStyle w:val="a3"/>
        <w:tabs>
          <w:tab w:val="left" w:pos="851"/>
        </w:tabs>
        <w:spacing w:before="2"/>
        <w:ind w:firstLine="567"/>
        <w:jc w:val="both"/>
        <w:rPr>
          <w:lang w:val="ru-RU"/>
        </w:rPr>
      </w:pPr>
      <w:r w:rsidRPr="00A36507">
        <w:rPr>
          <w:lang w:val="ru-RU"/>
        </w:rPr>
        <w:t>g)</w:t>
      </w:r>
      <w:r w:rsidR="000968BD">
        <w:rPr>
          <w:lang w:val="ru-RU"/>
        </w:rPr>
        <w:t xml:space="preserve"> </w:t>
      </w:r>
      <w:r w:rsidRPr="00A36507">
        <w:rPr>
          <w:lang w:val="ru-RU"/>
        </w:rPr>
        <w:t>такелажные точки для целей транспортировки и установки, если необходимо.</w:t>
      </w:r>
    </w:p>
    <w:p w14:paraId="7DC71D91" w14:textId="61B54AD9" w:rsidR="005F055F" w:rsidRDefault="00A36507" w:rsidP="00A36507">
      <w:pPr>
        <w:pStyle w:val="a3"/>
        <w:tabs>
          <w:tab w:val="left" w:pos="851"/>
        </w:tabs>
        <w:spacing w:before="2"/>
        <w:ind w:firstLine="567"/>
        <w:jc w:val="both"/>
        <w:rPr>
          <w:lang w:val="ru-RU"/>
        </w:rPr>
      </w:pPr>
      <w:r w:rsidRPr="00A36507">
        <w:rPr>
          <w:lang w:val="ru-RU"/>
        </w:rPr>
        <w:lastRenderedPageBreak/>
        <w:t>Ограждения, защитные устройства и другие детали, являющиеся частью робота, но не встроенные в его конструкцию, должны быть четко обозначены с указанием их назначения. Должна быть обеспечена любая другая информация, необходимая для их установки.</w:t>
      </w:r>
    </w:p>
    <w:p w14:paraId="67848FB9" w14:textId="66658EF9" w:rsidR="00E64C20" w:rsidRPr="00281052" w:rsidRDefault="00E64C20" w:rsidP="00B267A1">
      <w:pPr>
        <w:pStyle w:val="a3"/>
        <w:tabs>
          <w:tab w:val="left" w:pos="851"/>
        </w:tabs>
        <w:spacing w:before="2"/>
        <w:ind w:firstLine="567"/>
        <w:jc w:val="both"/>
        <w:rPr>
          <w:lang w:val="ru-RU"/>
        </w:rPr>
      </w:pPr>
    </w:p>
    <w:p w14:paraId="201E089D" w14:textId="77777777" w:rsidR="00326ED5" w:rsidRPr="00281052" w:rsidRDefault="00326ED5" w:rsidP="00B847D6">
      <w:pPr>
        <w:spacing w:line="237" w:lineRule="auto"/>
        <w:ind w:firstLine="567"/>
        <w:jc w:val="both"/>
        <w:rPr>
          <w:sz w:val="24"/>
          <w:lang w:val="ru-RU"/>
        </w:rPr>
        <w:sectPr w:rsidR="00326ED5" w:rsidRPr="00281052" w:rsidSect="00D54529">
          <w:footerReference w:type="default" r:id="rId13"/>
          <w:pgSz w:w="11910" w:h="16840"/>
          <w:pgMar w:top="1418" w:right="1418" w:bottom="1418" w:left="1134" w:header="1020" w:footer="1020" w:gutter="0"/>
          <w:pgNumType w:start="1"/>
          <w:cols w:space="720"/>
          <w:docGrid w:linePitch="299"/>
        </w:sectPr>
      </w:pPr>
    </w:p>
    <w:p w14:paraId="2C22C59E" w14:textId="77777777" w:rsidR="00DF2E69" w:rsidRPr="00DF2E69" w:rsidRDefault="00DF2E69" w:rsidP="00DF2E69">
      <w:pPr>
        <w:spacing w:line="237" w:lineRule="auto"/>
        <w:jc w:val="center"/>
        <w:rPr>
          <w:b/>
          <w:bCs/>
          <w:sz w:val="24"/>
          <w:lang w:val="ru-RU"/>
        </w:rPr>
      </w:pPr>
      <w:r w:rsidRPr="00DF2E69">
        <w:rPr>
          <w:b/>
          <w:bCs/>
          <w:sz w:val="24"/>
          <w:lang w:val="ru-RU"/>
        </w:rPr>
        <w:lastRenderedPageBreak/>
        <w:t>Приложение A</w:t>
      </w:r>
    </w:p>
    <w:p w14:paraId="4D04091A" w14:textId="6D8A4449" w:rsidR="00DF2E69" w:rsidRPr="00DF2E69" w:rsidRDefault="00DF2E69" w:rsidP="00DF2E69">
      <w:pPr>
        <w:spacing w:line="237" w:lineRule="auto"/>
        <w:jc w:val="center"/>
        <w:rPr>
          <w:i/>
          <w:iCs/>
          <w:sz w:val="24"/>
          <w:lang w:val="ru-RU"/>
        </w:rPr>
      </w:pPr>
      <w:r w:rsidRPr="00DF2E69">
        <w:rPr>
          <w:i/>
          <w:iCs/>
          <w:sz w:val="24"/>
          <w:lang w:val="ru-RU"/>
        </w:rPr>
        <w:t>(информационное)</w:t>
      </w:r>
    </w:p>
    <w:p w14:paraId="2EDE07F5" w14:textId="77777777" w:rsidR="00DF2E69" w:rsidRPr="00DF2E69" w:rsidRDefault="00DF2E69" w:rsidP="00DF2E69">
      <w:pPr>
        <w:spacing w:line="237" w:lineRule="auto"/>
        <w:jc w:val="center"/>
        <w:rPr>
          <w:b/>
          <w:bCs/>
          <w:sz w:val="24"/>
          <w:lang w:val="ru-RU"/>
        </w:rPr>
      </w:pPr>
      <w:bookmarkStart w:id="6" w:name="bookmark15"/>
    </w:p>
    <w:bookmarkEnd w:id="6"/>
    <w:p w14:paraId="3F8EDF89" w14:textId="12C5F43F" w:rsidR="00F02B0C" w:rsidRPr="00F02B0C" w:rsidRDefault="00DA359E" w:rsidP="00F02B0C">
      <w:pPr>
        <w:spacing w:line="237" w:lineRule="auto"/>
        <w:jc w:val="center"/>
        <w:rPr>
          <w:b/>
          <w:bCs/>
          <w:sz w:val="24"/>
          <w:lang w:val="ru-RU"/>
        </w:rPr>
      </w:pPr>
      <w:r w:rsidRPr="00DA359E">
        <w:rPr>
          <w:b/>
          <w:bCs/>
          <w:sz w:val="24"/>
          <w:lang w:val="ru-RU"/>
        </w:rPr>
        <w:t>Список существенных опасностей</w:t>
      </w:r>
    </w:p>
    <w:p w14:paraId="67226342" w14:textId="0B33A30A" w:rsidR="00F02B0C" w:rsidRDefault="00F02B0C" w:rsidP="00F02B0C">
      <w:pPr>
        <w:spacing w:line="237" w:lineRule="auto"/>
        <w:ind w:firstLine="567"/>
        <w:jc w:val="both"/>
        <w:rPr>
          <w:sz w:val="24"/>
          <w:lang w:val="ru-RU"/>
        </w:rPr>
      </w:pPr>
    </w:p>
    <w:p w14:paraId="59381C77" w14:textId="3125DBC8" w:rsidR="00CE0312" w:rsidRPr="00CE0312" w:rsidRDefault="00CE0312" w:rsidP="00CE0312">
      <w:pPr>
        <w:spacing w:line="237" w:lineRule="auto"/>
        <w:ind w:firstLine="567"/>
        <w:jc w:val="both"/>
        <w:rPr>
          <w:sz w:val="24"/>
          <w:lang w:val="ru-RU"/>
        </w:rPr>
      </w:pPr>
      <w:r w:rsidRPr="00CE0312">
        <w:rPr>
          <w:sz w:val="24"/>
          <w:lang w:val="ru-RU"/>
        </w:rPr>
        <w:t>В таблице А.1 приведен список существенных опасностей для робота и его подсистем.</w:t>
      </w:r>
    </w:p>
    <w:p w14:paraId="58A8DFF0" w14:textId="77777777" w:rsidR="00CE0312" w:rsidRPr="00CE0312" w:rsidRDefault="00CE0312" w:rsidP="00CE0312">
      <w:pPr>
        <w:spacing w:line="237" w:lineRule="auto"/>
        <w:ind w:firstLine="567"/>
        <w:jc w:val="both"/>
        <w:rPr>
          <w:sz w:val="20"/>
          <w:lang w:val="ru-RU"/>
        </w:rPr>
      </w:pPr>
    </w:p>
    <w:p w14:paraId="61A3EACE" w14:textId="541AC2B2" w:rsidR="00CE0312" w:rsidRPr="00CE0312" w:rsidRDefault="00CE0312" w:rsidP="00CE0312">
      <w:pPr>
        <w:spacing w:line="237" w:lineRule="auto"/>
        <w:ind w:firstLine="567"/>
        <w:jc w:val="both"/>
        <w:rPr>
          <w:sz w:val="20"/>
          <w:lang w:val="ru-RU"/>
        </w:rPr>
      </w:pPr>
      <w:r w:rsidRPr="00CE0312">
        <w:rPr>
          <w:sz w:val="20"/>
          <w:lang w:val="ru-RU"/>
        </w:rPr>
        <w:t>Примечание - Список опасностей, приведенный в таблице А.1</w:t>
      </w:r>
      <w:r w:rsidR="002257FE">
        <w:rPr>
          <w:sz w:val="20"/>
          <w:lang w:val="ru-RU"/>
        </w:rPr>
        <w:t>,</w:t>
      </w:r>
      <w:r w:rsidRPr="00CE0312">
        <w:rPr>
          <w:sz w:val="20"/>
          <w:lang w:val="ru-RU"/>
        </w:rPr>
        <w:t xml:space="preserve"> взят из ISO 12100.</w:t>
      </w:r>
    </w:p>
    <w:p w14:paraId="6873BAE6" w14:textId="77777777" w:rsidR="00CE0312" w:rsidRPr="00CE0312" w:rsidRDefault="00CE0312" w:rsidP="00CE0312">
      <w:pPr>
        <w:spacing w:line="237" w:lineRule="auto"/>
        <w:ind w:firstLine="567"/>
        <w:jc w:val="both"/>
        <w:rPr>
          <w:sz w:val="20"/>
          <w:lang w:val="ru-RU"/>
        </w:rPr>
      </w:pPr>
    </w:p>
    <w:p w14:paraId="57027A24" w14:textId="79D70C99" w:rsidR="00DA359E" w:rsidRPr="00CE0312" w:rsidRDefault="00CE0312" w:rsidP="00CE0312">
      <w:pPr>
        <w:spacing w:line="237" w:lineRule="auto"/>
        <w:jc w:val="center"/>
        <w:rPr>
          <w:b/>
          <w:sz w:val="24"/>
          <w:lang w:val="ru-RU"/>
        </w:rPr>
      </w:pPr>
      <w:r w:rsidRPr="00CE0312">
        <w:rPr>
          <w:b/>
          <w:sz w:val="24"/>
          <w:lang w:val="ru-RU"/>
        </w:rPr>
        <w:t>Таблица А.1 - Список существенных опасностей</w:t>
      </w:r>
    </w:p>
    <w:p w14:paraId="6C8E86D1" w14:textId="505B77F9" w:rsidR="00DA359E" w:rsidRPr="006765A5" w:rsidRDefault="00DA359E" w:rsidP="00F02B0C">
      <w:pPr>
        <w:spacing w:line="237" w:lineRule="auto"/>
        <w:ind w:firstLine="567"/>
        <w:jc w:val="both"/>
        <w:rPr>
          <w:sz w:val="20"/>
          <w:lang w:val="ru-RU"/>
        </w:rPr>
      </w:pPr>
    </w:p>
    <w:tbl>
      <w:tblPr>
        <w:tblW w:w="9781" w:type="dxa"/>
        <w:tblInd w:w="40" w:type="dxa"/>
        <w:tblLayout w:type="fixed"/>
        <w:tblCellMar>
          <w:left w:w="40" w:type="dxa"/>
          <w:right w:w="40" w:type="dxa"/>
        </w:tblCellMar>
        <w:tblLook w:val="0000" w:firstRow="0" w:lastRow="0" w:firstColumn="0" w:lastColumn="0" w:noHBand="0" w:noVBand="0"/>
      </w:tblPr>
      <w:tblGrid>
        <w:gridCol w:w="567"/>
        <w:gridCol w:w="1276"/>
        <w:gridCol w:w="3969"/>
        <w:gridCol w:w="2693"/>
        <w:gridCol w:w="1276"/>
      </w:tblGrid>
      <w:tr w:rsidR="006765A5" w:rsidRPr="006765A5" w14:paraId="26A7F089" w14:textId="77777777" w:rsidTr="00FF74CA">
        <w:trPr>
          <w:trHeight w:val="559"/>
        </w:trPr>
        <w:tc>
          <w:tcPr>
            <w:tcW w:w="567" w:type="dxa"/>
            <w:vMerge w:val="restart"/>
            <w:tcBorders>
              <w:top w:val="single" w:sz="6" w:space="0" w:color="auto"/>
              <w:left w:val="single" w:sz="6" w:space="0" w:color="auto"/>
              <w:bottom w:val="nil"/>
              <w:right w:val="single" w:sz="6" w:space="0" w:color="auto"/>
            </w:tcBorders>
          </w:tcPr>
          <w:p w14:paraId="3AE8E6EC" w14:textId="77777777" w:rsidR="006765A5" w:rsidRPr="006765A5" w:rsidRDefault="006765A5" w:rsidP="006765A5">
            <w:pPr>
              <w:widowControl/>
              <w:adjustRightInd w:val="0"/>
              <w:jc w:val="center"/>
              <w:rPr>
                <w:sz w:val="20"/>
                <w:szCs w:val="20"/>
                <w:lang w:eastAsia="ru-RU"/>
              </w:rPr>
            </w:pPr>
            <w:r w:rsidRPr="006765A5">
              <w:rPr>
                <w:bCs/>
                <w:color w:val="000000"/>
                <w:sz w:val="20"/>
                <w:szCs w:val="20"/>
              </w:rPr>
              <w:t>№</w:t>
            </w:r>
          </w:p>
        </w:tc>
        <w:tc>
          <w:tcPr>
            <w:tcW w:w="1276" w:type="dxa"/>
            <w:vMerge w:val="restart"/>
            <w:tcBorders>
              <w:top w:val="single" w:sz="6" w:space="0" w:color="auto"/>
              <w:left w:val="single" w:sz="6" w:space="0" w:color="auto"/>
              <w:bottom w:val="nil"/>
              <w:right w:val="single" w:sz="6" w:space="0" w:color="auto"/>
            </w:tcBorders>
          </w:tcPr>
          <w:p w14:paraId="13EFC055" w14:textId="77777777" w:rsidR="006765A5" w:rsidRPr="006765A5" w:rsidRDefault="006765A5" w:rsidP="006765A5">
            <w:pPr>
              <w:widowControl/>
              <w:adjustRightInd w:val="0"/>
              <w:jc w:val="center"/>
              <w:rPr>
                <w:bCs/>
                <w:color w:val="000000"/>
                <w:sz w:val="20"/>
                <w:szCs w:val="20"/>
                <w:lang w:val="ru-RU" w:eastAsia="ru-RU"/>
              </w:rPr>
            </w:pPr>
            <w:r w:rsidRPr="006765A5">
              <w:rPr>
                <w:bCs/>
                <w:color w:val="000000"/>
                <w:sz w:val="20"/>
                <w:szCs w:val="20"/>
                <w:lang w:val="ru-RU" w:eastAsia="ru-RU"/>
              </w:rPr>
              <w:t>Тип или</w:t>
            </w:r>
          </w:p>
          <w:p w14:paraId="6FB23320" w14:textId="77777777" w:rsidR="006765A5" w:rsidRPr="006765A5" w:rsidRDefault="006765A5" w:rsidP="006765A5">
            <w:pPr>
              <w:adjustRightInd w:val="0"/>
              <w:jc w:val="center"/>
              <w:rPr>
                <w:sz w:val="20"/>
                <w:szCs w:val="20"/>
                <w:lang w:val="ru-RU" w:eastAsia="ru-RU"/>
              </w:rPr>
            </w:pPr>
            <w:r w:rsidRPr="006765A5">
              <w:rPr>
                <w:bCs/>
                <w:color w:val="000000"/>
                <w:sz w:val="20"/>
                <w:szCs w:val="20"/>
                <w:lang w:val="ru-RU" w:eastAsia="ru-RU"/>
              </w:rPr>
              <w:t>группа</w:t>
            </w:r>
          </w:p>
        </w:tc>
        <w:tc>
          <w:tcPr>
            <w:tcW w:w="6662" w:type="dxa"/>
            <w:gridSpan w:val="2"/>
            <w:tcBorders>
              <w:top w:val="single" w:sz="6" w:space="0" w:color="auto"/>
              <w:left w:val="single" w:sz="6" w:space="0" w:color="auto"/>
              <w:bottom w:val="single" w:sz="6" w:space="0" w:color="auto"/>
              <w:right w:val="single" w:sz="6" w:space="0" w:color="auto"/>
            </w:tcBorders>
          </w:tcPr>
          <w:p w14:paraId="22603FF3" w14:textId="77777777" w:rsidR="006765A5" w:rsidRPr="006765A5" w:rsidRDefault="006765A5" w:rsidP="006765A5">
            <w:pPr>
              <w:widowControl/>
              <w:adjustRightInd w:val="0"/>
              <w:jc w:val="center"/>
              <w:rPr>
                <w:sz w:val="20"/>
                <w:szCs w:val="20"/>
                <w:lang w:val="ru-RU" w:eastAsia="ru-RU"/>
              </w:rPr>
            </w:pPr>
            <w:r w:rsidRPr="006765A5">
              <w:rPr>
                <w:bCs/>
                <w:color w:val="000000"/>
                <w:sz w:val="20"/>
                <w:szCs w:val="20"/>
                <w:lang w:val="ru-RU" w:eastAsia="ru-RU"/>
              </w:rPr>
              <w:t>Примеры опасностей</w:t>
            </w:r>
          </w:p>
        </w:tc>
        <w:tc>
          <w:tcPr>
            <w:tcW w:w="1276" w:type="dxa"/>
            <w:vMerge w:val="restart"/>
            <w:tcBorders>
              <w:top w:val="single" w:sz="6" w:space="0" w:color="auto"/>
              <w:left w:val="single" w:sz="6" w:space="0" w:color="auto"/>
              <w:bottom w:val="nil"/>
              <w:right w:val="single" w:sz="6" w:space="0" w:color="auto"/>
            </w:tcBorders>
          </w:tcPr>
          <w:p w14:paraId="6182015A" w14:textId="77777777" w:rsidR="006765A5" w:rsidRPr="006765A5" w:rsidRDefault="006765A5" w:rsidP="006765A5">
            <w:pPr>
              <w:widowControl/>
              <w:adjustRightInd w:val="0"/>
              <w:jc w:val="center"/>
              <w:rPr>
                <w:bCs/>
                <w:color w:val="000000"/>
                <w:sz w:val="20"/>
                <w:szCs w:val="20"/>
                <w:lang w:val="ru-RU" w:eastAsia="ru-RU"/>
              </w:rPr>
            </w:pPr>
            <w:r w:rsidRPr="006765A5">
              <w:rPr>
                <w:bCs/>
                <w:color w:val="000000"/>
                <w:sz w:val="20"/>
                <w:szCs w:val="20"/>
                <w:lang w:val="ru-RU" w:eastAsia="ru-RU"/>
              </w:rPr>
              <w:t>Раздел</w:t>
            </w:r>
          </w:p>
          <w:p w14:paraId="537ABCC0" w14:textId="77777777" w:rsidR="006765A5" w:rsidRPr="006765A5" w:rsidRDefault="006765A5" w:rsidP="006765A5">
            <w:pPr>
              <w:adjustRightInd w:val="0"/>
              <w:jc w:val="center"/>
              <w:rPr>
                <w:sz w:val="20"/>
                <w:szCs w:val="20"/>
                <w:lang w:val="ru-RU" w:eastAsia="ru-RU"/>
              </w:rPr>
            </w:pPr>
            <w:r w:rsidRPr="006765A5">
              <w:rPr>
                <w:bCs/>
                <w:color w:val="000000"/>
                <w:sz w:val="20"/>
                <w:szCs w:val="20"/>
                <w:lang w:val="ru-RU" w:eastAsia="ru-RU"/>
              </w:rPr>
              <w:t>стандарта</w:t>
            </w:r>
          </w:p>
        </w:tc>
      </w:tr>
      <w:tr w:rsidR="006765A5" w:rsidRPr="006765A5" w14:paraId="2BF4AEB8" w14:textId="77777777" w:rsidTr="006765A5">
        <w:trPr>
          <w:trHeight w:val="536"/>
        </w:trPr>
        <w:tc>
          <w:tcPr>
            <w:tcW w:w="567" w:type="dxa"/>
            <w:vMerge/>
            <w:tcBorders>
              <w:left w:val="single" w:sz="6" w:space="0" w:color="auto"/>
              <w:bottom w:val="double" w:sz="4" w:space="0" w:color="auto"/>
              <w:right w:val="single" w:sz="6" w:space="0" w:color="auto"/>
            </w:tcBorders>
          </w:tcPr>
          <w:p w14:paraId="13C388FF" w14:textId="77777777" w:rsidR="006765A5" w:rsidRPr="006765A5" w:rsidRDefault="006765A5" w:rsidP="006765A5">
            <w:pPr>
              <w:adjustRightInd w:val="0"/>
              <w:jc w:val="center"/>
              <w:rPr>
                <w:bCs/>
                <w:color w:val="000000"/>
                <w:sz w:val="20"/>
                <w:szCs w:val="20"/>
                <w:lang w:val="en-US"/>
              </w:rPr>
            </w:pPr>
          </w:p>
        </w:tc>
        <w:tc>
          <w:tcPr>
            <w:tcW w:w="1276" w:type="dxa"/>
            <w:vMerge/>
            <w:tcBorders>
              <w:left w:val="single" w:sz="6" w:space="0" w:color="auto"/>
              <w:bottom w:val="double" w:sz="4" w:space="0" w:color="auto"/>
              <w:right w:val="single" w:sz="6" w:space="0" w:color="auto"/>
            </w:tcBorders>
          </w:tcPr>
          <w:p w14:paraId="4F6B4E37" w14:textId="77777777" w:rsidR="006765A5" w:rsidRPr="006765A5" w:rsidRDefault="006765A5" w:rsidP="006765A5">
            <w:pPr>
              <w:adjustRightInd w:val="0"/>
              <w:jc w:val="center"/>
              <w:rPr>
                <w:bCs/>
                <w:color w:val="000000"/>
                <w:sz w:val="20"/>
                <w:szCs w:val="20"/>
                <w:lang w:val="en-US"/>
              </w:rPr>
            </w:pPr>
          </w:p>
        </w:tc>
        <w:tc>
          <w:tcPr>
            <w:tcW w:w="3969" w:type="dxa"/>
            <w:tcBorders>
              <w:top w:val="single" w:sz="6" w:space="0" w:color="auto"/>
              <w:left w:val="single" w:sz="6" w:space="0" w:color="auto"/>
              <w:bottom w:val="double" w:sz="4" w:space="0" w:color="auto"/>
              <w:right w:val="single" w:sz="6" w:space="0" w:color="auto"/>
            </w:tcBorders>
          </w:tcPr>
          <w:p w14:paraId="62A47AEE" w14:textId="77777777" w:rsidR="006765A5" w:rsidRPr="006765A5" w:rsidRDefault="006765A5" w:rsidP="006765A5">
            <w:pPr>
              <w:adjustRightInd w:val="0"/>
              <w:jc w:val="center"/>
              <w:rPr>
                <w:sz w:val="20"/>
                <w:szCs w:val="20"/>
                <w:lang w:val="ru-RU" w:eastAsia="ru-RU"/>
              </w:rPr>
            </w:pPr>
            <w:r w:rsidRPr="006765A5">
              <w:rPr>
                <w:bCs/>
                <w:color w:val="000000"/>
                <w:sz w:val="20"/>
                <w:szCs w:val="20"/>
                <w:lang w:val="ru-RU" w:eastAsia="ru-RU"/>
              </w:rPr>
              <w:t>Причина</w:t>
            </w:r>
          </w:p>
        </w:tc>
        <w:tc>
          <w:tcPr>
            <w:tcW w:w="2693" w:type="dxa"/>
            <w:tcBorders>
              <w:top w:val="single" w:sz="6" w:space="0" w:color="auto"/>
              <w:left w:val="single" w:sz="6" w:space="0" w:color="auto"/>
              <w:bottom w:val="double" w:sz="4" w:space="0" w:color="auto"/>
              <w:right w:val="single" w:sz="6" w:space="0" w:color="auto"/>
            </w:tcBorders>
          </w:tcPr>
          <w:p w14:paraId="5B0CEC54" w14:textId="77777777" w:rsidR="006765A5" w:rsidRPr="006765A5" w:rsidRDefault="006765A5" w:rsidP="006765A5">
            <w:pPr>
              <w:widowControl/>
              <w:adjustRightInd w:val="0"/>
              <w:jc w:val="center"/>
              <w:rPr>
                <w:bCs/>
                <w:color w:val="000000"/>
                <w:sz w:val="20"/>
                <w:szCs w:val="20"/>
                <w:lang w:val="ru-RU" w:eastAsia="ru-RU"/>
              </w:rPr>
            </w:pPr>
            <w:r w:rsidRPr="006765A5">
              <w:rPr>
                <w:bCs/>
                <w:color w:val="000000"/>
                <w:sz w:val="20"/>
                <w:szCs w:val="20"/>
                <w:lang w:val="ru-RU" w:eastAsia="ru-RU"/>
              </w:rPr>
              <w:t>Потенциальное</w:t>
            </w:r>
          </w:p>
          <w:p w14:paraId="19D333A0" w14:textId="77777777" w:rsidR="006765A5" w:rsidRPr="006765A5" w:rsidRDefault="006765A5" w:rsidP="006765A5">
            <w:pPr>
              <w:adjustRightInd w:val="0"/>
              <w:jc w:val="center"/>
              <w:rPr>
                <w:sz w:val="20"/>
                <w:szCs w:val="20"/>
                <w:lang w:val="ru-RU" w:eastAsia="ru-RU"/>
              </w:rPr>
            </w:pPr>
            <w:r w:rsidRPr="006765A5">
              <w:rPr>
                <w:bCs/>
                <w:color w:val="000000"/>
                <w:sz w:val="20"/>
                <w:szCs w:val="20"/>
                <w:lang w:val="ru-RU" w:eastAsia="ru-RU"/>
              </w:rPr>
              <w:t>последствие</w:t>
            </w:r>
          </w:p>
        </w:tc>
        <w:tc>
          <w:tcPr>
            <w:tcW w:w="1276" w:type="dxa"/>
            <w:vMerge/>
            <w:tcBorders>
              <w:left w:val="single" w:sz="6" w:space="0" w:color="auto"/>
              <w:bottom w:val="double" w:sz="4" w:space="0" w:color="auto"/>
              <w:right w:val="single" w:sz="6" w:space="0" w:color="auto"/>
            </w:tcBorders>
          </w:tcPr>
          <w:p w14:paraId="5670442F" w14:textId="77777777" w:rsidR="006765A5" w:rsidRPr="006765A5" w:rsidRDefault="006765A5" w:rsidP="006765A5">
            <w:pPr>
              <w:adjustRightInd w:val="0"/>
              <w:jc w:val="center"/>
              <w:rPr>
                <w:sz w:val="20"/>
                <w:szCs w:val="20"/>
                <w:lang w:val="ru-RU" w:eastAsia="ru-RU"/>
              </w:rPr>
            </w:pPr>
          </w:p>
        </w:tc>
      </w:tr>
      <w:tr w:rsidR="006765A5" w:rsidRPr="006765A5" w14:paraId="5E0EE259" w14:textId="77777777" w:rsidTr="006765A5">
        <w:trPr>
          <w:trHeight w:val="226"/>
        </w:trPr>
        <w:tc>
          <w:tcPr>
            <w:tcW w:w="567" w:type="dxa"/>
            <w:tcBorders>
              <w:top w:val="double" w:sz="4" w:space="0" w:color="auto"/>
              <w:left w:val="single" w:sz="6" w:space="0" w:color="auto"/>
              <w:bottom w:val="nil"/>
              <w:right w:val="single" w:sz="6" w:space="0" w:color="auto"/>
            </w:tcBorders>
          </w:tcPr>
          <w:p w14:paraId="64DF950B" w14:textId="77777777" w:rsidR="006765A5" w:rsidRPr="006765A5" w:rsidRDefault="006765A5" w:rsidP="006765A5">
            <w:pPr>
              <w:widowControl/>
              <w:adjustRightInd w:val="0"/>
              <w:jc w:val="both"/>
              <w:rPr>
                <w:b/>
                <w:color w:val="000000"/>
                <w:sz w:val="20"/>
                <w:szCs w:val="20"/>
                <w:lang w:val="ru-RU" w:eastAsia="ru-RU"/>
              </w:rPr>
            </w:pPr>
            <w:r w:rsidRPr="006765A5">
              <w:rPr>
                <w:b/>
                <w:color w:val="000000"/>
                <w:sz w:val="20"/>
                <w:szCs w:val="20"/>
                <w:lang w:val="ru-RU" w:eastAsia="ru-RU"/>
              </w:rPr>
              <w:t>1</w:t>
            </w:r>
          </w:p>
        </w:tc>
        <w:tc>
          <w:tcPr>
            <w:tcW w:w="1276" w:type="dxa"/>
            <w:vMerge w:val="restart"/>
            <w:tcBorders>
              <w:top w:val="double" w:sz="4" w:space="0" w:color="auto"/>
              <w:left w:val="single" w:sz="6" w:space="0" w:color="auto"/>
              <w:right w:val="single" w:sz="6" w:space="0" w:color="auto"/>
            </w:tcBorders>
          </w:tcPr>
          <w:p w14:paraId="7065BCC8" w14:textId="77777777" w:rsidR="006765A5" w:rsidRPr="006765A5" w:rsidRDefault="006765A5" w:rsidP="006765A5">
            <w:pPr>
              <w:widowControl/>
              <w:adjustRightInd w:val="0"/>
              <w:jc w:val="both"/>
              <w:rPr>
                <w:b/>
                <w:bCs/>
                <w:color w:val="000000"/>
                <w:sz w:val="20"/>
                <w:szCs w:val="20"/>
                <w:lang w:val="ru-RU" w:eastAsia="ru-RU"/>
              </w:rPr>
            </w:pPr>
            <w:proofErr w:type="spellStart"/>
            <w:r w:rsidRPr="006765A5">
              <w:rPr>
                <w:b/>
                <w:bCs/>
                <w:color w:val="000000"/>
                <w:sz w:val="20"/>
                <w:szCs w:val="20"/>
                <w:lang w:val="ru-RU" w:eastAsia="ru-RU"/>
              </w:rPr>
              <w:t>Механиче</w:t>
            </w:r>
            <w:proofErr w:type="spellEnd"/>
            <w:r w:rsidRPr="006765A5">
              <w:rPr>
                <w:b/>
                <w:bCs/>
                <w:color w:val="000000"/>
                <w:sz w:val="20"/>
                <w:szCs w:val="20"/>
                <w:lang w:val="ru-RU" w:eastAsia="ru-RU"/>
              </w:rPr>
              <w:t>-</w:t>
            </w:r>
          </w:p>
          <w:p w14:paraId="0A08332E" w14:textId="77777777" w:rsidR="006765A5" w:rsidRPr="006765A5" w:rsidRDefault="006765A5" w:rsidP="006765A5">
            <w:pPr>
              <w:widowControl/>
              <w:adjustRightInd w:val="0"/>
              <w:jc w:val="both"/>
              <w:rPr>
                <w:b/>
                <w:bCs/>
                <w:color w:val="000000"/>
                <w:sz w:val="20"/>
                <w:szCs w:val="20"/>
                <w:lang w:val="ru-RU" w:eastAsia="ru-RU"/>
              </w:rPr>
            </w:pPr>
            <w:proofErr w:type="spellStart"/>
            <w:r w:rsidRPr="006765A5">
              <w:rPr>
                <w:b/>
                <w:bCs/>
                <w:color w:val="000000"/>
                <w:sz w:val="20"/>
                <w:szCs w:val="20"/>
                <w:lang w:val="ru-RU" w:eastAsia="ru-RU"/>
              </w:rPr>
              <w:t>ские</w:t>
            </w:r>
            <w:proofErr w:type="spellEnd"/>
            <w:r w:rsidRPr="006765A5">
              <w:rPr>
                <w:b/>
                <w:bCs/>
                <w:color w:val="000000"/>
                <w:sz w:val="20"/>
                <w:szCs w:val="20"/>
                <w:lang w:val="ru-RU" w:eastAsia="ru-RU"/>
              </w:rPr>
              <w:t xml:space="preserve"> </w:t>
            </w:r>
            <w:proofErr w:type="spellStart"/>
            <w:r w:rsidRPr="006765A5">
              <w:rPr>
                <w:b/>
                <w:bCs/>
                <w:color w:val="000000"/>
                <w:sz w:val="20"/>
                <w:szCs w:val="20"/>
                <w:lang w:val="ru-RU" w:eastAsia="ru-RU"/>
              </w:rPr>
              <w:t>опас</w:t>
            </w:r>
            <w:proofErr w:type="spellEnd"/>
            <w:r w:rsidRPr="006765A5">
              <w:rPr>
                <w:b/>
                <w:bCs/>
                <w:color w:val="000000"/>
                <w:sz w:val="20"/>
                <w:szCs w:val="20"/>
                <w:lang w:val="ru-RU" w:eastAsia="ru-RU"/>
              </w:rPr>
              <w:t>-</w:t>
            </w:r>
          </w:p>
          <w:p w14:paraId="77A01C30" w14:textId="77777777" w:rsidR="006765A5" w:rsidRPr="006765A5" w:rsidRDefault="006765A5" w:rsidP="006765A5">
            <w:pPr>
              <w:adjustRightInd w:val="0"/>
              <w:jc w:val="both"/>
              <w:rPr>
                <w:b/>
                <w:bCs/>
                <w:color w:val="000000"/>
                <w:sz w:val="20"/>
                <w:szCs w:val="20"/>
                <w:lang w:val="ru-RU" w:eastAsia="ru-RU"/>
              </w:rPr>
            </w:pPr>
            <w:proofErr w:type="spellStart"/>
            <w:r w:rsidRPr="006765A5">
              <w:rPr>
                <w:b/>
                <w:bCs/>
                <w:color w:val="000000"/>
                <w:sz w:val="20"/>
                <w:szCs w:val="20"/>
                <w:lang w:val="ru-RU" w:eastAsia="ru-RU"/>
              </w:rPr>
              <w:t>ности</w:t>
            </w:r>
            <w:proofErr w:type="spellEnd"/>
          </w:p>
        </w:tc>
        <w:tc>
          <w:tcPr>
            <w:tcW w:w="3969" w:type="dxa"/>
            <w:vMerge w:val="restart"/>
            <w:tcBorders>
              <w:top w:val="double" w:sz="4" w:space="0" w:color="auto"/>
              <w:left w:val="single" w:sz="6" w:space="0" w:color="auto"/>
              <w:right w:val="single" w:sz="6" w:space="0" w:color="auto"/>
            </w:tcBorders>
          </w:tcPr>
          <w:p w14:paraId="35548F2B" w14:textId="467EA944"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перемещения (обычные и непредвиденные) любой</w:t>
            </w:r>
            <w:r w:rsidR="00DB587F">
              <w:rPr>
                <w:bCs/>
                <w:color w:val="000000"/>
                <w:sz w:val="20"/>
                <w:szCs w:val="20"/>
                <w:lang w:val="ru-RU" w:eastAsia="ru-RU"/>
              </w:rPr>
              <w:t xml:space="preserve"> </w:t>
            </w:r>
            <w:r w:rsidRPr="006765A5">
              <w:rPr>
                <w:bCs/>
                <w:color w:val="000000"/>
                <w:sz w:val="20"/>
                <w:szCs w:val="20"/>
                <w:lang w:val="ru-RU" w:eastAsia="ru-RU"/>
              </w:rPr>
              <w:t>части руки робота (включая движения в обратном направлении);</w:t>
            </w:r>
          </w:p>
          <w:p w14:paraId="0805420F" w14:textId="77777777"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перемещения (обычные и непредвиденные) рабочего органа или любой подвижной части роботизированной ячейки;</w:t>
            </w:r>
          </w:p>
          <w:p w14:paraId="4CC40055" w14:textId="77777777"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перемещения (обычные и непредвиденные) внешних степеней подвижности;</w:t>
            </w:r>
          </w:p>
          <w:p w14:paraId="164D9047" w14:textId="77777777"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отказ рабочего органа (отделение);</w:t>
            </w:r>
          </w:p>
          <w:p w14:paraId="38A4ADA3" w14:textId="77777777"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перемещение инструмента рабочего органа в позицию обслуживания:</w:t>
            </w:r>
          </w:p>
          <w:p w14:paraId="20A628BF" w14:textId="77777777"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непреднамеренное перемещение машин или частей роботизированной ячейки во время погрузо-разгрузочных работ:</w:t>
            </w:r>
          </w:p>
          <w:p w14:paraId="2175FBC2" w14:textId="77777777"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падающие или отбрасываемые материалы и изделия:</w:t>
            </w:r>
          </w:p>
          <w:p w14:paraId="4648092F" w14:textId="77777777"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непреднамеренное перемещение зажимных приспособлений и</w:t>
            </w:r>
            <w:r w:rsidRPr="006765A5">
              <w:rPr>
                <w:bCs/>
                <w:color w:val="000000"/>
                <w:sz w:val="20"/>
                <w:szCs w:val="20"/>
                <w:lang w:eastAsia="ru-RU"/>
              </w:rPr>
              <w:t>л</w:t>
            </w:r>
            <w:r w:rsidRPr="006765A5">
              <w:rPr>
                <w:bCs/>
                <w:color w:val="000000"/>
                <w:sz w:val="20"/>
                <w:szCs w:val="20"/>
                <w:lang w:val="ru-RU" w:eastAsia="ru-RU"/>
              </w:rPr>
              <w:t>и захватного устройства:</w:t>
            </w:r>
          </w:p>
          <w:p w14:paraId="54952365" w14:textId="77777777"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непреднамеренное отпускание инструмента;</w:t>
            </w:r>
          </w:p>
          <w:p w14:paraId="3C8C3B1D" w14:textId="0CCC9AF1"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непреднамеренное перемещение машины (машин)</w:t>
            </w:r>
            <w:r w:rsidR="00697432">
              <w:rPr>
                <w:bCs/>
                <w:color w:val="000000"/>
                <w:sz w:val="20"/>
                <w:szCs w:val="20"/>
                <w:lang w:val="ru-RU" w:eastAsia="ru-RU"/>
              </w:rPr>
              <w:t xml:space="preserve">, </w:t>
            </w:r>
            <w:r w:rsidRPr="006765A5">
              <w:rPr>
                <w:bCs/>
                <w:color w:val="000000"/>
                <w:sz w:val="20"/>
                <w:szCs w:val="20"/>
                <w:lang w:val="ru-RU" w:eastAsia="ru-RU"/>
              </w:rPr>
              <w:t>связанной с роботом;</w:t>
            </w:r>
          </w:p>
          <w:p w14:paraId="13953B61" w14:textId="5B9267A6"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манипуляции с изделиями и материалами, включая</w:t>
            </w:r>
            <w:r w:rsidR="00DB587F">
              <w:rPr>
                <w:bCs/>
                <w:color w:val="000000"/>
                <w:sz w:val="20"/>
                <w:szCs w:val="20"/>
                <w:lang w:val="ru-RU" w:eastAsia="ru-RU"/>
              </w:rPr>
              <w:t xml:space="preserve"> </w:t>
            </w:r>
            <w:r w:rsidRPr="006765A5">
              <w:rPr>
                <w:bCs/>
                <w:color w:val="000000"/>
                <w:sz w:val="20"/>
                <w:szCs w:val="20"/>
                <w:lang w:val="ru-RU" w:eastAsia="ru-RU"/>
              </w:rPr>
              <w:t>выбрасывание:</w:t>
            </w:r>
          </w:p>
          <w:p w14:paraId="118F9311" w14:textId="6B0118D4"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перемещение или вращение острого инструмента в</w:t>
            </w:r>
            <w:r w:rsidR="00DB587F">
              <w:rPr>
                <w:bCs/>
                <w:color w:val="000000"/>
                <w:sz w:val="20"/>
                <w:szCs w:val="20"/>
                <w:lang w:val="ru-RU" w:eastAsia="ru-RU"/>
              </w:rPr>
              <w:t xml:space="preserve"> </w:t>
            </w:r>
            <w:r w:rsidRPr="006765A5">
              <w:rPr>
                <w:bCs/>
                <w:color w:val="000000"/>
                <w:sz w:val="20"/>
                <w:szCs w:val="20"/>
                <w:lang w:val="ru-RU" w:eastAsia="ru-RU"/>
              </w:rPr>
              <w:t>рабочем органе;</w:t>
            </w:r>
          </w:p>
          <w:p w14:paraId="4C09BE07" w14:textId="77777777"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перемещение частей робота.</w:t>
            </w:r>
          </w:p>
          <w:p w14:paraId="2CCBFDFE" w14:textId="77777777"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перемещение детали с острой кромкой, удерживаемой роботом:</w:t>
            </w:r>
          </w:p>
          <w:p w14:paraId="28DBBEE2" w14:textId="77777777"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вращение инструмента рабочего органа:</w:t>
            </w:r>
          </w:p>
          <w:p w14:paraId="7AA90929" w14:textId="589DF0F0"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вращение или перемещение связанной с роботом</w:t>
            </w:r>
            <w:r w:rsidR="00DB587F">
              <w:rPr>
                <w:bCs/>
                <w:color w:val="000000"/>
                <w:sz w:val="20"/>
                <w:szCs w:val="20"/>
                <w:lang w:val="ru-RU" w:eastAsia="ru-RU"/>
              </w:rPr>
              <w:t xml:space="preserve"> </w:t>
            </w:r>
            <w:r w:rsidRPr="006765A5">
              <w:rPr>
                <w:bCs/>
                <w:color w:val="000000"/>
                <w:sz w:val="20"/>
                <w:szCs w:val="20"/>
                <w:lang w:val="ru-RU" w:eastAsia="ru-RU"/>
              </w:rPr>
              <w:t>машины в роботизированной ячейке или ее инструмента:</w:t>
            </w:r>
          </w:p>
          <w:p w14:paraId="41D16C6B" w14:textId="77777777"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вращательное движение любой степени подвижности робота:</w:t>
            </w:r>
          </w:p>
          <w:p w14:paraId="42C77F4A" w14:textId="004D430D" w:rsidR="006765A5" w:rsidRPr="006765A5" w:rsidRDefault="006765A5" w:rsidP="000F0F1B">
            <w:pPr>
              <w:widowControl/>
              <w:adjustRightInd w:val="0"/>
              <w:jc w:val="both"/>
              <w:rPr>
                <w:bCs/>
                <w:color w:val="000000"/>
                <w:sz w:val="20"/>
                <w:szCs w:val="20"/>
                <w:lang w:val="ru-RU" w:eastAsia="ru-RU"/>
              </w:rPr>
            </w:pPr>
            <w:r w:rsidRPr="006765A5">
              <w:rPr>
                <w:bCs/>
                <w:color w:val="000000"/>
                <w:sz w:val="20"/>
                <w:szCs w:val="20"/>
                <w:lang w:val="ru-RU" w:eastAsia="ru-RU"/>
              </w:rPr>
              <w:t>- болтающаяся одежда, длинные волосы:</w:t>
            </w:r>
          </w:p>
        </w:tc>
        <w:tc>
          <w:tcPr>
            <w:tcW w:w="2693" w:type="dxa"/>
            <w:vMerge w:val="restart"/>
            <w:tcBorders>
              <w:top w:val="double" w:sz="4" w:space="0" w:color="auto"/>
              <w:left w:val="single" w:sz="6" w:space="0" w:color="auto"/>
              <w:right w:val="single" w:sz="6" w:space="0" w:color="auto"/>
            </w:tcBorders>
          </w:tcPr>
          <w:p w14:paraId="7A6B0961" w14:textId="77777777"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раздавливание;</w:t>
            </w:r>
          </w:p>
          <w:p w14:paraId="7753C3B9" w14:textId="77777777"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сдвигание;</w:t>
            </w:r>
          </w:p>
          <w:p w14:paraId="63888937" w14:textId="77777777"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порезы и отрезание;</w:t>
            </w:r>
          </w:p>
          <w:p w14:paraId="0804EA4F" w14:textId="77777777"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запутывание:</w:t>
            </w:r>
          </w:p>
          <w:p w14:paraId="3F9D9EAF" w14:textId="77777777"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затягивание или</w:t>
            </w:r>
          </w:p>
          <w:p w14:paraId="1CDD6C14" w14:textId="77777777"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захватывание;</w:t>
            </w:r>
          </w:p>
          <w:p w14:paraId="75880032" w14:textId="77777777"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удар;</w:t>
            </w:r>
          </w:p>
          <w:p w14:paraId="7D7C828F" w14:textId="63054075"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xml:space="preserve">- </w:t>
            </w:r>
            <w:r w:rsidR="00DB587F">
              <w:rPr>
                <w:bCs/>
                <w:color w:val="000000"/>
                <w:sz w:val="20"/>
                <w:szCs w:val="20"/>
                <w:lang w:val="ru-RU" w:eastAsia="ru-RU"/>
              </w:rPr>
              <w:t>п</w:t>
            </w:r>
            <w:r w:rsidRPr="006765A5">
              <w:rPr>
                <w:bCs/>
                <w:color w:val="000000"/>
                <w:sz w:val="20"/>
                <w:szCs w:val="20"/>
                <w:lang w:val="ru-RU" w:eastAsia="ru-RU"/>
              </w:rPr>
              <w:t>рокатывание</w:t>
            </w:r>
          </w:p>
          <w:p w14:paraId="2CA9A6A8" w14:textId="77777777" w:rsidR="006765A5" w:rsidRPr="006765A5" w:rsidRDefault="006765A5" w:rsidP="006765A5">
            <w:pPr>
              <w:widowControl/>
              <w:adjustRightInd w:val="0"/>
              <w:jc w:val="both"/>
              <w:rPr>
                <w:bCs/>
                <w:color w:val="000000"/>
                <w:sz w:val="20"/>
                <w:szCs w:val="20"/>
                <w:lang w:val="ru-RU" w:eastAsia="ru-RU"/>
              </w:rPr>
            </w:pPr>
            <w:r w:rsidRPr="006765A5">
              <w:rPr>
                <w:bCs/>
                <w:color w:val="000000"/>
                <w:sz w:val="20"/>
                <w:szCs w:val="20"/>
                <w:lang w:val="ru-RU" w:eastAsia="ru-RU"/>
              </w:rPr>
              <w:t>- трение, сдирание;</w:t>
            </w:r>
          </w:p>
          <w:p w14:paraId="59512232" w14:textId="02EC62E5" w:rsidR="006765A5" w:rsidRPr="006765A5" w:rsidRDefault="006765A5" w:rsidP="00DB587F">
            <w:pPr>
              <w:widowControl/>
              <w:adjustRightInd w:val="0"/>
              <w:jc w:val="both"/>
              <w:rPr>
                <w:bCs/>
                <w:color w:val="000000"/>
                <w:sz w:val="20"/>
                <w:szCs w:val="20"/>
                <w:lang w:val="ru-RU" w:eastAsia="ru-RU"/>
              </w:rPr>
            </w:pPr>
            <w:r w:rsidRPr="006765A5">
              <w:rPr>
                <w:bCs/>
                <w:color w:val="000000"/>
                <w:sz w:val="20"/>
                <w:szCs w:val="20"/>
                <w:lang w:val="ru-RU" w:eastAsia="ru-RU"/>
              </w:rPr>
              <w:t>- впрыск или выбрасывание жидкости</w:t>
            </w:r>
            <w:r w:rsidR="00DB587F">
              <w:rPr>
                <w:bCs/>
                <w:color w:val="000000"/>
                <w:sz w:val="20"/>
                <w:szCs w:val="20"/>
                <w:lang w:val="ru-RU" w:eastAsia="ru-RU"/>
              </w:rPr>
              <w:t xml:space="preserve"> </w:t>
            </w:r>
            <w:r w:rsidRPr="006765A5">
              <w:rPr>
                <w:bCs/>
                <w:color w:val="000000"/>
                <w:sz w:val="20"/>
                <w:szCs w:val="20"/>
                <w:lang w:val="ru-RU" w:eastAsia="ru-RU"/>
              </w:rPr>
              <w:t>или газа под большим давлением</w:t>
            </w:r>
          </w:p>
        </w:tc>
        <w:tc>
          <w:tcPr>
            <w:tcW w:w="1276" w:type="dxa"/>
            <w:tcBorders>
              <w:top w:val="double" w:sz="4" w:space="0" w:color="auto"/>
              <w:left w:val="single" w:sz="6" w:space="0" w:color="auto"/>
              <w:bottom w:val="nil"/>
              <w:right w:val="single" w:sz="6" w:space="0" w:color="auto"/>
            </w:tcBorders>
          </w:tcPr>
          <w:p w14:paraId="1899C45D" w14:textId="77777777" w:rsidR="006765A5" w:rsidRPr="006765A5" w:rsidRDefault="006765A5" w:rsidP="002257FE">
            <w:pPr>
              <w:widowControl/>
              <w:adjustRightInd w:val="0"/>
              <w:jc w:val="center"/>
              <w:rPr>
                <w:bCs/>
                <w:color w:val="000000"/>
                <w:sz w:val="20"/>
                <w:szCs w:val="20"/>
                <w:lang w:val="ru-RU" w:eastAsia="ru-RU"/>
              </w:rPr>
            </w:pPr>
            <w:r w:rsidRPr="006765A5">
              <w:rPr>
                <w:bCs/>
                <w:color w:val="000000"/>
                <w:sz w:val="20"/>
                <w:szCs w:val="20"/>
                <w:lang w:val="ru-RU" w:eastAsia="ru-RU"/>
              </w:rPr>
              <w:t>Раздел 4.</w:t>
            </w:r>
          </w:p>
        </w:tc>
      </w:tr>
      <w:tr w:rsidR="006765A5" w:rsidRPr="006765A5" w14:paraId="319702A2" w14:textId="77777777" w:rsidTr="008D3A1A">
        <w:trPr>
          <w:trHeight w:val="197"/>
        </w:trPr>
        <w:tc>
          <w:tcPr>
            <w:tcW w:w="567" w:type="dxa"/>
            <w:tcBorders>
              <w:top w:val="nil"/>
              <w:left w:val="single" w:sz="6" w:space="0" w:color="auto"/>
              <w:bottom w:val="nil"/>
              <w:right w:val="single" w:sz="6" w:space="0" w:color="auto"/>
            </w:tcBorders>
          </w:tcPr>
          <w:p w14:paraId="7C0E63DE" w14:textId="77777777" w:rsidR="006765A5" w:rsidRPr="006765A5" w:rsidRDefault="006765A5" w:rsidP="006765A5">
            <w:pPr>
              <w:widowControl/>
              <w:adjustRightInd w:val="0"/>
              <w:jc w:val="both"/>
              <w:rPr>
                <w:b/>
                <w:sz w:val="20"/>
                <w:szCs w:val="20"/>
                <w:lang w:val="ru-RU" w:eastAsia="ru-RU"/>
              </w:rPr>
            </w:pPr>
          </w:p>
        </w:tc>
        <w:tc>
          <w:tcPr>
            <w:tcW w:w="1276" w:type="dxa"/>
            <w:vMerge/>
            <w:tcBorders>
              <w:left w:val="single" w:sz="6" w:space="0" w:color="auto"/>
              <w:right w:val="single" w:sz="6" w:space="0" w:color="auto"/>
            </w:tcBorders>
          </w:tcPr>
          <w:p w14:paraId="4F1A3F4C" w14:textId="77777777" w:rsidR="006765A5" w:rsidRPr="006765A5" w:rsidRDefault="006765A5" w:rsidP="006765A5">
            <w:pPr>
              <w:adjustRightInd w:val="0"/>
              <w:jc w:val="both"/>
              <w:rPr>
                <w:b/>
                <w:bCs/>
                <w:color w:val="000000"/>
                <w:sz w:val="20"/>
                <w:szCs w:val="20"/>
                <w:lang w:val="ru-RU" w:eastAsia="ru-RU"/>
              </w:rPr>
            </w:pPr>
          </w:p>
        </w:tc>
        <w:tc>
          <w:tcPr>
            <w:tcW w:w="3969" w:type="dxa"/>
            <w:vMerge/>
            <w:tcBorders>
              <w:left w:val="single" w:sz="6" w:space="0" w:color="auto"/>
              <w:right w:val="single" w:sz="6" w:space="0" w:color="auto"/>
            </w:tcBorders>
          </w:tcPr>
          <w:p w14:paraId="3CFB25FE" w14:textId="77777777" w:rsidR="006765A5" w:rsidRPr="006765A5" w:rsidRDefault="006765A5" w:rsidP="006765A5">
            <w:pPr>
              <w:adjustRightInd w:val="0"/>
              <w:jc w:val="both"/>
              <w:rPr>
                <w:bCs/>
                <w:color w:val="000000"/>
                <w:sz w:val="20"/>
                <w:szCs w:val="20"/>
                <w:lang w:val="ru-RU" w:eastAsia="ru-RU"/>
              </w:rPr>
            </w:pPr>
          </w:p>
        </w:tc>
        <w:tc>
          <w:tcPr>
            <w:tcW w:w="2693" w:type="dxa"/>
            <w:vMerge/>
            <w:tcBorders>
              <w:left w:val="single" w:sz="6" w:space="0" w:color="auto"/>
              <w:right w:val="single" w:sz="6" w:space="0" w:color="auto"/>
            </w:tcBorders>
          </w:tcPr>
          <w:p w14:paraId="09ED63E2" w14:textId="77777777" w:rsidR="006765A5" w:rsidRPr="006765A5" w:rsidRDefault="006765A5" w:rsidP="006765A5">
            <w:pPr>
              <w:adjustRightInd w:val="0"/>
              <w:jc w:val="both"/>
              <w:rPr>
                <w:bCs/>
                <w:color w:val="000000"/>
                <w:sz w:val="20"/>
                <w:szCs w:val="20"/>
                <w:lang w:val="ru-RU" w:eastAsia="ru-RU"/>
              </w:rPr>
            </w:pPr>
          </w:p>
        </w:tc>
        <w:tc>
          <w:tcPr>
            <w:tcW w:w="1276" w:type="dxa"/>
            <w:vMerge w:val="restart"/>
            <w:tcBorders>
              <w:top w:val="nil"/>
              <w:left w:val="single" w:sz="6" w:space="0" w:color="auto"/>
              <w:right w:val="single" w:sz="6" w:space="0" w:color="auto"/>
            </w:tcBorders>
          </w:tcPr>
          <w:p w14:paraId="731D8A13" w14:textId="760B5215" w:rsidR="006765A5" w:rsidRPr="006765A5" w:rsidRDefault="002257FE" w:rsidP="002257FE">
            <w:pPr>
              <w:widowControl/>
              <w:adjustRightInd w:val="0"/>
              <w:jc w:val="center"/>
              <w:rPr>
                <w:bCs/>
                <w:color w:val="000000"/>
                <w:sz w:val="20"/>
                <w:szCs w:val="20"/>
                <w:lang w:val="ru-RU" w:eastAsia="ru-RU"/>
              </w:rPr>
            </w:pPr>
            <w:r>
              <w:rPr>
                <w:bCs/>
                <w:color w:val="000000"/>
                <w:sz w:val="20"/>
                <w:szCs w:val="20"/>
                <w:lang w:val="ru-RU" w:eastAsia="ru-RU"/>
              </w:rPr>
              <w:t>5.2.1</w:t>
            </w:r>
          </w:p>
          <w:p w14:paraId="4F46E4DA" w14:textId="2879E6D8" w:rsidR="006765A5" w:rsidRPr="006765A5" w:rsidRDefault="002257FE" w:rsidP="002257FE">
            <w:pPr>
              <w:widowControl/>
              <w:adjustRightInd w:val="0"/>
              <w:jc w:val="center"/>
              <w:rPr>
                <w:bCs/>
                <w:color w:val="000000"/>
                <w:sz w:val="20"/>
                <w:szCs w:val="20"/>
                <w:lang w:val="ru-RU" w:eastAsia="ru-RU"/>
              </w:rPr>
            </w:pPr>
            <w:r>
              <w:rPr>
                <w:bCs/>
                <w:color w:val="000000"/>
                <w:sz w:val="20"/>
                <w:szCs w:val="20"/>
                <w:lang w:val="ru-RU" w:eastAsia="ru-RU"/>
              </w:rPr>
              <w:t>5.2.3</w:t>
            </w:r>
          </w:p>
          <w:p w14:paraId="6DC6530A" w14:textId="5397A695" w:rsidR="006765A5" w:rsidRPr="006765A5" w:rsidRDefault="002257FE" w:rsidP="002257FE">
            <w:pPr>
              <w:widowControl/>
              <w:adjustRightInd w:val="0"/>
              <w:jc w:val="center"/>
              <w:rPr>
                <w:bCs/>
                <w:color w:val="000000"/>
                <w:sz w:val="20"/>
                <w:szCs w:val="20"/>
                <w:lang w:val="ru-RU" w:eastAsia="ru-RU"/>
              </w:rPr>
            </w:pPr>
            <w:r>
              <w:rPr>
                <w:bCs/>
                <w:color w:val="000000"/>
                <w:sz w:val="20"/>
                <w:szCs w:val="20"/>
                <w:lang w:val="ru-RU" w:eastAsia="ru-RU"/>
              </w:rPr>
              <w:t>5.5</w:t>
            </w:r>
          </w:p>
          <w:p w14:paraId="6C6C8A49" w14:textId="7BEDD5AF" w:rsidR="006765A5" w:rsidRPr="006765A5" w:rsidRDefault="002257FE" w:rsidP="002257FE">
            <w:pPr>
              <w:widowControl/>
              <w:adjustRightInd w:val="0"/>
              <w:jc w:val="center"/>
              <w:rPr>
                <w:bCs/>
                <w:color w:val="000000"/>
                <w:sz w:val="20"/>
                <w:szCs w:val="20"/>
                <w:lang w:val="ru-RU" w:eastAsia="ru-RU"/>
              </w:rPr>
            </w:pPr>
            <w:r>
              <w:rPr>
                <w:bCs/>
                <w:color w:val="000000"/>
                <w:sz w:val="20"/>
                <w:szCs w:val="20"/>
                <w:lang w:val="ru-RU" w:eastAsia="ru-RU"/>
              </w:rPr>
              <w:t>5.6</w:t>
            </w:r>
          </w:p>
          <w:p w14:paraId="1B0202D7" w14:textId="2564D3A7" w:rsidR="006765A5" w:rsidRPr="006765A5" w:rsidRDefault="002257FE" w:rsidP="002257FE">
            <w:pPr>
              <w:widowControl/>
              <w:adjustRightInd w:val="0"/>
              <w:jc w:val="center"/>
              <w:rPr>
                <w:bCs/>
                <w:color w:val="000000"/>
                <w:sz w:val="20"/>
                <w:szCs w:val="20"/>
                <w:lang w:val="ru-RU" w:eastAsia="ru-RU"/>
              </w:rPr>
            </w:pPr>
            <w:r>
              <w:rPr>
                <w:bCs/>
                <w:color w:val="000000"/>
                <w:sz w:val="20"/>
                <w:szCs w:val="20"/>
                <w:lang w:val="ru-RU" w:eastAsia="ru-RU"/>
              </w:rPr>
              <w:t>5.7</w:t>
            </w:r>
          </w:p>
          <w:p w14:paraId="3733B05F" w14:textId="049284A3" w:rsidR="006765A5" w:rsidRPr="006765A5" w:rsidRDefault="002257FE" w:rsidP="002257FE">
            <w:pPr>
              <w:widowControl/>
              <w:adjustRightInd w:val="0"/>
              <w:jc w:val="center"/>
              <w:rPr>
                <w:bCs/>
                <w:color w:val="000000"/>
                <w:sz w:val="20"/>
                <w:szCs w:val="20"/>
                <w:lang w:val="ru-RU" w:eastAsia="ru-RU"/>
              </w:rPr>
            </w:pPr>
            <w:r>
              <w:rPr>
                <w:bCs/>
                <w:color w:val="000000"/>
                <w:sz w:val="20"/>
                <w:szCs w:val="20"/>
                <w:lang w:val="ru-RU" w:eastAsia="ru-RU"/>
              </w:rPr>
              <w:t>5.8.4</w:t>
            </w:r>
          </w:p>
          <w:p w14:paraId="5502042D" w14:textId="3785B418" w:rsidR="006765A5" w:rsidRPr="006765A5" w:rsidRDefault="002257FE" w:rsidP="002257FE">
            <w:pPr>
              <w:widowControl/>
              <w:adjustRightInd w:val="0"/>
              <w:jc w:val="center"/>
              <w:rPr>
                <w:bCs/>
                <w:color w:val="000000"/>
                <w:sz w:val="20"/>
                <w:szCs w:val="20"/>
                <w:lang w:val="ru-RU" w:eastAsia="ru-RU"/>
              </w:rPr>
            </w:pPr>
            <w:r>
              <w:rPr>
                <w:bCs/>
                <w:color w:val="000000"/>
                <w:sz w:val="20"/>
                <w:szCs w:val="20"/>
                <w:lang w:val="ru-RU" w:eastAsia="ru-RU"/>
              </w:rPr>
              <w:t>5.9</w:t>
            </w:r>
          </w:p>
          <w:p w14:paraId="4967201E" w14:textId="2A5C899E" w:rsidR="006765A5" w:rsidRPr="006765A5" w:rsidRDefault="002257FE" w:rsidP="002257FE">
            <w:pPr>
              <w:widowControl/>
              <w:adjustRightInd w:val="0"/>
              <w:jc w:val="center"/>
              <w:rPr>
                <w:bCs/>
                <w:color w:val="000000"/>
                <w:sz w:val="20"/>
                <w:szCs w:val="20"/>
                <w:lang w:val="ru-RU" w:eastAsia="ru-RU"/>
              </w:rPr>
            </w:pPr>
            <w:r>
              <w:rPr>
                <w:bCs/>
                <w:color w:val="000000"/>
                <w:sz w:val="20"/>
                <w:szCs w:val="20"/>
                <w:lang w:val="ru-RU" w:eastAsia="ru-RU"/>
              </w:rPr>
              <w:t>5.10</w:t>
            </w:r>
          </w:p>
          <w:p w14:paraId="1447FCB6" w14:textId="1AC8012E" w:rsidR="006765A5" w:rsidRPr="006765A5" w:rsidRDefault="002257FE" w:rsidP="002257FE">
            <w:pPr>
              <w:widowControl/>
              <w:adjustRightInd w:val="0"/>
              <w:jc w:val="center"/>
              <w:rPr>
                <w:bCs/>
                <w:color w:val="000000"/>
                <w:sz w:val="20"/>
                <w:szCs w:val="20"/>
                <w:lang w:val="ru-RU" w:eastAsia="ru-RU"/>
              </w:rPr>
            </w:pPr>
            <w:r>
              <w:rPr>
                <w:bCs/>
                <w:color w:val="000000"/>
                <w:sz w:val="20"/>
                <w:szCs w:val="20"/>
                <w:lang w:val="ru-RU" w:eastAsia="ru-RU"/>
              </w:rPr>
              <w:t>5.11</w:t>
            </w:r>
          </w:p>
          <w:p w14:paraId="28B6957B" w14:textId="118FF65D" w:rsidR="006765A5" w:rsidRPr="006765A5" w:rsidRDefault="002257FE" w:rsidP="002257FE">
            <w:pPr>
              <w:widowControl/>
              <w:adjustRightInd w:val="0"/>
              <w:jc w:val="center"/>
              <w:rPr>
                <w:bCs/>
                <w:color w:val="000000"/>
                <w:sz w:val="20"/>
                <w:szCs w:val="20"/>
                <w:lang w:val="ru-RU" w:eastAsia="ru-RU"/>
              </w:rPr>
            </w:pPr>
            <w:r>
              <w:rPr>
                <w:bCs/>
                <w:color w:val="000000"/>
                <w:sz w:val="20"/>
                <w:szCs w:val="20"/>
                <w:lang w:val="ru-RU" w:eastAsia="ru-RU"/>
              </w:rPr>
              <w:t>5.12</w:t>
            </w:r>
          </w:p>
          <w:p w14:paraId="7F914E78" w14:textId="12A6985A" w:rsidR="006765A5" w:rsidRPr="006765A5" w:rsidRDefault="002257FE" w:rsidP="002257FE">
            <w:pPr>
              <w:widowControl/>
              <w:adjustRightInd w:val="0"/>
              <w:jc w:val="center"/>
              <w:rPr>
                <w:bCs/>
                <w:color w:val="000000"/>
                <w:sz w:val="20"/>
                <w:szCs w:val="20"/>
                <w:lang w:val="ru-RU" w:eastAsia="ru-RU"/>
              </w:rPr>
            </w:pPr>
            <w:r>
              <w:rPr>
                <w:bCs/>
                <w:color w:val="000000"/>
                <w:sz w:val="20"/>
                <w:szCs w:val="20"/>
                <w:lang w:val="ru-RU" w:eastAsia="ru-RU"/>
              </w:rPr>
              <w:t>5.13</w:t>
            </w:r>
          </w:p>
          <w:p w14:paraId="047C5A0B" w14:textId="77777777" w:rsidR="006765A5" w:rsidRPr="006765A5" w:rsidRDefault="006765A5" w:rsidP="002257FE">
            <w:pPr>
              <w:adjustRightInd w:val="0"/>
              <w:jc w:val="center"/>
              <w:rPr>
                <w:bCs/>
                <w:color w:val="000000"/>
                <w:sz w:val="20"/>
                <w:szCs w:val="20"/>
                <w:lang w:val="ru-RU" w:eastAsia="ru-RU"/>
              </w:rPr>
            </w:pPr>
            <w:r w:rsidRPr="006765A5">
              <w:rPr>
                <w:bCs/>
                <w:color w:val="000000"/>
                <w:sz w:val="20"/>
                <w:szCs w:val="20"/>
                <w:lang w:val="ru-RU" w:eastAsia="ru-RU"/>
              </w:rPr>
              <w:t>5.14</w:t>
            </w:r>
          </w:p>
        </w:tc>
      </w:tr>
      <w:tr w:rsidR="006765A5" w:rsidRPr="006765A5" w14:paraId="6331E4D6" w14:textId="77777777" w:rsidTr="008D3A1A">
        <w:trPr>
          <w:trHeight w:val="115"/>
        </w:trPr>
        <w:tc>
          <w:tcPr>
            <w:tcW w:w="567" w:type="dxa"/>
            <w:tcBorders>
              <w:top w:val="nil"/>
              <w:left w:val="single" w:sz="6" w:space="0" w:color="auto"/>
              <w:bottom w:val="nil"/>
              <w:right w:val="single" w:sz="6" w:space="0" w:color="auto"/>
            </w:tcBorders>
          </w:tcPr>
          <w:p w14:paraId="094CC1E5" w14:textId="77777777" w:rsidR="006765A5" w:rsidRPr="006765A5" w:rsidRDefault="006765A5" w:rsidP="006765A5">
            <w:pPr>
              <w:widowControl/>
              <w:adjustRightInd w:val="0"/>
              <w:jc w:val="both"/>
              <w:rPr>
                <w:sz w:val="20"/>
                <w:szCs w:val="20"/>
                <w:lang w:val="ru-RU" w:eastAsia="ru-RU"/>
              </w:rPr>
            </w:pPr>
          </w:p>
        </w:tc>
        <w:tc>
          <w:tcPr>
            <w:tcW w:w="1276" w:type="dxa"/>
            <w:vMerge/>
            <w:tcBorders>
              <w:left w:val="single" w:sz="6" w:space="0" w:color="auto"/>
              <w:bottom w:val="nil"/>
              <w:right w:val="single" w:sz="6" w:space="0" w:color="auto"/>
            </w:tcBorders>
          </w:tcPr>
          <w:p w14:paraId="60B714C7" w14:textId="77777777" w:rsidR="006765A5" w:rsidRPr="006765A5" w:rsidRDefault="006765A5" w:rsidP="006765A5">
            <w:pPr>
              <w:widowControl/>
              <w:adjustRightInd w:val="0"/>
              <w:jc w:val="both"/>
              <w:rPr>
                <w:bCs/>
                <w:color w:val="000000"/>
                <w:sz w:val="20"/>
                <w:szCs w:val="20"/>
                <w:lang w:val="ru-RU" w:eastAsia="ru-RU"/>
              </w:rPr>
            </w:pPr>
          </w:p>
        </w:tc>
        <w:tc>
          <w:tcPr>
            <w:tcW w:w="3969" w:type="dxa"/>
            <w:vMerge/>
            <w:tcBorders>
              <w:left w:val="single" w:sz="6" w:space="0" w:color="auto"/>
              <w:right w:val="single" w:sz="6" w:space="0" w:color="auto"/>
            </w:tcBorders>
          </w:tcPr>
          <w:p w14:paraId="6AA50509" w14:textId="77777777" w:rsidR="006765A5" w:rsidRPr="006765A5" w:rsidRDefault="006765A5" w:rsidP="006765A5">
            <w:pPr>
              <w:adjustRightInd w:val="0"/>
              <w:jc w:val="both"/>
              <w:rPr>
                <w:bCs/>
                <w:color w:val="000000"/>
                <w:sz w:val="20"/>
                <w:szCs w:val="20"/>
                <w:lang w:val="ru-RU" w:eastAsia="ru-RU"/>
              </w:rPr>
            </w:pPr>
          </w:p>
        </w:tc>
        <w:tc>
          <w:tcPr>
            <w:tcW w:w="2693" w:type="dxa"/>
            <w:vMerge/>
            <w:tcBorders>
              <w:left w:val="single" w:sz="6" w:space="0" w:color="auto"/>
              <w:right w:val="single" w:sz="6" w:space="0" w:color="auto"/>
            </w:tcBorders>
          </w:tcPr>
          <w:p w14:paraId="57BF15F1" w14:textId="77777777" w:rsidR="006765A5" w:rsidRPr="006765A5" w:rsidRDefault="006765A5" w:rsidP="006765A5">
            <w:pPr>
              <w:adjustRightInd w:val="0"/>
              <w:jc w:val="both"/>
              <w:rPr>
                <w:bCs/>
                <w:color w:val="000000"/>
                <w:sz w:val="20"/>
                <w:szCs w:val="20"/>
                <w:lang w:val="ru-RU" w:eastAsia="ru-RU"/>
              </w:rPr>
            </w:pPr>
          </w:p>
        </w:tc>
        <w:tc>
          <w:tcPr>
            <w:tcW w:w="1276" w:type="dxa"/>
            <w:vMerge/>
            <w:tcBorders>
              <w:left w:val="single" w:sz="6" w:space="0" w:color="auto"/>
              <w:right w:val="single" w:sz="6" w:space="0" w:color="auto"/>
            </w:tcBorders>
          </w:tcPr>
          <w:p w14:paraId="58B99910" w14:textId="77777777" w:rsidR="006765A5" w:rsidRPr="006765A5" w:rsidRDefault="006765A5" w:rsidP="006765A5">
            <w:pPr>
              <w:adjustRightInd w:val="0"/>
              <w:jc w:val="both"/>
              <w:rPr>
                <w:bCs/>
                <w:color w:val="000000"/>
                <w:sz w:val="20"/>
                <w:szCs w:val="20"/>
                <w:lang w:val="ru-RU" w:eastAsia="ru-RU"/>
              </w:rPr>
            </w:pPr>
          </w:p>
        </w:tc>
      </w:tr>
      <w:tr w:rsidR="006765A5" w:rsidRPr="006765A5" w14:paraId="40BD9DEB" w14:textId="77777777" w:rsidTr="008D3A1A">
        <w:trPr>
          <w:trHeight w:val="96"/>
        </w:trPr>
        <w:tc>
          <w:tcPr>
            <w:tcW w:w="567" w:type="dxa"/>
            <w:tcBorders>
              <w:top w:val="nil"/>
              <w:left w:val="single" w:sz="6" w:space="0" w:color="auto"/>
              <w:bottom w:val="nil"/>
              <w:right w:val="single" w:sz="6" w:space="0" w:color="auto"/>
            </w:tcBorders>
          </w:tcPr>
          <w:p w14:paraId="0C24C069"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78F62760"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165186AA" w14:textId="77777777" w:rsidR="006765A5" w:rsidRPr="006765A5" w:rsidRDefault="006765A5" w:rsidP="006765A5">
            <w:pPr>
              <w:adjustRightInd w:val="0"/>
              <w:jc w:val="both"/>
              <w:rPr>
                <w:sz w:val="20"/>
                <w:szCs w:val="20"/>
                <w:lang w:val="ru-RU" w:eastAsia="ru-RU"/>
              </w:rPr>
            </w:pPr>
          </w:p>
        </w:tc>
        <w:tc>
          <w:tcPr>
            <w:tcW w:w="2693" w:type="dxa"/>
            <w:vMerge/>
            <w:tcBorders>
              <w:left w:val="single" w:sz="6" w:space="0" w:color="auto"/>
              <w:right w:val="single" w:sz="6" w:space="0" w:color="auto"/>
            </w:tcBorders>
          </w:tcPr>
          <w:p w14:paraId="50A7D3BD" w14:textId="77777777" w:rsidR="006765A5" w:rsidRPr="006765A5" w:rsidRDefault="006765A5" w:rsidP="006765A5">
            <w:pPr>
              <w:adjustRightInd w:val="0"/>
              <w:jc w:val="both"/>
              <w:rPr>
                <w:bCs/>
                <w:color w:val="000000"/>
                <w:sz w:val="20"/>
                <w:szCs w:val="20"/>
                <w:lang w:val="ru-RU" w:eastAsia="ru-RU"/>
              </w:rPr>
            </w:pPr>
          </w:p>
        </w:tc>
        <w:tc>
          <w:tcPr>
            <w:tcW w:w="1276" w:type="dxa"/>
            <w:vMerge/>
            <w:tcBorders>
              <w:left w:val="single" w:sz="6" w:space="0" w:color="auto"/>
              <w:right w:val="single" w:sz="6" w:space="0" w:color="auto"/>
            </w:tcBorders>
          </w:tcPr>
          <w:p w14:paraId="5172EB67" w14:textId="77777777" w:rsidR="006765A5" w:rsidRPr="006765A5" w:rsidRDefault="006765A5" w:rsidP="006765A5">
            <w:pPr>
              <w:adjustRightInd w:val="0"/>
              <w:jc w:val="both"/>
              <w:rPr>
                <w:bCs/>
                <w:color w:val="000000"/>
                <w:sz w:val="20"/>
                <w:szCs w:val="20"/>
                <w:lang w:val="ru-RU" w:eastAsia="ru-RU"/>
              </w:rPr>
            </w:pPr>
          </w:p>
        </w:tc>
      </w:tr>
      <w:tr w:rsidR="006765A5" w:rsidRPr="006765A5" w14:paraId="40288160" w14:textId="77777777" w:rsidTr="008D3A1A">
        <w:trPr>
          <w:trHeight w:val="144"/>
        </w:trPr>
        <w:tc>
          <w:tcPr>
            <w:tcW w:w="567" w:type="dxa"/>
            <w:tcBorders>
              <w:top w:val="nil"/>
              <w:left w:val="single" w:sz="6" w:space="0" w:color="auto"/>
              <w:bottom w:val="nil"/>
              <w:right w:val="single" w:sz="6" w:space="0" w:color="auto"/>
            </w:tcBorders>
          </w:tcPr>
          <w:p w14:paraId="45600F7F"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113F4DC9"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4497D8E8" w14:textId="77777777" w:rsidR="006765A5" w:rsidRPr="006765A5" w:rsidRDefault="006765A5" w:rsidP="006765A5">
            <w:pPr>
              <w:adjustRightInd w:val="0"/>
              <w:jc w:val="both"/>
              <w:rPr>
                <w:bCs/>
                <w:color w:val="000000"/>
                <w:sz w:val="20"/>
                <w:szCs w:val="20"/>
                <w:lang w:val="ru-RU" w:eastAsia="ru-RU"/>
              </w:rPr>
            </w:pPr>
          </w:p>
        </w:tc>
        <w:tc>
          <w:tcPr>
            <w:tcW w:w="2693" w:type="dxa"/>
            <w:vMerge/>
            <w:tcBorders>
              <w:left w:val="single" w:sz="6" w:space="0" w:color="auto"/>
              <w:right w:val="single" w:sz="6" w:space="0" w:color="auto"/>
            </w:tcBorders>
            <w:vAlign w:val="center"/>
          </w:tcPr>
          <w:p w14:paraId="106921AA" w14:textId="77777777" w:rsidR="006765A5" w:rsidRPr="006765A5" w:rsidRDefault="006765A5" w:rsidP="006765A5">
            <w:pPr>
              <w:adjustRightInd w:val="0"/>
              <w:jc w:val="both"/>
              <w:rPr>
                <w:bCs/>
                <w:color w:val="000000"/>
                <w:sz w:val="20"/>
                <w:szCs w:val="20"/>
                <w:lang w:val="ru-RU" w:eastAsia="ru-RU"/>
              </w:rPr>
            </w:pPr>
          </w:p>
        </w:tc>
        <w:tc>
          <w:tcPr>
            <w:tcW w:w="1276" w:type="dxa"/>
            <w:vMerge/>
            <w:tcBorders>
              <w:left w:val="single" w:sz="6" w:space="0" w:color="auto"/>
              <w:right w:val="single" w:sz="6" w:space="0" w:color="auto"/>
            </w:tcBorders>
            <w:vAlign w:val="center"/>
          </w:tcPr>
          <w:p w14:paraId="2C3D2105" w14:textId="77777777" w:rsidR="006765A5" w:rsidRPr="006765A5" w:rsidRDefault="006765A5" w:rsidP="006765A5">
            <w:pPr>
              <w:adjustRightInd w:val="0"/>
              <w:jc w:val="both"/>
              <w:rPr>
                <w:bCs/>
                <w:color w:val="000000"/>
                <w:sz w:val="20"/>
                <w:szCs w:val="20"/>
                <w:lang w:val="ru-RU" w:eastAsia="ru-RU"/>
              </w:rPr>
            </w:pPr>
          </w:p>
        </w:tc>
      </w:tr>
      <w:tr w:rsidR="006765A5" w:rsidRPr="006765A5" w14:paraId="07C162FE" w14:textId="77777777" w:rsidTr="008D3A1A">
        <w:trPr>
          <w:trHeight w:val="139"/>
        </w:trPr>
        <w:tc>
          <w:tcPr>
            <w:tcW w:w="567" w:type="dxa"/>
            <w:tcBorders>
              <w:top w:val="nil"/>
              <w:left w:val="single" w:sz="6" w:space="0" w:color="auto"/>
              <w:bottom w:val="nil"/>
              <w:right w:val="single" w:sz="6" w:space="0" w:color="auto"/>
            </w:tcBorders>
          </w:tcPr>
          <w:p w14:paraId="6CF8216E"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062765D6"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307A735F" w14:textId="77777777" w:rsidR="006765A5" w:rsidRPr="006765A5" w:rsidRDefault="006765A5" w:rsidP="006765A5">
            <w:pPr>
              <w:adjustRightInd w:val="0"/>
              <w:jc w:val="both"/>
              <w:rPr>
                <w:bCs/>
                <w:color w:val="000000"/>
                <w:sz w:val="20"/>
                <w:szCs w:val="20"/>
                <w:lang w:val="ru-RU" w:eastAsia="ru-RU"/>
              </w:rPr>
            </w:pPr>
          </w:p>
        </w:tc>
        <w:tc>
          <w:tcPr>
            <w:tcW w:w="2693" w:type="dxa"/>
            <w:vMerge/>
            <w:tcBorders>
              <w:left w:val="single" w:sz="6" w:space="0" w:color="auto"/>
              <w:right w:val="single" w:sz="6" w:space="0" w:color="auto"/>
            </w:tcBorders>
            <w:vAlign w:val="center"/>
          </w:tcPr>
          <w:p w14:paraId="64A8D8EE" w14:textId="77777777" w:rsidR="006765A5" w:rsidRPr="006765A5" w:rsidRDefault="006765A5" w:rsidP="006765A5">
            <w:pPr>
              <w:adjustRightInd w:val="0"/>
              <w:jc w:val="both"/>
              <w:rPr>
                <w:bCs/>
                <w:color w:val="000000"/>
                <w:sz w:val="20"/>
                <w:szCs w:val="20"/>
                <w:lang w:val="ru-RU" w:eastAsia="ru-RU"/>
              </w:rPr>
            </w:pPr>
          </w:p>
        </w:tc>
        <w:tc>
          <w:tcPr>
            <w:tcW w:w="1276" w:type="dxa"/>
            <w:vMerge/>
            <w:tcBorders>
              <w:left w:val="single" w:sz="6" w:space="0" w:color="auto"/>
              <w:right w:val="single" w:sz="6" w:space="0" w:color="auto"/>
            </w:tcBorders>
            <w:vAlign w:val="center"/>
          </w:tcPr>
          <w:p w14:paraId="3C96FEFF" w14:textId="77777777" w:rsidR="006765A5" w:rsidRPr="006765A5" w:rsidRDefault="006765A5" w:rsidP="006765A5">
            <w:pPr>
              <w:adjustRightInd w:val="0"/>
              <w:jc w:val="both"/>
              <w:rPr>
                <w:bCs/>
                <w:color w:val="000000"/>
                <w:sz w:val="20"/>
                <w:szCs w:val="20"/>
                <w:lang w:val="ru-RU" w:eastAsia="ru-RU"/>
              </w:rPr>
            </w:pPr>
          </w:p>
        </w:tc>
      </w:tr>
      <w:tr w:rsidR="006765A5" w:rsidRPr="006765A5" w14:paraId="759C3019" w14:textId="77777777" w:rsidTr="008D3A1A">
        <w:trPr>
          <w:trHeight w:val="182"/>
        </w:trPr>
        <w:tc>
          <w:tcPr>
            <w:tcW w:w="567" w:type="dxa"/>
            <w:tcBorders>
              <w:top w:val="nil"/>
              <w:left w:val="single" w:sz="6" w:space="0" w:color="auto"/>
              <w:bottom w:val="nil"/>
              <w:right w:val="single" w:sz="6" w:space="0" w:color="auto"/>
            </w:tcBorders>
          </w:tcPr>
          <w:p w14:paraId="20FF6266"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006E9868"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2DD98DD9" w14:textId="77777777" w:rsidR="006765A5" w:rsidRPr="006765A5" w:rsidRDefault="006765A5" w:rsidP="006765A5">
            <w:pPr>
              <w:adjustRightInd w:val="0"/>
              <w:jc w:val="both"/>
              <w:rPr>
                <w:bCs/>
                <w:color w:val="000000"/>
                <w:sz w:val="20"/>
                <w:szCs w:val="20"/>
                <w:lang w:val="ru-RU" w:eastAsia="ru-RU"/>
              </w:rPr>
            </w:pPr>
          </w:p>
        </w:tc>
        <w:tc>
          <w:tcPr>
            <w:tcW w:w="2693" w:type="dxa"/>
            <w:vMerge/>
            <w:tcBorders>
              <w:left w:val="single" w:sz="6" w:space="0" w:color="auto"/>
              <w:right w:val="single" w:sz="6" w:space="0" w:color="auto"/>
            </w:tcBorders>
          </w:tcPr>
          <w:p w14:paraId="0E237CED" w14:textId="77777777" w:rsidR="006765A5" w:rsidRPr="006765A5" w:rsidRDefault="006765A5" w:rsidP="006765A5">
            <w:pPr>
              <w:adjustRightInd w:val="0"/>
              <w:jc w:val="both"/>
              <w:rPr>
                <w:bCs/>
                <w:color w:val="000000"/>
                <w:sz w:val="20"/>
                <w:szCs w:val="20"/>
                <w:lang w:val="ru-RU" w:eastAsia="ru-RU"/>
              </w:rPr>
            </w:pPr>
          </w:p>
        </w:tc>
        <w:tc>
          <w:tcPr>
            <w:tcW w:w="1276" w:type="dxa"/>
            <w:vMerge/>
            <w:tcBorders>
              <w:left w:val="single" w:sz="6" w:space="0" w:color="auto"/>
              <w:right w:val="single" w:sz="6" w:space="0" w:color="auto"/>
            </w:tcBorders>
          </w:tcPr>
          <w:p w14:paraId="027C4CD5" w14:textId="77777777" w:rsidR="006765A5" w:rsidRPr="006765A5" w:rsidRDefault="006765A5" w:rsidP="006765A5">
            <w:pPr>
              <w:adjustRightInd w:val="0"/>
              <w:jc w:val="both"/>
              <w:rPr>
                <w:bCs/>
                <w:color w:val="000000"/>
                <w:sz w:val="20"/>
                <w:szCs w:val="20"/>
                <w:lang w:val="ru-RU" w:eastAsia="ru-RU"/>
              </w:rPr>
            </w:pPr>
          </w:p>
        </w:tc>
      </w:tr>
      <w:tr w:rsidR="006765A5" w:rsidRPr="006765A5" w14:paraId="27BEB370" w14:textId="77777777" w:rsidTr="008D3A1A">
        <w:trPr>
          <w:trHeight w:val="202"/>
        </w:trPr>
        <w:tc>
          <w:tcPr>
            <w:tcW w:w="567" w:type="dxa"/>
            <w:tcBorders>
              <w:top w:val="nil"/>
              <w:left w:val="single" w:sz="6" w:space="0" w:color="auto"/>
              <w:bottom w:val="nil"/>
              <w:right w:val="single" w:sz="6" w:space="0" w:color="auto"/>
            </w:tcBorders>
          </w:tcPr>
          <w:p w14:paraId="03EE37CC"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64DF2D8D"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60E36D03" w14:textId="77777777" w:rsidR="006765A5" w:rsidRPr="006765A5" w:rsidRDefault="006765A5" w:rsidP="006765A5">
            <w:pPr>
              <w:adjustRightInd w:val="0"/>
              <w:jc w:val="both"/>
              <w:rPr>
                <w:bCs/>
                <w:color w:val="000000"/>
                <w:sz w:val="20"/>
                <w:szCs w:val="20"/>
                <w:lang w:val="ru-RU" w:eastAsia="ru-RU"/>
              </w:rPr>
            </w:pPr>
          </w:p>
        </w:tc>
        <w:tc>
          <w:tcPr>
            <w:tcW w:w="2693" w:type="dxa"/>
            <w:vMerge/>
            <w:tcBorders>
              <w:left w:val="single" w:sz="6" w:space="0" w:color="auto"/>
              <w:right w:val="single" w:sz="6" w:space="0" w:color="auto"/>
            </w:tcBorders>
          </w:tcPr>
          <w:p w14:paraId="0FD9F06C" w14:textId="77777777" w:rsidR="006765A5" w:rsidRPr="006765A5" w:rsidRDefault="006765A5" w:rsidP="006765A5">
            <w:pPr>
              <w:adjustRightInd w:val="0"/>
              <w:jc w:val="both"/>
              <w:rPr>
                <w:bCs/>
                <w:color w:val="000000"/>
                <w:sz w:val="20"/>
                <w:szCs w:val="20"/>
                <w:lang w:val="ru-RU" w:eastAsia="ru-RU"/>
              </w:rPr>
            </w:pPr>
          </w:p>
        </w:tc>
        <w:tc>
          <w:tcPr>
            <w:tcW w:w="1276" w:type="dxa"/>
            <w:vMerge/>
            <w:tcBorders>
              <w:left w:val="single" w:sz="6" w:space="0" w:color="auto"/>
              <w:right w:val="single" w:sz="6" w:space="0" w:color="auto"/>
            </w:tcBorders>
          </w:tcPr>
          <w:p w14:paraId="36E91B07" w14:textId="77777777" w:rsidR="006765A5" w:rsidRPr="006765A5" w:rsidRDefault="006765A5" w:rsidP="006765A5">
            <w:pPr>
              <w:adjustRightInd w:val="0"/>
              <w:jc w:val="both"/>
              <w:rPr>
                <w:bCs/>
                <w:color w:val="000000"/>
                <w:sz w:val="20"/>
                <w:szCs w:val="20"/>
                <w:lang w:val="ru-RU" w:eastAsia="ru-RU"/>
              </w:rPr>
            </w:pPr>
          </w:p>
        </w:tc>
      </w:tr>
      <w:tr w:rsidR="006765A5" w:rsidRPr="006765A5" w14:paraId="54A0DACD" w14:textId="77777777" w:rsidTr="008D3A1A">
        <w:trPr>
          <w:trHeight w:val="206"/>
        </w:trPr>
        <w:tc>
          <w:tcPr>
            <w:tcW w:w="567" w:type="dxa"/>
            <w:tcBorders>
              <w:top w:val="nil"/>
              <w:left w:val="single" w:sz="6" w:space="0" w:color="auto"/>
              <w:bottom w:val="nil"/>
              <w:right w:val="single" w:sz="6" w:space="0" w:color="auto"/>
            </w:tcBorders>
          </w:tcPr>
          <w:p w14:paraId="59F685A2"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61718FA9"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5CA1313E" w14:textId="77777777" w:rsidR="006765A5" w:rsidRPr="006765A5" w:rsidRDefault="006765A5" w:rsidP="006765A5">
            <w:pPr>
              <w:adjustRightInd w:val="0"/>
              <w:jc w:val="both"/>
              <w:rPr>
                <w:bCs/>
                <w:color w:val="000000"/>
                <w:sz w:val="20"/>
                <w:szCs w:val="20"/>
                <w:lang w:val="ru-RU" w:eastAsia="ru-RU"/>
              </w:rPr>
            </w:pPr>
          </w:p>
        </w:tc>
        <w:tc>
          <w:tcPr>
            <w:tcW w:w="2693" w:type="dxa"/>
            <w:vMerge/>
            <w:tcBorders>
              <w:left w:val="single" w:sz="6" w:space="0" w:color="auto"/>
              <w:right w:val="single" w:sz="6" w:space="0" w:color="auto"/>
            </w:tcBorders>
          </w:tcPr>
          <w:p w14:paraId="2EEAF21D" w14:textId="77777777" w:rsidR="006765A5" w:rsidRPr="006765A5" w:rsidRDefault="006765A5" w:rsidP="006765A5">
            <w:pPr>
              <w:adjustRightInd w:val="0"/>
              <w:jc w:val="both"/>
              <w:rPr>
                <w:bCs/>
                <w:color w:val="000000"/>
                <w:sz w:val="20"/>
                <w:szCs w:val="20"/>
                <w:lang w:val="ru-RU" w:eastAsia="ru-RU"/>
              </w:rPr>
            </w:pPr>
          </w:p>
        </w:tc>
        <w:tc>
          <w:tcPr>
            <w:tcW w:w="1276" w:type="dxa"/>
            <w:vMerge/>
            <w:tcBorders>
              <w:left w:val="single" w:sz="6" w:space="0" w:color="auto"/>
              <w:right w:val="single" w:sz="6" w:space="0" w:color="auto"/>
            </w:tcBorders>
          </w:tcPr>
          <w:p w14:paraId="06570D2B" w14:textId="77777777" w:rsidR="006765A5" w:rsidRPr="006765A5" w:rsidRDefault="006765A5" w:rsidP="006765A5">
            <w:pPr>
              <w:adjustRightInd w:val="0"/>
              <w:jc w:val="both"/>
              <w:rPr>
                <w:bCs/>
                <w:color w:val="000000"/>
                <w:sz w:val="20"/>
                <w:szCs w:val="20"/>
                <w:lang w:val="ru-RU" w:eastAsia="ru-RU"/>
              </w:rPr>
            </w:pPr>
          </w:p>
        </w:tc>
      </w:tr>
      <w:tr w:rsidR="006765A5" w:rsidRPr="006765A5" w14:paraId="4B69020A" w14:textId="77777777" w:rsidTr="008D3A1A">
        <w:trPr>
          <w:trHeight w:val="197"/>
        </w:trPr>
        <w:tc>
          <w:tcPr>
            <w:tcW w:w="567" w:type="dxa"/>
            <w:tcBorders>
              <w:top w:val="nil"/>
              <w:left w:val="single" w:sz="6" w:space="0" w:color="auto"/>
              <w:bottom w:val="nil"/>
              <w:right w:val="single" w:sz="6" w:space="0" w:color="auto"/>
            </w:tcBorders>
          </w:tcPr>
          <w:p w14:paraId="39F6BC72"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49A83050"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5452512A" w14:textId="77777777" w:rsidR="006765A5" w:rsidRPr="006765A5" w:rsidRDefault="006765A5" w:rsidP="006765A5">
            <w:pPr>
              <w:adjustRightInd w:val="0"/>
              <w:jc w:val="both"/>
              <w:rPr>
                <w:bCs/>
                <w:color w:val="000000"/>
                <w:sz w:val="20"/>
                <w:szCs w:val="20"/>
                <w:lang w:val="ru-RU" w:eastAsia="ru-RU"/>
              </w:rPr>
            </w:pPr>
          </w:p>
        </w:tc>
        <w:tc>
          <w:tcPr>
            <w:tcW w:w="2693" w:type="dxa"/>
            <w:vMerge/>
            <w:tcBorders>
              <w:left w:val="single" w:sz="6" w:space="0" w:color="auto"/>
              <w:right w:val="single" w:sz="6" w:space="0" w:color="auto"/>
            </w:tcBorders>
          </w:tcPr>
          <w:p w14:paraId="7500ABDF" w14:textId="77777777" w:rsidR="006765A5" w:rsidRPr="006765A5" w:rsidRDefault="006765A5" w:rsidP="006765A5">
            <w:pPr>
              <w:adjustRightInd w:val="0"/>
              <w:jc w:val="both"/>
              <w:rPr>
                <w:bCs/>
                <w:color w:val="000000"/>
                <w:sz w:val="20"/>
                <w:szCs w:val="20"/>
                <w:lang w:val="ru-RU" w:eastAsia="ru-RU"/>
              </w:rPr>
            </w:pPr>
          </w:p>
        </w:tc>
        <w:tc>
          <w:tcPr>
            <w:tcW w:w="1276" w:type="dxa"/>
            <w:vMerge/>
            <w:tcBorders>
              <w:left w:val="single" w:sz="6" w:space="0" w:color="auto"/>
              <w:right w:val="single" w:sz="6" w:space="0" w:color="auto"/>
            </w:tcBorders>
          </w:tcPr>
          <w:p w14:paraId="35CE6E44" w14:textId="77777777" w:rsidR="006765A5" w:rsidRPr="006765A5" w:rsidRDefault="006765A5" w:rsidP="006765A5">
            <w:pPr>
              <w:adjustRightInd w:val="0"/>
              <w:jc w:val="both"/>
              <w:rPr>
                <w:bCs/>
                <w:color w:val="000000"/>
                <w:sz w:val="20"/>
                <w:szCs w:val="20"/>
                <w:lang w:val="ru-RU" w:eastAsia="ru-RU"/>
              </w:rPr>
            </w:pPr>
          </w:p>
        </w:tc>
      </w:tr>
      <w:tr w:rsidR="006765A5" w:rsidRPr="006765A5" w14:paraId="035B08EA" w14:textId="77777777" w:rsidTr="008D3A1A">
        <w:trPr>
          <w:trHeight w:val="211"/>
        </w:trPr>
        <w:tc>
          <w:tcPr>
            <w:tcW w:w="567" w:type="dxa"/>
            <w:tcBorders>
              <w:top w:val="nil"/>
              <w:left w:val="single" w:sz="6" w:space="0" w:color="auto"/>
              <w:bottom w:val="nil"/>
              <w:right w:val="single" w:sz="6" w:space="0" w:color="auto"/>
            </w:tcBorders>
          </w:tcPr>
          <w:p w14:paraId="16802396"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4CE1DED3"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102E1A60" w14:textId="77777777" w:rsidR="006765A5" w:rsidRPr="006765A5" w:rsidRDefault="006765A5" w:rsidP="006765A5">
            <w:pPr>
              <w:adjustRightInd w:val="0"/>
              <w:jc w:val="both"/>
              <w:rPr>
                <w:bCs/>
                <w:color w:val="000000"/>
                <w:sz w:val="20"/>
                <w:szCs w:val="20"/>
                <w:lang w:val="ru-RU" w:eastAsia="ru-RU"/>
              </w:rPr>
            </w:pPr>
          </w:p>
        </w:tc>
        <w:tc>
          <w:tcPr>
            <w:tcW w:w="2693" w:type="dxa"/>
            <w:vMerge/>
            <w:tcBorders>
              <w:left w:val="single" w:sz="6" w:space="0" w:color="auto"/>
              <w:right w:val="single" w:sz="6" w:space="0" w:color="auto"/>
            </w:tcBorders>
          </w:tcPr>
          <w:p w14:paraId="53B6808F" w14:textId="77777777" w:rsidR="006765A5" w:rsidRPr="006765A5" w:rsidRDefault="006765A5" w:rsidP="006765A5">
            <w:pPr>
              <w:adjustRightInd w:val="0"/>
              <w:jc w:val="both"/>
              <w:rPr>
                <w:bCs/>
                <w:color w:val="000000"/>
                <w:sz w:val="20"/>
                <w:szCs w:val="20"/>
                <w:lang w:val="ru-RU" w:eastAsia="ru-RU"/>
              </w:rPr>
            </w:pPr>
          </w:p>
        </w:tc>
        <w:tc>
          <w:tcPr>
            <w:tcW w:w="1276" w:type="dxa"/>
            <w:vMerge/>
            <w:tcBorders>
              <w:left w:val="single" w:sz="6" w:space="0" w:color="auto"/>
              <w:right w:val="single" w:sz="6" w:space="0" w:color="auto"/>
            </w:tcBorders>
          </w:tcPr>
          <w:p w14:paraId="1B6EC3D2" w14:textId="77777777" w:rsidR="006765A5" w:rsidRPr="006765A5" w:rsidRDefault="006765A5" w:rsidP="006765A5">
            <w:pPr>
              <w:adjustRightInd w:val="0"/>
              <w:jc w:val="both"/>
              <w:rPr>
                <w:bCs/>
                <w:color w:val="000000"/>
                <w:sz w:val="20"/>
                <w:szCs w:val="20"/>
                <w:lang w:val="ru-RU" w:eastAsia="ru-RU"/>
              </w:rPr>
            </w:pPr>
          </w:p>
        </w:tc>
      </w:tr>
      <w:tr w:rsidR="006765A5" w:rsidRPr="006765A5" w14:paraId="7E6F1A0C" w14:textId="77777777" w:rsidTr="008D3A1A">
        <w:trPr>
          <w:trHeight w:val="226"/>
        </w:trPr>
        <w:tc>
          <w:tcPr>
            <w:tcW w:w="567" w:type="dxa"/>
            <w:tcBorders>
              <w:top w:val="nil"/>
              <w:left w:val="single" w:sz="6" w:space="0" w:color="auto"/>
              <w:bottom w:val="nil"/>
              <w:right w:val="single" w:sz="6" w:space="0" w:color="auto"/>
            </w:tcBorders>
          </w:tcPr>
          <w:p w14:paraId="5671A045"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601E57CC"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071B1A0F" w14:textId="77777777" w:rsidR="006765A5" w:rsidRPr="006765A5" w:rsidRDefault="006765A5" w:rsidP="006765A5">
            <w:pPr>
              <w:adjustRightInd w:val="0"/>
              <w:jc w:val="both"/>
              <w:rPr>
                <w:bCs/>
                <w:color w:val="000000"/>
                <w:sz w:val="20"/>
                <w:szCs w:val="20"/>
                <w:lang w:val="ru-RU" w:eastAsia="ru-RU"/>
              </w:rPr>
            </w:pPr>
          </w:p>
        </w:tc>
        <w:tc>
          <w:tcPr>
            <w:tcW w:w="2693" w:type="dxa"/>
            <w:vMerge/>
            <w:tcBorders>
              <w:left w:val="single" w:sz="6" w:space="0" w:color="auto"/>
              <w:right w:val="single" w:sz="6" w:space="0" w:color="auto"/>
            </w:tcBorders>
          </w:tcPr>
          <w:p w14:paraId="35C368F9" w14:textId="77777777" w:rsidR="006765A5" w:rsidRPr="006765A5" w:rsidRDefault="006765A5" w:rsidP="006765A5">
            <w:pPr>
              <w:adjustRightInd w:val="0"/>
              <w:jc w:val="both"/>
              <w:rPr>
                <w:bCs/>
                <w:color w:val="000000"/>
                <w:sz w:val="20"/>
                <w:szCs w:val="20"/>
                <w:lang w:val="ru-RU" w:eastAsia="ru-RU"/>
              </w:rPr>
            </w:pPr>
          </w:p>
        </w:tc>
        <w:tc>
          <w:tcPr>
            <w:tcW w:w="1276" w:type="dxa"/>
            <w:vMerge/>
            <w:tcBorders>
              <w:left w:val="single" w:sz="6" w:space="0" w:color="auto"/>
              <w:right w:val="single" w:sz="6" w:space="0" w:color="auto"/>
            </w:tcBorders>
          </w:tcPr>
          <w:p w14:paraId="249EE2CA" w14:textId="77777777" w:rsidR="006765A5" w:rsidRPr="006765A5" w:rsidRDefault="006765A5" w:rsidP="006765A5">
            <w:pPr>
              <w:adjustRightInd w:val="0"/>
              <w:jc w:val="both"/>
              <w:rPr>
                <w:bCs/>
                <w:color w:val="000000"/>
                <w:sz w:val="20"/>
                <w:szCs w:val="20"/>
                <w:lang w:val="ru-RU" w:eastAsia="ru-RU"/>
              </w:rPr>
            </w:pPr>
          </w:p>
        </w:tc>
      </w:tr>
      <w:tr w:rsidR="006765A5" w:rsidRPr="006765A5" w14:paraId="15545D4C" w14:textId="77777777" w:rsidTr="008D3A1A">
        <w:trPr>
          <w:trHeight w:val="149"/>
        </w:trPr>
        <w:tc>
          <w:tcPr>
            <w:tcW w:w="567" w:type="dxa"/>
            <w:tcBorders>
              <w:top w:val="nil"/>
              <w:left w:val="single" w:sz="6" w:space="0" w:color="auto"/>
              <w:bottom w:val="nil"/>
              <w:right w:val="single" w:sz="6" w:space="0" w:color="auto"/>
            </w:tcBorders>
          </w:tcPr>
          <w:p w14:paraId="0747472F"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54827D43"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vAlign w:val="bottom"/>
          </w:tcPr>
          <w:p w14:paraId="2D0C4D1B" w14:textId="77777777" w:rsidR="006765A5" w:rsidRPr="006765A5" w:rsidRDefault="006765A5" w:rsidP="006765A5">
            <w:pPr>
              <w:adjustRightInd w:val="0"/>
              <w:jc w:val="both"/>
              <w:rPr>
                <w:bCs/>
                <w:color w:val="000000"/>
                <w:sz w:val="20"/>
                <w:szCs w:val="20"/>
                <w:lang w:val="ru-RU" w:eastAsia="ru-RU"/>
              </w:rPr>
            </w:pPr>
          </w:p>
        </w:tc>
        <w:tc>
          <w:tcPr>
            <w:tcW w:w="2693" w:type="dxa"/>
            <w:vMerge/>
            <w:tcBorders>
              <w:left w:val="single" w:sz="6" w:space="0" w:color="auto"/>
              <w:right w:val="single" w:sz="6" w:space="0" w:color="auto"/>
            </w:tcBorders>
            <w:vAlign w:val="bottom"/>
          </w:tcPr>
          <w:p w14:paraId="4BF6CF83" w14:textId="77777777" w:rsidR="006765A5" w:rsidRPr="006765A5" w:rsidRDefault="006765A5" w:rsidP="006765A5">
            <w:pPr>
              <w:adjustRightInd w:val="0"/>
              <w:jc w:val="both"/>
              <w:rPr>
                <w:bCs/>
                <w:color w:val="000000"/>
                <w:sz w:val="20"/>
                <w:szCs w:val="20"/>
                <w:lang w:val="ru-RU" w:eastAsia="ru-RU"/>
              </w:rPr>
            </w:pPr>
          </w:p>
        </w:tc>
        <w:tc>
          <w:tcPr>
            <w:tcW w:w="1276" w:type="dxa"/>
            <w:vMerge/>
            <w:tcBorders>
              <w:left w:val="single" w:sz="6" w:space="0" w:color="auto"/>
              <w:right w:val="single" w:sz="6" w:space="0" w:color="auto"/>
            </w:tcBorders>
          </w:tcPr>
          <w:p w14:paraId="5683B219" w14:textId="77777777" w:rsidR="006765A5" w:rsidRPr="006765A5" w:rsidRDefault="006765A5" w:rsidP="006765A5">
            <w:pPr>
              <w:adjustRightInd w:val="0"/>
              <w:jc w:val="both"/>
              <w:rPr>
                <w:bCs/>
                <w:color w:val="000000"/>
                <w:sz w:val="20"/>
                <w:szCs w:val="20"/>
                <w:lang w:val="ru-RU" w:eastAsia="ru-RU"/>
              </w:rPr>
            </w:pPr>
          </w:p>
        </w:tc>
      </w:tr>
      <w:tr w:rsidR="006765A5" w:rsidRPr="006765A5" w14:paraId="489187AA" w14:textId="77777777" w:rsidTr="008D3A1A">
        <w:trPr>
          <w:trHeight w:val="168"/>
        </w:trPr>
        <w:tc>
          <w:tcPr>
            <w:tcW w:w="567" w:type="dxa"/>
            <w:tcBorders>
              <w:top w:val="nil"/>
              <w:left w:val="single" w:sz="6" w:space="0" w:color="auto"/>
              <w:bottom w:val="nil"/>
              <w:right w:val="single" w:sz="6" w:space="0" w:color="auto"/>
            </w:tcBorders>
          </w:tcPr>
          <w:p w14:paraId="608BFBE2"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754AEDAE"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568D3195" w14:textId="77777777" w:rsidR="006765A5" w:rsidRPr="006765A5" w:rsidRDefault="006765A5" w:rsidP="006765A5">
            <w:pPr>
              <w:adjustRightInd w:val="0"/>
              <w:jc w:val="both"/>
              <w:rPr>
                <w:bCs/>
                <w:color w:val="000000"/>
                <w:sz w:val="20"/>
                <w:szCs w:val="20"/>
                <w:lang w:val="ru-RU" w:eastAsia="ru-RU"/>
              </w:rPr>
            </w:pPr>
          </w:p>
        </w:tc>
        <w:tc>
          <w:tcPr>
            <w:tcW w:w="2693" w:type="dxa"/>
            <w:vMerge/>
            <w:tcBorders>
              <w:left w:val="single" w:sz="6" w:space="0" w:color="auto"/>
              <w:right w:val="single" w:sz="6" w:space="0" w:color="auto"/>
            </w:tcBorders>
          </w:tcPr>
          <w:p w14:paraId="01B40743" w14:textId="77777777" w:rsidR="006765A5" w:rsidRPr="006765A5" w:rsidRDefault="006765A5" w:rsidP="006765A5">
            <w:pPr>
              <w:adjustRightInd w:val="0"/>
              <w:jc w:val="both"/>
              <w:rPr>
                <w:bCs/>
                <w:color w:val="000000"/>
                <w:sz w:val="20"/>
                <w:szCs w:val="20"/>
                <w:lang w:val="ru-RU" w:eastAsia="ru-RU"/>
              </w:rPr>
            </w:pPr>
          </w:p>
        </w:tc>
        <w:tc>
          <w:tcPr>
            <w:tcW w:w="1276" w:type="dxa"/>
            <w:vMerge/>
            <w:tcBorders>
              <w:left w:val="single" w:sz="6" w:space="0" w:color="auto"/>
              <w:right w:val="single" w:sz="6" w:space="0" w:color="auto"/>
            </w:tcBorders>
          </w:tcPr>
          <w:p w14:paraId="7287388E" w14:textId="77777777" w:rsidR="006765A5" w:rsidRPr="006765A5" w:rsidRDefault="006765A5" w:rsidP="006765A5">
            <w:pPr>
              <w:adjustRightInd w:val="0"/>
              <w:jc w:val="both"/>
              <w:rPr>
                <w:bCs/>
                <w:color w:val="000000"/>
                <w:sz w:val="20"/>
                <w:szCs w:val="20"/>
                <w:lang w:val="ru-RU" w:eastAsia="ru-RU"/>
              </w:rPr>
            </w:pPr>
          </w:p>
        </w:tc>
      </w:tr>
      <w:tr w:rsidR="006765A5" w:rsidRPr="006765A5" w14:paraId="125A4D84" w14:textId="77777777" w:rsidTr="008D3A1A">
        <w:trPr>
          <w:trHeight w:val="173"/>
        </w:trPr>
        <w:tc>
          <w:tcPr>
            <w:tcW w:w="567" w:type="dxa"/>
            <w:tcBorders>
              <w:top w:val="nil"/>
              <w:left w:val="single" w:sz="6" w:space="0" w:color="auto"/>
              <w:bottom w:val="nil"/>
              <w:right w:val="single" w:sz="6" w:space="0" w:color="auto"/>
            </w:tcBorders>
          </w:tcPr>
          <w:p w14:paraId="120E5AB4"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4BBA6BFA"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49CD45B0" w14:textId="77777777" w:rsidR="006765A5" w:rsidRPr="006765A5" w:rsidRDefault="006765A5" w:rsidP="006765A5">
            <w:pPr>
              <w:adjustRightInd w:val="0"/>
              <w:jc w:val="both"/>
              <w:rPr>
                <w:bCs/>
                <w:color w:val="000000"/>
                <w:sz w:val="20"/>
                <w:szCs w:val="20"/>
                <w:lang w:val="ru-RU" w:eastAsia="ru-RU"/>
              </w:rPr>
            </w:pPr>
          </w:p>
        </w:tc>
        <w:tc>
          <w:tcPr>
            <w:tcW w:w="2693" w:type="dxa"/>
            <w:vMerge/>
            <w:tcBorders>
              <w:left w:val="single" w:sz="6" w:space="0" w:color="auto"/>
              <w:right w:val="single" w:sz="6" w:space="0" w:color="auto"/>
            </w:tcBorders>
          </w:tcPr>
          <w:p w14:paraId="62F7520B" w14:textId="77777777" w:rsidR="006765A5" w:rsidRPr="006765A5" w:rsidRDefault="006765A5" w:rsidP="006765A5">
            <w:pPr>
              <w:adjustRightInd w:val="0"/>
              <w:jc w:val="both"/>
              <w:rPr>
                <w:bCs/>
                <w:color w:val="000000"/>
                <w:sz w:val="20"/>
                <w:szCs w:val="20"/>
                <w:lang w:val="ru-RU" w:eastAsia="ru-RU"/>
              </w:rPr>
            </w:pPr>
          </w:p>
        </w:tc>
        <w:tc>
          <w:tcPr>
            <w:tcW w:w="1276" w:type="dxa"/>
            <w:vMerge/>
            <w:tcBorders>
              <w:left w:val="single" w:sz="6" w:space="0" w:color="auto"/>
              <w:right w:val="single" w:sz="6" w:space="0" w:color="auto"/>
            </w:tcBorders>
          </w:tcPr>
          <w:p w14:paraId="4513596C" w14:textId="77777777" w:rsidR="006765A5" w:rsidRPr="006765A5" w:rsidRDefault="006765A5" w:rsidP="006765A5">
            <w:pPr>
              <w:adjustRightInd w:val="0"/>
              <w:jc w:val="both"/>
              <w:rPr>
                <w:bCs/>
                <w:color w:val="000000"/>
                <w:sz w:val="20"/>
                <w:szCs w:val="20"/>
                <w:lang w:val="ru-RU" w:eastAsia="ru-RU"/>
              </w:rPr>
            </w:pPr>
          </w:p>
        </w:tc>
      </w:tr>
      <w:tr w:rsidR="006765A5" w:rsidRPr="006765A5" w14:paraId="260AC5F8" w14:textId="77777777" w:rsidTr="008D3A1A">
        <w:trPr>
          <w:trHeight w:val="230"/>
        </w:trPr>
        <w:tc>
          <w:tcPr>
            <w:tcW w:w="567" w:type="dxa"/>
            <w:tcBorders>
              <w:top w:val="nil"/>
              <w:left w:val="single" w:sz="6" w:space="0" w:color="auto"/>
              <w:bottom w:val="nil"/>
              <w:right w:val="single" w:sz="6" w:space="0" w:color="auto"/>
            </w:tcBorders>
          </w:tcPr>
          <w:p w14:paraId="2D5C8D28"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52A006F4"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6037AD29" w14:textId="77777777" w:rsidR="006765A5" w:rsidRPr="006765A5" w:rsidRDefault="006765A5" w:rsidP="006765A5">
            <w:pPr>
              <w:adjustRightInd w:val="0"/>
              <w:jc w:val="both"/>
              <w:rPr>
                <w:bCs/>
                <w:color w:val="000000"/>
                <w:sz w:val="20"/>
                <w:szCs w:val="20"/>
                <w:lang w:val="ru-RU" w:eastAsia="ru-RU"/>
              </w:rPr>
            </w:pPr>
          </w:p>
        </w:tc>
        <w:tc>
          <w:tcPr>
            <w:tcW w:w="2693" w:type="dxa"/>
            <w:vMerge/>
            <w:tcBorders>
              <w:left w:val="single" w:sz="6" w:space="0" w:color="auto"/>
              <w:right w:val="single" w:sz="6" w:space="0" w:color="auto"/>
            </w:tcBorders>
          </w:tcPr>
          <w:p w14:paraId="52FAD4A9" w14:textId="77777777" w:rsidR="006765A5" w:rsidRPr="006765A5" w:rsidRDefault="006765A5" w:rsidP="006765A5">
            <w:pPr>
              <w:widowControl/>
              <w:adjustRightInd w:val="0"/>
              <w:jc w:val="both"/>
              <w:rPr>
                <w:bCs/>
                <w:color w:val="000000"/>
                <w:sz w:val="20"/>
                <w:szCs w:val="20"/>
                <w:lang w:val="ru-RU" w:eastAsia="ru-RU"/>
              </w:rPr>
            </w:pPr>
          </w:p>
        </w:tc>
        <w:tc>
          <w:tcPr>
            <w:tcW w:w="1276" w:type="dxa"/>
            <w:vMerge/>
            <w:tcBorders>
              <w:left w:val="single" w:sz="6" w:space="0" w:color="auto"/>
              <w:bottom w:val="nil"/>
              <w:right w:val="single" w:sz="6" w:space="0" w:color="auto"/>
            </w:tcBorders>
          </w:tcPr>
          <w:p w14:paraId="7BBD3E45" w14:textId="77777777" w:rsidR="006765A5" w:rsidRPr="006765A5" w:rsidRDefault="006765A5" w:rsidP="006765A5">
            <w:pPr>
              <w:widowControl/>
              <w:adjustRightInd w:val="0"/>
              <w:jc w:val="both"/>
              <w:rPr>
                <w:bCs/>
                <w:color w:val="000000"/>
                <w:sz w:val="20"/>
                <w:szCs w:val="20"/>
                <w:lang w:val="ru-RU" w:eastAsia="ru-RU"/>
              </w:rPr>
            </w:pPr>
          </w:p>
        </w:tc>
      </w:tr>
      <w:tr w:rsidR="006765A5" w:rsidRPr="006765A5" w14:paraId="214E43F3" w14:textId="77777777" w:rsidTr="008D3A1A">
        <w:trPr>
          <w:trHeight w:val="182"/>
        </w:trPr>
        <w:tc>
          <w:tcPr>
            <w:tcW w:w="567" w:type="dxa"/>
            <w:tcBorders>
              <w:top w:val="nil"/>
              <w:left w:val="single" w:sz="6" w:space="0" w:color="auto"/>
              <w:bottom w:val="nil"/>
              <w:right w:val="single" w:sz="6" w:space="0" w:color="auto"/>
            </w:tcBorders>
          </w:tcPr>
          <w:p w14:paraId="065979F6"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31A8950E"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2B6B06E4" w14:textId="77777777" w:rsidR="006765A5" w:rsidRPr="006765A5" w:rsidRDefault="006765A5" w:rsidP="006765A5">
            <w:pPr>
              <w:adjustRightInd w:val="0"/>
              <w:jc w:val="both"/>
              <w:rPr>
                <w:bCs/>
                <w:color w:val="000000"/>
                <w:sz w:val="20"/>
                <w:szCs w:val="20"/>
                <w:lang w:val="ru-RU" w:eastAsia="ru-RU"/>
              </w:rPr>
            </w:pPr>
          </w:p>
        </w:tc>
        <w:tc>
          <w:tcPr>
            <w:tcW w:w="2693" w:type="dxa"/>
            <w:vMerge/>
            <w:tcBorders>
              <w:left w:val="single" w:sz="6" w:space="0" w:color="auto"/>
              <w:right w:val="single" w:sz="6" w:space="0" w:color="auto"/>
            </w:tcBorders>
          </w:tcPr>
          <w:p w14:paraId="43F41346"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059431FC" w14:textId="77777777" w:rsidR="006765A5" w:rsidRPr="006765A5" w:rsidRDefault="006765A5" w:rsidP="006765A5">
            <w:pPr>
              <w:widowControl/>
              <w:adjustRightInd w:val="0"/>
              <w:jc w:val="both"/>
              <w:rPr>
                <w:sz w:val="20"/>
                <w:szCs w:val="20"/>
                <w:lang w:val="ru-RU" w:eastAsia="ru-RU"/>
              </w:rPr>
            </w:pPr>
          </w:p>
        </w:tc>
      </w:tr>
      <w:tr w:rsidR="006765A5" w:rsidRPr="006765A5" w14:paraId="27CB8C6C" w14:textId="77777777" w:rsidTr="008D3A1A">
        <w:trPr>
          <w:trHeight w:val="178"/>
        </w:trPr>
        <w:tc>
          <w:tcPr>
            <w:tcW w:w="567" w:type="dxa"/>
            <w:tcBorders>
              <w:top w:val="nil"/>
              <w:left w:val="single" w:sz="6" w:space="0" w:color="auto"/>
              <w:bottom w:val="nil"/>
              <w:right w:val="single" w:sz="6" w:space="0" w:color="auto"/>
            </w:tcBorders>
          </w:tcPr>
          <w:p w14:paraId="52918BFB"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34B3F9B2"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777EEF83" w14:textId="77777777" w:rsidR="006765A5" w:rsidRPr="006765A5" w:rsidRDefault="006765A5" w:rsidP="006765A5">
            <w:pPr>
              <w:adjustRightInd w:val="0"/>
              <w:jc w:val="both"/>
              <w:rPr>
                <w:bCs/>
                <w:color w:val="000000"/>
                <w:sz w:val="20"/>
                <w:szCs w:val="20"/>
                <w:lang w:val="ru-RU" w:eastAsia="ru-RU"/>
              </w:rPr>
            </w:pPr>
          </w:p>
        </w:tc>
        <w:tc>
          <w:tcPr>
            <w:tcW w:w="2693" w:type="dxa"/>
            <w:vMerge/>
            <w:tcBorders>
              <w:left w:val="single" w:sz="6" w:space="0" w:color="auto"/>
              <w:bottom w:val="nil"/>
              <w:right w:val="single" w:sz="6" w:space="0" w:color="auto"/>
            </w:tcBorders>
          </w:tcPr>
          <w:p w14:paraId="5BB76A3A"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267313CE" w14:textId="77777777" w:rsidR="006765A5" w:rsidRPr="006765A5" w:rsidRDefault="006765A5" w:rsidP="006765A5">
            <w:pPr>
              <w:widowControl/>
              <w:adjustRightInd w:val="0"/>
              <w:jc w:val="both"/>
              <w:rPr>
                <w:sz w:val="20"/>
                <w:szCs w:val="20"/>
                <w:lang w:val="ru-RU" w:eastAsia="ru-RU"/>
              </w:rPr>
            </w:pPr>
          </w:p>
        </w:tc>
      </w:tr>
      <w:tr w:rsidR="006765A5" w:rsidRPr="006765A5" w14:paraId="417E4872" w14:textId="77777777" w:rsidTr="008D3A1A">
        <w:trPr>
          <w:trHeight w:val="202"/>
        </w:trPr>
        <w:tc>
          <w:tcPr>
            <w:tcW w:w="567" w:type="dxa"/>
            <w:tcBorders>
              <w:top w:val="nil"/>
              <w:left w:val="single" w:sz="6" w:space="0" w:color="auto"/>
              <w:bottom w:val="nil"/>
              <w:right w:val="single" w:sz="6" w:space="0" w:color="auto"/>
            </w:tcBorders>
          </w:tcPr>
          <w:p w14:paraId="46D6C2C2"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37FA56CE"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19E0FDDF" w14:textId="77777777" w:rsidR="006765A5" w:rsidRPr="006765A5" w:rsidRDefault="006765A5" w:rsidP="006765A5">
            <w:pPr>
              <w:adjustRightInd w:val="0"/>
              <w:jc w:val="both"/>
              <w:rPr>
                <w:bCs/>
                <w:color w:val="000000"/>
                <w:sz w:val="20"/>
                <w:szCs w:val="20"/>
                <w:lang w:val="ru-RU" w:eastAsia="ru-RU"/>
              </w:rPr>
            </w:pPr>
          </w:p>
        </w:tc>
        <w:tc>
          <w:tcPr>
            <w:tcW w:w="2693" w:type="dxa"/>
            <w:tcBorders>
              <w:top w:val="nil"/>
              <w:left w:val="single" w:sz="6" w:space="0" w:color="auto"/>
              <w:bottom w:val="nil"/>
              <w:right w:val="single" w:sz="6" w:space="0" w:color="auto"/>
            </w:tcBorders>
          </w:tcPr>
          <w:p w14:paraId="6778101A"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040EA937" w14:textId="77777777" w:rsidR="006765A5" w:rsidRPr="006765A5" w:rsidRDefault="006765A5" w:rsidP="006765A5">
            <w:pPr>
              <w:widowControl/>
              <w:adjustRightInd w:val="0"/>
              <w:jc w:val="both"/>
              <w:rPr>
                <w:sz w:val="20"/>
                <w:szCs w:val="20"/>
                <w:lang w:val="ru-RU" w:eastAsia="ru-RU"/>
              </w:rPr>
            </w:pPr>
          </w:p>
        </w:tc>
      </w:tr>
      <w:tr w:rsidR="006765A5" w:rsidRPr="006765A5" w14:paraId="76092CC9" w14:textId="77777777" w:rsidTr="008D3A1A">
        <w:trPr>
          <w:trHeight w:val="221"/>
        </w:trPr>
        <w:tc>
          <w:tcPr>
            <w:tcW w:w="567" w:type="dxa"/>
            <w:tcBorders>
              <w:top w:val="nil"/>
              <w:left w:val="single" w:sz="6" w:space="0" w:color="auto"/>
              <w:bottom w:val="nil"/>
              <w:right w:val="single" w:sz="6" w:space="0" w:color="auto"/>
            </w:tcBorders>
          </w:tcPr>
          <w:p w14:paraId="24AE105D"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44B6762F"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26E0BDF8" w14:textId="77777777" w:rsidR="006765A5" w:rsidRPr="006765A5" w:rsidRDefault="006765A5" w:rsidP="006765A5">
            <w:pPr>
              <w:adjustRightInd w:val="0"/>
              <w:jc w:val="both"/>
              <w:rPr>
                <w:bCs/>
                <w:color w:val="000000"/>
                <w:sz w:val="20"/>
                <w:szCs w:val="20"/>
                <w:lang w:val="ru-RU" w:eastAsia="ru-RU"/>
              </w:rPr>
            </w:pPr>
          </w:p>
        </w:tc>
        <w:tc>
          <w:tcPr>
            <w:tcW w:w="2693" w:type="dxa"/>
            <w:tcBorders>
              <w:top w:val="nil"/>
              <w:left w:val="single" w:sz="6" w:space="0" w:color="auto"/>
              <w:bottom w:val="nil"/>
              <w:right w:val="single" w:sz="6" w:space="0" w:color="auto"/>
            </w:tcBorders>
          </w:tcPr>
          <w:p w14:paraId="16E4A538"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5CA30BD1" w14:textId="77777777" w:rsidR="006765A5" w:rsidRPr="006765A5" w:rsidRDefault="006765A5" w:rsidP="006765A5">
            <w:pPr>
              <w:widowControl/>
              <w:adjustRightInd w:val="0"/>
              <w:jc w:val="both"/>
              <w:rPr>
                <w:sz w:val="20"/>
                <w:szCs w:val="20"/>
                <w:lang w:val="ru-RU" w:eastAsia="ru-RU"/>
              </w:rPr>
            </w:pPr>
          </w:p>
        </w:tc>
      </w:tr>
      <w:tr w:rsidR="006765A5" w:rsidRPr="006765A5" w14:paraId="0F1C90EE" w14:textId="77777777" w:rsidTr="008D3A1A">
        <w:trPr>
          <w:trHeight w:val="178"/>
        </w:trPr>
        <w:tc>
          <w:tcPr>
            <w:tcW w:w="567" w:type="dxa"/>
            <w:tcBorders>
              <w:top w:val="nil"/>
              <w:left w:val="single" w:sz="6" w:space="0" w:color="auto"/>
              <w:bottom w:val="nil"/>
              <w:right w:val="single" w:sz="6" w:space="0" w:color="auto"/>
            </w:tcBorders>
          </w:tcPr>
          <w:p w14:paraId="59080F62"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2542FFE4"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165F86C7" w14:textId="77777777" w:rsidR="006765A5" w:rsidRPr="006765A5" w:rsidRDefault="006765A5" w:rsidP="006765A5">
            <w:pPr>
              <w:adjustRightInd w:val="0"/>
              <w:jc w:val="both"/>
              <w:rPr>
                <w:bCs/>
                <w:color w:val="000000"/>
                <w:sz w:val="20"/>
                <w:szCs w:val="20"/>
                <w:lang w:val="ru-RU" w:eastAsia="ru-RU"/>
              </w:rPr>
            </w:pPr>
          </w:p>
        </w:tc>
        <w:tc>
          <w:tcPr>
            <w:tcW w:w="2693" w:type="dxa"/>
            <w:tcBorders>
              <w:top w:val="nil"/>
              <w:left w:val="single" w:sz="6" w:space="0" w:color="auto"/>
              <w:bottom w:val="nil"/>
              <w:right w:val="single" w:sz="6" w:space="0" w:color="auto"/>
            </w:tcBorders>
          </w:tcPr>
          <w:p w14:paraId="69C23591"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5A8DDB22" w14:textId="77777777" w:rsidR="006765A5" w:rsidRPr="006765A5" w:rsidRDefault="006765A5" w:rsidP="006765A5">
            <w:pPr>
              <w:widowControl/>
              <w:adjustRightInd w:val="0"/>
              <w:jc w:val="both"/>
              <w:rPr>
                <w:sz w:val="20"/>
                <w:szCs w:val="20"/>
                <w:lang w:val="ru-RU" w:eastAsia="ru-RU"/>
              </w:rPr>
            </w:pPr>
          </w:p>
        </w:tc>
      </w:tr>
      <w:tr w:rsidR="006765A5" w:rsidRPr="006765A5" w14:paraId="700E1677" w14:textId="77777777" w:rsidTr="008D3A1A">
        <w:trPr>
          <w:trHeight w:val="197"/>
        </w:trPr>
        <w:tc>
          <w:tcPr>
            <w:tcW w:w="567" w:type="dxa"/>
            <w:tcBorders>
              <w:top w:val="nil"/>
              <w:left w:val="single" w:sz="6" w:space="0" w:color="auto"/>
              <w:bottom w:val="nil"/>
              <w:right w:val="single" w:sz="6" w:space="0" w:color="auto"/>
            </w:tcBorders>
          </w:tcPr>
          <w:p w14:paraId="55F0AB50"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0CE90664"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62A6D423" w14:textId="77777777" w:rsidR="006765A5" w:rsidRPr="006765A5" w:rsidRDefault="006765A5" w:rsidP="006765A5">
            <w:pPr>
              <w:adjustRightInd w:val="0"/>
              <w:jc w:val="both"/>
              <w:rPr>
                <w:bCs/>
                <w:color w:val="000000"/>
                <w:sz w:val="20"/>
                <w:szCs w:val="20"/>
                <w:lang w:val="ru-RU" w:eastAsia="ru-RU"/>
              </w:rPr>
            </w:pPr>
          </w:p>
        </w:tc>
        <w:tc>
          <w:tcPr>
            <w:tcW w:w="2693" w:type="dxa"/>
            <w:tcBorders>
              <w:top w:val="nil"/>
              <w:left w:val="single" w:sz="6" w:space="0" w:color="auto"/>
              <w:bottom w:val="nil"/>
              <w:right w:val="single" w:sz="6" w:space="0" w:color="auto"/>
            </w:tcBorders>
          </w:tcPr>
          <w:p w14:paraId="35252A31"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6DD06DB8" w14:textId="77777777" w:rsidR="006765A5" w:rsidRPr="006765A5" w:rsidRDefault="006765A5" w:rsidP="006765A5">
            <w:pPr>
              <w:widowControl/>
              <w:adjustRightInd w:val="0"/>
              <w:jc w:val="both"/>
              <w:rPr>
                <w:sz w:val="20"/>
                <w:szCs w:val="20"/>
                <w:lang w:val="ru-RU" w:eastAsia="ru-RU"/>
              </w:rPr>
            </w:pPr>
          </w:p>
        </w:tc>
      </w:tr>
      <w:tr w:rsidR="006765A5" w:rsidRPr="006765A5" w14:paraId="6AEA0335" w14:textId="77777777" w:rsidTr="008D3A1A">
        <w:trPr>
          <w:trHeight w:val="178"/>
        </w:trPr>
        <w:tc>
          <w:tcPr>
            <w:tcW w:w="567" w:type="dxa"/>
            <w:tcBorders>
              <w:top w:val="nil"/>
              <w:left w:val="single" w:sz="6" w:space="0" w:color="auto"/>
              <w:bottom w:val="nil"/>
              <w:right w:val="single" w:sz="6" w:space="0" w:color="auto"/>
            </w:tcBorders>
          </w:tcPr>
          <w:p w14:paraId="6780BF5A"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5139BDBB"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2F308733" w14:textId="77777777" w:rsidR="006765A5" w:rsidRPr="006765A5" w:rsidRDefault="006765A5" w:rsidP="006765A5">
            <w:pPr>
              <w:adjustRightInd w:val="0"/>
              <w:jc w:val="both"/>
              <w:rPr>
                <w:bCs/>
                <w:color w:val="000000"/>
                <w:sz w:val="20"/>
                <w:szCs w:val="20"/>
                <w:lang w:val="ru-RU" w:eastAsia="ru-RU"/>
              </w:rPr>
            </w:pPr>
          </w:p>
        </w:tc>
        <w:tc>
          <w:tcPr>
            <w:tcW w:w="2693" w:type="dxa"/>
            <w:tcBorders>
              <w:top w:val="nil"/>
              <w:left w:val="single" w:sz="6" w:space="0" w:color="auto"/>
              <w:bottom w:val="nil"/>
              <w:right w:val="single" w:sz="6" w:space="0" w:color="auto"/>
            </w:tcBorders>
          </w:tcPr>
          <w:p w14:paraId="73BF8851"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15DD6EA2" w14:textId="77777777" w:rsidR="006765A5" w:rsidRPr="006765A5" w:rsidRDefault="006765A5" w:rsidP="006765A5">
            <w:pPr>
              <w:widowControl/>
              <w:adjustRightInd w:val="0"/>
              <w:jc w:val="both"/>
              <w:rPr>
                <w:sz w:val="20"/>
                <w:szCs w:val="20"/>
                <w:lang w:val="ru-RU" w:eastAsia="ru-RU"/>
              </w:rPr>
            </w:pPr>
          </w:p>
        </w:tc>
      </w:tr>
      <w:tr w:rsidR="006765A5" w:rsidRPr="006765A5" w14:paraId="0DD249C4" w14:textId="77777777" w:rsidTr="008D3A1A">
        <w:trPr>
          <w:trHeight w:val="211"/>
        </w:trPr>
        <w:tc>
          <w:tcPr>
            <w:tcW w:w="567" w:type="dxa"/>
            <w:tcBorders>
              <w:top w:val="nil"/>
              <w:left w:val="single" w:sz="6" w:space="0" w:color="auto"/>
              <w:bottom w:val="nil"/>
              <w:right w:val="single" w:sz="6" w:space="0" w:color="auto"/>
            </w:tcBorders>
          </w:tcPr>
          <w:p w14:paraId="2E89F799"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7DEC7F6C"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74E14014" w14:textId="77777777" w:rsidR="006765A5" w:rsidRPr="006765A5" w:rsidRDefault="006765A5" w:rsidP="006765A5">
            <w:pPr>
              <w:adjustRightInd w:val="0"/>
              <w:jc w:val="both"/>
              <w:rPr>
                <w:bCs/>
                <w:color w:val="000000"/>
                <w:sz w:val="20"/>
                <w:szCs w:val="20"/>
                <w:lang w:val="ru-RU" w:eastAsia="ru-RU"/>
              </w:rPr>
            </w:pPr>
          </w:p>
        </w:tc>
        <w:tc>
          <w:tcPr>
            <w:tcW w:w="2693" w:type="dxa"/>
            <w:tcBorders>
              <w:top w:val="nil"/>
              <w:left w:val="single" w:sz="6" w:space="0" w:color="auto"/>
              <w:bottom w:val="nil"/>
              <w:right w:val="single" w:sz="6" w:space="0" w:color="auto"/>
            </w:tcBorders>
          </w:tcPr>
          <w:p w14:paraId="00642433"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1CCD5F6B" w14:textId="77777777" w:rsidR="006765A5" w:rsidRPr="006765A5" w:rsidRDefault="006765A5" w:rsidP="006765A5">
            <w:pPr>
              <w:widowControl/>
              <w:adjustRightInd w:val="0"/>
              <w:jc w:val="both"/>
              <w:rPr>
                <w:sz w:val="20"/>
                <w:szCs w:val="20"/>
                <w:lang w:val="ru-RU" w:eastAsia="ru-RU"/>
              </w:rPr>
            </w:pPr>
          </w:p>
        </w:tc>
      </w:tr>
      <w:tr w:rsidR="006765A5" w:rsidRPr="006765A5" w14:paraId="4F070B72" w14:textId="77777777" w:rsidTr="008D3A1A">
        <w:trPr>
          <w:trHeight w:val="182"/>
        </w:trPr>
        <w:tc>
          <w:tcPr>
            <w:tcW w:w="567" w:type="dxa"/>
            <w:tcBorders>
              <w:top w:val="nil"/>
              <w:left w:val="single" w:sz="6" w:space="0" w:color="auto"/>
              <w:bottom w:val="nil"/>
              <w:right w:val="single" w:sz="6" w:space="0" w:color="auto"/>
            </w:tcBorders>
          </w:tcPr>
          <w:p w14:paraId="5764A76A"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4B7764B9"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3E5FF788" w14:textId="77777777" w:rsidR="006765A5" w:rsidRPr="006765A5" w:rsidRDefault="006765A5" w:rsidP="006765A5">
            <w:pPr>
              <w:adjustRightInd w:val="0"/>
              <w:jc w:val="both"/>
              <w:rPr>
                <w:bCs/>
                <w:color w:val="000000"/>
                <w:sz w:val="20"/>
                <w:szCs w:val="20"/>
                <w:lang w:val="ru-RU" w:eastAsia="ru-RU"/>
              </w:rPr>
            </w:pPr>
          </w:p>
        </w:tc>
        <w:tc>
          <w:tcPr>
            <w:tcW w:w="2693" w:type="dxa"/>
            <w:tcBorders>
              <w:top w:val="nil"/>
              <w:left w:val="single" w:sz="6" w:space="0" w:color="auto"/>
              <w:bottom w:val="nil"/>
              <w:right w:val="single" w:sz="6" w:space="0" w:color="auto"/>
            </w:tcBorders>
          </w:tcPr>
          <w:p w14:paraId="02A7EC95"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7F2BD13D" w14:textId="77777777" w:rsidR="006765A5" w:rsidRPr="006765A5" w:rsidRDefault="006765A5" w:rsidP="006765A5">
            <w:pPr>
              <w:widowControl/>
              <w:adjustRightInd w:val="0"/>
              <w:jc w:val="both"/>
              <w:rPr>
                <w:sz w:val="20"/>
                <w:szCs w:val="20"/>
                <w:lang w:val="ru-RU" w:eastAsia="ru-RU"/>
              </w:rPr>
            </w:pPr>
          </w:p>
        </w:tc>
      </w:tr>
      <w:tr w:rsidR="006765A5" w:rsidRPr="006765A5" w14:paraId="62917D62" w14:textId="77777777" w:rsidTr="008D3A1A">
        <w:trPr>
          <w:trHeight w:val="187"/>
        </w:trPr>
        <w:tc>
          <w:tcPr>
            <w:tcW w:w="567" w:type="dxa"/>
            <w:tcBorders>
              <w:top w:val="nil"/>
              <w:left w:val="single" w:sz="6" w:space="0" w:color="auto"/>
              <w:bottom w:val="nil"/>
              <w:right w:val="single" w:sz="6" w:space="0" w:color="auto"/>
            </w:tcBorders>
          </w:tcPr>
          <w:p w14:paraId="5C4EEFC0"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5B5082B2"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3AB2E0B9" w14:textId="77777777" w:rsidR="006765A5" w:rsidRPr="006765A5" w:rsidRDefault="006765A5" w:rsidP="006765A5">
            <w:pPr>
              <w:adjustRightInd w:val="0"/>
              <w:jc w:val="both"/>
              <w:rPr>
                <w:bCs/>
                <w:color w:val="000000"/>
                <w:sz w:val="20"/>
                <w:szCs w:val="20"/>
                <w:lang w:val="ru-RU" w:eastAsia="ru-RU"/>
              </w:rPr>
            </w:pPr>
          </w:p>
        </w:tc>
        <w:tc>
          <w:tcPr>
            <w:tcW w:w="2693" w:type="dxa"/>
            <w:tcBorders>
              <w:top w:val="nil"/>
              <w:left w:val="single" w:sz="6" w:space="0" w:color="auto"/>
              <w:bottom w:val="nil"/>
              <w:right w:val="single" w:sz="6" w:space="0" w:color="auto"/>
            </w:tcBorders>
          </w:tcPr>
          <w:p w14:paraId="7B63EEEC"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43D1CC25" w14:textId="77777777" w:rsidR="006765A5" w:rsidRPr="006765A5" w:rsidRDefault="006765A5" w:rsidP="006765A5">
            <w:pPr>
              <w:widowControl/>
              <w:adjustRightInd w:val="0"/>
              <w:jc w:val="both"/>
              <w:rPr>
                <w:sz w:val="20"/>
                <w:szCs w:val="20"/>
                <w:lang w:val="ru-RU" w:eastAsia="ru-RU"/>
              </w:rPr>
            </w:pPr>
          </w:p>
        </w:tc>
      </w:tr>
      <w:tr w:rsidR="006765A5" w:rsidRPr="006765A5" w14:paraId="4DB51CAE" w14:textId="77777777" w:rsidTr="008D3A1A">
        <w:trPr>
          <w:trHeight w:val="216"/>
        </w:trPr>
        <w:tc>
          <w:tcPr>
            <w:tcW w:w="567" w:type="dxa"/>
            <w:tcBorders>
              <w:top w:val="nil"/>
              <w:left w:val="single" w:sz="6" w:space="0" w:color="auto"/>
              <w:bottom w:val="nil"/>
              <w:right w:val="single" w:sz="6" w:space="0" w:color="auto"/>
            </w:tcBorders>
          </w:tcPr>
          <w:p w14:paraId="0283FF8F"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1CEFB418"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32DCB777" w14:textId="77777777" w:rsidR="006765A5" w:rsidRPr="006765A5" w:rsidRDefault="006765A5" w:rsidP="006765A5">
            <w:pPr>
              <w:adjustRightInd w:val="0"/>
              <w:jc w:val="both"/>
              <w:rPr>
                <w:bCs/>
                <w:color w:val="000000"/>
                <w:sz w:val="20"/>
                <w:szCs w:val="20"/>
                <w:lang w:val="ru-RU" w:eastAsia="ru-RU"/>
              </w:rPr>
            </w:pPr>
          </w:p>
        </w:tc>
        <w:tc>
          <w:tcPr>
            <w:tcW w:w="2693" w:type="dxa"/>
            <w:tcBorders>
              <w:top w:val="nil"/>
              <w:left w:val="single" w:sz="6" w:space="0" w:color="auto"/>
              <w:bottom w:val="nil"/>
              <w:right w:val="single" w:sz="6" w:space="0" w:color="auto"/>
            </w:tcBorders>
          </w:tcPr>
          <w:p w14:paraId="58772A4B"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6E9E65D2" w14:textId="77777777" w:rsidR="006765A5" w:rsidRPr="006765A5" w:rsidRDefault="006765A5" w:rsidP="006765A5">
            <w:pPr>
              <w:widowControl/>
              <w:adjustRightInd w:val="0"/>
              <w:jc w:val="both"/>
              <w:rPr>
                <w:sz w:val="20"/>
                <w:szCs w:val="20"/>
                <w:lang w:val="ru-RU" w:eastAsia="ru-RU"/>
              </w:rPr>
            </w:pPr>
          </w:p>
        </w:tc>
      </w:tr>
      <w:tr w:rsidR="006765A5" w:rsidRPr="006765A5" w14:paraId="33D41B24" w14:textId="77777777" w:rsidTr="008D3A1A">
        <w:trPr>
          <w:trHeight w:val="178"/>
        </w:trPr>
        <w:tc>
          <w:tcPr>
            <w:tcW w:w="567" w:type="dxa"/>
            <w:tcBorders>
              <w:top w:val="nil"/>
              <w:left w:val="single" w:sz="6" w:space="0" w:color="auto"/>
              <w:bottom w:val="nil"/>
              <w:right w:val="single" w:sz="6" w:space="0" w:color="auto"/>
            </w:tcBorders>
          </w:tcPr>
          <w:p w14:paraId="381A0E90"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5AAD6B80"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4A01E863" w14:textId="77777777" w:rsidR="006765A5" w:rsidRPr="006765A5" w:rsidRDefault="006765A5" w:rsidP="006765A5">
            <w:pPr>
              <w:adjustRightInd w:val="0"/>
              <w:jc w:val="both"/>
              <w:rPr>
                <w:bCs/>
                <w:color w:val="000000"/>
                <w:sz w:val="20"/>
                <w:szCs w:val="20"/>
                <w:lang w:val="ru-RU" w:eastAsia="ru-RU"/>
              </w:rPr>
            </w:pPr>
          </w:p>
        </w:tc>
        <w:tc>
          <w:tcPr>
            <w:tcW w:w="2693" w:type="dxa"/>
            <w:tcBorders>
              <w:top w:val="nil"/>
              <w:left w:val="single" w:sz="6" w:space="0" w:color="auto"/>
              <w:bottom w:val="nil"/>
              <w:right w:val="single" w:sz="6" w:space="0" w:color="auto"/>
            </w:tcBorders>
          </w:tcPr>
          <w:p w14:paraId="463D0477"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2DE135A7" w14:textId="77777777" w:rsidR="006765A5" w:rsidRPr="006765A5" w:rsidRDefault="006765A5" w:rsidP="006765A5">
            <w:pPr>
              <w:widowControl/>
              <w:adjustRightInd w:val="0"/>
              <w:jc w:val="both"/>
              <w:rPr>
                <w:sz w:val="20"/>
                <w:szCs w:val="20"/>
                <w:lang w:val="ru-RU" w:eastAsia="ru-RU"/>
              </w:rPr>
            </w:pPr>
          </w:p>
        </w:tc>
      </w:tr>
      <w:tr w:rsidR="006765A5" w:rsidRPr="006765A5" w14:paraId="396A20D0" w14:textId="77777777" w:rsidTr="008D3A1A">
        <w:trPr>
          <w:trHeight w:val="206"/>
        </w:trPr>
        <w:tc>
          <w:tcPr>
            <w:tcW w:w="567" w:type="dxa"/>
            <w:tcBorders>
              <w:top w:val="nil"/>
              <w:left w:val="single" w:sz="6" w:space="0" w:color="auto"/>
              <w:bottom w:val="nil"/>
              <w:right w:val="single" w:sz="6" w:space="0" w:color="auto"/>
            </w:tcBorders>
          </w:tcPr>
          <w:p w14:paraId="6B21F4E4"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10BCAD3E"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314ED1E8" w14:textId="77777777" w:rsidR="006765A5" w:rsidRPr="006765A5" w:rsidRDefault="006765A5" w:rsidP="006765A5">
            <w:pPr>
              <w:adjustRightInd w:val="0"/>
              <w:jc w:val="both"/>
              <w:rPr>
                <w:bCs/>
                <w:color w:val="000000"/>
                <w:sz w:val="20"/>
                <w:szCs w:val="20"/>
                <w:lang w:val="ru-RU" w:eastAsia="ru-RU"/>
              </w:rPr>
            </w:pPr>
          </w:p>
        </w:tc>
        <w:tc>
          <w:tcPr>
            <w:tcW w:w="2693" w:type="dxa"/>
            <w:tcBorders>
              <w:top w:val="nil"/>
              <w:left w:val="single" w:sz="6" w:space="0" w:color="auto"/>
              <w:bottom w:val="nil"/>
              <w:right w:val="single" w:sz="6" w:space="0" w:color="auto"/>
            </w:tcBorders>
          </w:tcPr>
          <w:p w14:paraId="37D77578"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5FC23B4F" w14:textId="77777777" w:rsidR="006765A5" w:rsidRPr="006765A5" w:rsidRDefault="006765A5" w:rsidP="006765A5">
            <w:pPr>
              <w:widowControl/>
              <w:adjustRightInd w:val="0"/>
              <w:jc w:val="both"/>
              <w:rPr>
                <w:sz w:val="20"/>
                <w:szCs w:val="20"/>
                <w:lang w:val="ru-RU" w:eastAsia="ru-RU"/>
              </w:rPr>
            </w:pPr>
          </w:p>
        </w:tc>
      </w:tr>
      <w:tr w:rsidR="006765A5" w:rsidRPr="006765A5" w14:paraId="07E2FF5A" w14:textId="77777777" w:rsidTr="008D3A1A">
        <w:trPr>
          <w:trHeight w:val="211"/>
        </w:trPr>
        <w:tc>
          <w:tcPr>
            <w:tcW w:w="567" w:type="dxa"/>
            <w:tcBorders>
              <w:top w:val="nil"/>
              <w:left w:val="single" w:sz="6" w:space="0" w:color="auto"/>
              <w:bottom w:val="nil"/>
              <w:right w:val="single" w:sz="6" w:space="0" w:color="auto"/>
            </w:tcBorders>
          </w:tcPr>
          <w:p w14:paraId="3779A09B"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50133A5E"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0CB2FCBF" w14:textId="77777777" w:rsidR="006765A5" w:rsidRPr="006765A5" w:rsidRDefault="006765A5" w:rsidP="006765A5">
            <w:pPr>
              <w:adjustRightInd w:val="0"/>
              <w:jc w:val="both"/>
              <w:rPr>
                <w:bCs/>
                <w:color w:val="000000"/>
                <w:sz w:val="20"/>
                <w:szCs w:val="20"/>
                <w:lang w:val="ru-RU" w:eastAsia="ru-RU"/>
              </w:rPr>
            </w:pPr>
          </w:p>
        </w:tc>
        <w:tc>
          <w:tcPr>
            <w:tcW w:w="2693" w:type="dxa"/>
            <w:tcBorders>
              <w:top w:val="nil"/>
              <w:left w:val="single" w:sz="6" w:space="0" w:color="auto"/>
              <w:bottom w:val="nil"/>
              <w:right w:val="single" w:sz="6" w:space="0" w:color="auto"/>
            </w:tcBorders>
          </w:tcPr>
          <w:p w14:paraId="4996E1A2"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3C5AF12C" w14:textId="77777777" w:rsidR="006765A5" w:rsidRPr="006765A5" w:rsidRDefault="006765A5" w:rsidP="006765A5">
            <w:pPr>
              <w:widowControl/>
              <w:adjustRightInd w:val="0"/>
              <w:jc w:val="both"/>
              <w:rPr>
                <w:sz w:val="20"/>
                <w:szCs w:val="20"/>
                <w:lang w:val="ru-RU" w:eastAsia="ru-RU"/>
              </w:rPr>
            </w:pPr>
          </w:p>
        </w:tc>
      </w:tr>
      <w:tr w:rsidR="006765A5" w:rsidRPr="006765A5" w14:paraId="45399BEF" w14:textId="77777777" w:rsidTr="008D3A1A">
        <w:trPr>
          <w:trHeight w:val="182"/>
        </w:trPr>
        <w:tc>
          <w:tcPr>
            <w:tcW w:w="567" w:type="dxa"/>
            <w:tcBorders>
              <w:top w:val="nil"/>
              <w:left w:val="single" w:sz="6" w:space="0" w:color="auto"/>
              <w:bottom w:val="nil"/>
              <w:right w:val="single" w:sz="6" w:space="0" w:color="auto"/>
            </w:tcBorders>
          </w:tcPr>
          <w:p w14:paraId="2A6AD56C"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5F8A4CC6"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57B03F24" w14:textId="77777777" w:rsidR="006765A5" w:rsidRPr="006765A5" w:rsidRDefault="006765A5" w:rsidP="006765A5">
            <w:pPr>
              <w:adjustRightInd w:val="0"/>
              <w:jc w:val="both"/>
              <w:rPr>
                <w:bCs/>
                <w:color w:val="000000"/>
                <w:sz w:val="20"/>
                <w:szCs w:val="20"/>
                <w:lang w:val="ru-RU" w:eastAsia="ru-RU"/>
              </w:rPr>
            </w:pPr>
          </w:p>
        </w:tc>
        <w:tc>
          <w:tcPr>
            <w:tcW w:w="2693" w:type="dxa"/>
            <w:tcBorders>
              <w:top w:val="nil"/>
              <w:left w:val="single" w:sz="6" w:space="0" w:color="auto"/>
              <w:bottom w:val="nil"/>
              <w:right w:val="single" w:sz="6" w:space="0" w:color="auto"/>
            </w:tcBorders>
          </w:tcPr>
          <w:p w14:paraId="1F73218B"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1EDAA6B1" w14:textId="77777777" w:rsidR="006765A5" w:rsidRPr="006765A5" w:rsidRDefault="006765A5" w:rsidP="006765A5">
            <w:pPr>
              <w:widowControl/>
              <w:adjustRightInd w:val="0"/>
              <w:jc w:val="both"/>
              <w:rPr>
                <w:sz w:val="20"/>
                <w:szCs w:val="20"/>
                <w:lang w:val="ru-RU" w:eastAsia="ru-RU"/>
              </w:rPr>
            </w:pPr>
          </w:p>
        </w:tc>
      </w:tr>
      <w:tr w:rsidR="006765A5" w:rsidRPr="006765A5" w14:paraId="1FF3E43B" w14:textId="77777777" w:rsidTr="008D3A1A">
        <w:trPr>
          <w:trHeight w:val="178"/>
        </w:trPr>
        <w:tc>
          <w:tcPr>
            <w:tcW w:w="567" w:type="dxa"/>
            <w:tcBorders>
              <w:top w:val="nil"/>
              <w:left w:val="single" w:sz="6" w:space="0" w:color="auto"/>
              <w:bottom w:val="nil"/>
              <w:right w:val="single" w:sz="6" w:space="0" w:color="auto"/>
            </w:tcBorders>
          </w:tcPr>
          <w:p w14:paraId="4E1FEC2D"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39B457B6"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5695A108" w14:textId="77777777" w:rsidR="006765A5" w:rsidRPr="006765A5" w:rsidRDefault="006765A5" w:rsidP="006765A5">
            <w:pPr>
              <w:adjustRightInd w:val="0"/>
              <w:jc w:val="both"/>
              <w:rPr>
                <w:bCs/>
                <w:color w:val="000000"/>
                <w:sz w:val="20"/>
                <w:szCs w:val="20"/>
                <w:lang w:val="ru-RU" w:eastAsia="ru-RU"/>
              </w:rPr>
            </w:pPr>
          </w:p>
        </w:tc>
        <w:tc>
          <w:tcPr>
            <w:tcW w:w="2693" w:type="dxa"/>
            <w:tcBorders>
              <w:top w:val="nil"/>
              <w:left w:val="single" w:sz="6" w:space="0" w:color="auto"/>
              <w:bottom w:val="nil"/>
              <w:right w:val="single" w:sz="6" w:space="0" w:color="auto"/>
            </w:tcBorders>
          </w:tcPr>
          <w:p w14:paraId="454F876C"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170B1A12" w14:textId="77777777" w:rsidR="006765A5" w:rsidRPr="006765A5" w:rsidRDefault="006765A5" w:rsidP="006765A5">
            <w:pPr>
              <w:widowControl/>
              <w:adjustRightInd w:val="0"/>
              <w:jc w:val="both"/>
              <w:rPr>
                <w:sz w:val="20"/>
                <w:szCs w:val="20"/>
                <w:lang w:val="ru-RU" w:eastAsia="ru-RU"/>
              </w:rPr>
            </w:pPr>
          </w:p>
        </w:tc>
      </w:tr>
      <w:tr w:rsidR="006765A5" w:rsidRPr="006765A5" w14:paraId="3270B9E4" w14:textId="77777777" w:rsidTr="008D3A1A">
        <w:trPr>
          <w:trHeight w:val="182"/>
        </w:trPr>
        <w:tc>
          <w:tcPr>
            <w:tcW w:w="567" w:type="dxa"/>
            <w:tcBorders>
              <w:top w:val="nil"/>
              <w:left w:val="single" w:sz="6" w:space="0" w:color="auto"/>
              <w:bottom w:val="nil"/>
              <w:right w:val="single" w:sz="6" w:space="0" w:color="auto"/>
            </w:tcBorders>
          </w:tcPr>
          <w:p w14:paraId="6A876E0B"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68958831"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4B96A4BB" w14:textId="77777777" w:rsidR="006765A5" w:rsidRPr="006765A5" w:rsidRDefault="006765A5" w:rsidP="006765A5">
            <w:pPr>
              <w:adjustRightInd w:val="0"/>
              <w:jc w:val="both"/>
              <w:rPr>
                <w:bCs/>
                <w:color w:val="000000"/>
                <w:sz w:val="20"/>
                <w:szCs w:val="20"/>
                <w:lang w:val="ru-RU" w:eastAsia="ru-RU"/>
              </w:rPr>
            </w:pPr>
          </w:p>
        </w:tc>
        <w:tc>
          <w:tcPr>
            <w:tcW w:w="2693" w:type="dxa"/>
            <w:tcBorders>
              <w:top w:val="nil"/>
              <w:left w:val="single" w:sz="6" w:space="0" w:color="auto"/>
              <w:bottom w:val="nil"/>
              <w:right w:val="single" w:sz="6" w:space="0" w:color="auto"/>
            </w:tcBorders>
          </w:tcPr>
          <w:p w14:paraId="6D3A671B"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74927A74" w14:textId="77777777" w:rsidR="006765A5" w:rsidRPr="006765A5" w:rsidRDefault="006765A5" w:rsidP="006765A5">
            <w:pPr>
              <w:widowControl/>
              <w:adjustRightInd w:val="0"/>
              <w:jc w:val="both"/>
              <w:rPr>
                <w:sz w:val="20"/>
                <w:szCs w:val="20"/>
                <w:lang w:val="ru-RU" w:eastAsia="ru-RU"/>
              </w:rPr>
            </w:pPr>
          </w:p>
        </w:tc>
      </w:tr>
      <w:tr w:rsidR="006765A5" w:rsidRPr="006765A5" w14:paraId="5979F32D" w14:textId="77777777" w:rsidTr="008D3A1A">
        <w:trPr>
          <w:trHeight w:val="182"/>
        </w:trPr>
        <w:tc>
          <w:tcPr>
            <w:tcW w:w="567" w:type="dxa"/>
            <w:tcBorders>
              <w:top w:val="nil"/>
              <w:left w:val="single" w:sz="6" w:space="0" w:color="auto"/>
              <w:bottom w:val="nil"/>
              <w:right w:val="single" w:sz="6" w:space="0" w:color="auto"/>
            </w:tcBorders>
          </w:tcPr>
          <w:p w14:paraId="29981C26"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4B7C99BF"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06231A38" w14:textId="77777777" w:rsidR="006765A5" w:rsidRPr="006765A5" w:rsidRDefault="006765A5" w:rsidP="006765A5">
            <w:pPr>
              <w:adjustRightInd w:val="0"/>
              <w:jc w:val="both"/>
              <w:rPr>
                <w:bCs/>
                <w:color w:val="000000"/>
                <w:sz w:val="20"/>
                <w:szCs w:val="20"/>
                <w:lang w:val="ru-RU" w:eastAsia="ru-RU"/>
              </w:rPr>
            </w:pPr>
          </w:p>
        </w:tc>
        <w:tc>
          <w:tcPr>
            <w:tcW w:w="2693" w:type="dxa"/>
            <w:tcBorders>
              <w:top w:val="nil"/>
              <w:left w:val="single" w:sz="6" w:space="0" w:color="auto"/>
              <w:bottom w:val="nil"/>
              <w:right w:val="single" w:sz="6" w:space="0" w:color="auto"/>
            </w:tcBorders>
          </w:tcPr>
          <w:p w14:paraId="0BB1840E"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3423B8EC" w14:textId="77777777" w:rsidR="006765A5" w:rsidRPr="006765A5" w:rsidRDefault="006765A5" w:rsidP="006765A5">
            <w:pPr>
              <w:widowControl/>
              <w:adjustRightInd w:val="0"/>
              <w:jc w:val="both"/>
              <w:rPr>
                <w:sz w:val="20"/>
                <w:szCs w:val="20"/>
                <w:lang w:val="ru-RU" w:eastAsia="ru-RU"/>
              </w:rPr>
            </w:pPr>
          </w:p>
        </w:tc>
      </w:tr>
      <w:tr w:rsidR="006765A5" w:rsidRPr="006765A5" w14:paraId="0752ECF5" w14:textId="77777777" w:rsidTr="008D3A1A">
        <w:trPr>
          <w:trHeight w:val="197"/>
        </w:trPr>
        <w:tc>
          <w:tcPr>
            <w:tcW w:w="567" w:type="dxa"/>
            <w:tcBorders>
              <w:top w:val="nil"/>
              <w:left w:val="single" w:sz="6" w:space="0" w:color="auto"/>
              <w:bottom w:val="nil"/>
              <w:right w:val="single" w:sz="6" w:space="0" w:color="auto"/>
            </w:tcBorders>
          </w:tcPr>
          <w:p w14:paraId="3672DD17"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6F9889BA"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49E8A49F" w14:textId="77777777" w:rsidR="006765A5" w:rsidRPr="006765A5" w:rsidRDefault="006765A5" w:rsidP="006765A5">
            <w:pPr>
              <w:adjustRightInd w:val="0"/>
              <w:jc w:val="both"/>
              <w:rPr>
                <w:bCs/>
                <w:color w:val="000000"/>
                <w:sz w:val="20"/>
                <w:szCs w:val="20"/>
                <w:lang w:val="ru-RU" w:eastAsia="ru-RU"/>
              </w:rPr>
            </w:pPr>
          </w:p>
        </w:tc>
        <w:tc>
          <w:tcPr>
            <w:tcW w:w="2693" w:type="dxa"/>
            <w:tcBorders>
              <w:top w:val="nil"/>
              <w:left w:val="single" w:sz="6" w:space="0" w:color="auto"/>
              <w:bottom w:val="nil"/>
              <w:right w:val="single" w:sz="6" w:space="0" w:color="auto"/>
            </w:tcBorders>
          </w:tcPr>
          <w:p w14:paraId="7D0051EF"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1054266D" w14:textId="77777777" w:rsidR="006765A5" w:rsidRPr="006765A5" w:rsidRDefault="006765A5" w:rsidP="006765A5">
            <w:pPr>
              <w:widowControl/>
              <w:adjustRightInd w:val="0"/>
              <w:jc w:val="both"/>
              <w:rPr>
                <w:sz w:val="20"/>
                <w:szCs w:val="20"/>
                <w:lang w:val="ru-RU" w:eastAsia="ru-RU"/>
              </w:rPr>
            </w:pPr>
          </w:p>
        </w:tc>
      </w:tr>
      <w:tr w:rsidR="006765A5" w:rsidRPr="006765A5" w14:paraId="7633A633" w14:textId="77777777" w:rsidTr="008D3A1A">
        <w:trPr>
          <w:trHeight w:val="211"/>
        </w:trPr>
        <w:tc>
          <w:tcPr>
            <w:tcW w:w="567" w:type="dxa"/>
            <w:tcBorders>
              <w:top w:val="nil"/>
              <w:left w:val="single" w:sz="6" w:space="0" w:color="auto"/>
              <w:bottom w:val="nil"/>
              <w:right w:val="single" w:sz="6" w:space="0" w:color="auto"/>
            </w:tcBorders>
          </w:tcPr>
          <w:p w14:paraId="13591FD0"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5D2639DD"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1E86C22E" w14:textId="77777777" w:rsidR="006765A5" w:rsidRPr="006765A5" w:rsidRDefault="006765A5" w:rsidP="006765A5">
            <w:pPr>
              <w:adjustRightInd w:val="0"/>
              <w:jc w:val="both"/>
              <w:rPr>
                <w:bCs/>
                <w:color w:val="000000"/>
                <w:sz w:val="20"/>
                <w:szCs w:val="20"/>
                <w:lang w:val="ru-RU" w:eastAsia="ru-RU"/>
              </w:rPr>
            </w:pPr>
          </w:p>
        </w:tc>
        <w:tc>
          <w:tcPr>
            <w:tcW w:w="2693" w:type="dxa"/>
            <w:tcBorders>
              <w:top w:val="nil"/>
              <w:left w:val="single" w:sz="6" w:space="0" w:color="auto"/>
              <w:bottom w:val="nil"/>
              <w:right w:val="single" w:sz="6" w:space="0" w:color="auto"/>
            </w:tcBorders>
          </w:tcPr>
          <w:p w14:paraId="32D431F5"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118D5647" w14:textId="77777777" w:rsidR="006765A5" w:rsidRPr="006765A5" w:rsidRDefault="006765A5" w:rsidP="006765A5">
            <w:pPr>
              <w:widowControl/>
              <w:adjustRightInd w:val="0"/>
              <w:jc w:val="both"/>
              <w:rPr>
                <w:sz w:val="20"/>
                <w:szCs w:val="20"/>
                <w:lang w:val="ru-RU" w:eastAsia="ru-RU"/>
              </w:rPr>
            </w:pPr>
          </w:p>
        </w:tc>
      </w:tr>
      <w:tr w:rsidR="006765A5" w:rsidRPr="006765A5" w14:paraId="514F4EE4" w14:textId="77777777" w:rsidTr="008D3A1A">
        <w:trPr>
          <w:trHeight w:val="206"/>
        </w:trPr>
        <w:tc>
          <w:tcPr>
            <w:tcW w:w="567" w:type="dxa"/>
            <w:tcBorders>
              <w:top w:val="nil"/>
              <w:left w:val="single" w:sz="6" w:space="0" w:color="auto"/>
              <w:bottom w:val="nil"/>
              <w:right w:val="single" w:sz="6" w:space="0" w:color="auto"/>
            </w:tcBorders>
          </w:tcPr>
          <w:p w14:paraId="675706C0" w14:textId="77777777" w:rsidR="006765A5" w:rsidRDefault="006765A5" w:rsidP="006765A5">
            <w:pPr>
              <w:widowControl/>
              <w:adjustRightInd w:val="0"/>
              <w:jc w:val="both"/>
              <w:rPr>
                <w:sz w:val="20"/>
                <w:szCs w:val="20"/>
                <w:lang w:val="ru-RU" w:eastAsia="ru-RU"/>
              </w:rPr>
            </w:pPr>
          </w:p>
          <w:p w14:paraId="08B13113" w14:textId="77777777" w:rsidR="00084431" w:rsidRDefault="00084431" w:rsidP="006765A5">
            <w:pPr>
              <w:widowControl/>
              <w:adjustRightInd w:val="0"/>
              <w:jc w:val="both"/>
              <w:rPr>
                <w:sz w:val="20"/>
                <w:szCs w:val="20"/>
                <w:lang w:val="ru-RU" w:eastAsia="ru-RU"/>
              </w:rPr>
            </w:pPr>
          </w:p>
          <w:p w14:paraId="7453D332" w14:textId="77777777" w:rsidR="00084431" w:rsidRDefault="00084431" w:rsidP="006765A5">
            <w:pPr>
              <w:widowControl/>
              <w:adjustRightInd w:val="0"/>
              <w:jc w:val="both"/>
              <w:rPr>
                <w:sz w:val="20"/>
                <w:szCs w:val="20"/>
                <w:lang w:val="ru-RU" w:eastAsia="ru-RU"/>
              </w:rPr>
            </w:pPr>
          </w:p>
          <w:p w14:paraId="22A74F96" w14:textId="77777777" w:rsidR="00084431" w:rsidRDefault="00084431" w:rsidP="006765A5">
            <w:pPr>
              <w:widowControl/>
              <w:adjustRightInd w:val="0"/>
              <w:jc w:val="both"/>
              <w:rPr>
                <w:sz w:val="20"/>
                <w:szCs w:val="20"/>
                <w:lang w:val="ru-RU" w:eastAsia="ru-RU"/>
              </w:rPr>
            </w:pPr>
          </w:p>
          <w:p w14:paraId="367BEC83" w14:textId="77777777" w:rsidR="00084431" w:rsidRPr="006765A5" w:rsidRDefault="00084431"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4B2D2C57"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1F0ADBC6" w14:textId="77777777" w:rsidR="006765A5" w:rsidRPr="006765A5" w:rsidRDefault="006765A5" w:rsidP="006765A5">
            <w:pPr>
              <w:adjustRightInd w:val="0"/>
              <w:jc w:val="both"/>
              <w:rPr>
                <w:bCs/>
                <w:color w:val="000000"/>
                <w:sz w:val="20"/>
                <w:szCs w:val="20"/>
                <w:lang w:val="ru-RU" w:eastAsia="ru-RU"/>
              </w:rPr>
            </w:pPr>
          </w:p>
        </w:tc>
        <w:tc>
          <w:tcPr>
            <w:tcW w:w="2693" w:type="dxa"/>
            <w:tcBorders>
              <w:top w:val="nil"/>
              <w:left w:val="single" w:sz="6" w:space="0" w:color="auto"/>
              <w:bottom w:val="nil"/>
              <w:right w:val="single" w:sz="6" w:space="0" w:color="auto"/>
            </w:tcBorders>
          </w:tcPr>
          <w:p w14:paraId="7E9E106B"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bottom w:val="nil"/>
              <w:right w:val="single" w:sz="6" w:space="0" w:color="auto"/>
            </w:tcBorders>
          </w:tcPr>
          <w:p w14:paraId="10E8E2BE" w14:textId="77777777" w:rsidR="006765A5" w:rsidRPr="006765A5" w:rsidRDefault="006765A5" w:rsidP="006765A5">
            <w:pPr>
              <w:widowControl/>
              <w:adjustRightInd w:val="0"/>
              <w:jc w:val="both"/>
              <w:rPr>
                <w:sz w:val="20"/>
                <w:szCs w:val="20"/>
                <w:lang w:val="ru-RU" w:eastAsia="ru-RU"/>
              </w:rPr>
            </w:pPr>
          </w:p>
        </w:tc>
      </w:tr>
      <w:tr w:rsidR="006765A5" w:rsidRPr="006765A5" w14:paraId="7F6CFC0B" w14:textId="77777777" w:rsidTr="00DB587F">
        <w:trPr>
          <w:trHeight w:val="173"/>
        </w:trPr>
        <w:tc>
          <w:tcPr>
            <w:tcW w:w="567" w:type="dxa"/>
            <w:tcBorders>
              <w:top w:val="nil"/>
              <w:left w:val="single" w:sz="6" w:space="0" w:color="auto"/>
              <w:right w:val="single" w:sz="6" w:space="0" w:color="auto"/>
            </w:tcBorders>
          </w:tcPr>
          <w:p w14:paraId="6A925FAF"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right w:val="single" w:sz="6" w:space="0" w:color="auto"/>
            </w:tcBorders>
          </w:tcPr>
          <w:p w14:paraId="0C6DBB22" w14:textId="77777777" w:rsidR="006765A5" w:rsidRPr="006765A5" w:rsidRDefault="006765A5" w:rsidP="006765A5">
            <w:pPr>
              <w:widowControl/>
              <w:adjustRightInd w:val="0"/>
              <w:jc w:val="both"/>
              <w:rPr>
                <w:sz w:val="20"/>
                <w:szCs w:val="20"/>
                <w:lang w:val="ru-RU" w:eastAsia="ru-RU"/>
              </w:rPr>
            </w:pPr>
          </w:p>
        </w:tc>
        <w:tc>
          <w:tcPr>
            <w:tcW w:w="3969" w:type="dxa"/>
            <w:vMerge/>
            <w:tcBorders>
              <w:left w:val="single" w:sz="6" w:space="0" w:color="auto"/>
              <w:right w:val="single" w:sz="6" w:space="0" w:color="auto"/>
            </w:tcBorders>
          </w:tcPr>
          <w:p w14:paraId="68B0B2CF" w14:textId="77777777" w:rsidR="006765A5" w:rsidRPr="006765A5" w:rsidRDefault="006765A5" w:rsidP="006765A5">
            <w:pPr>
              <w:adjustRightInd w:val="0"/>
              <w:jc w:val="both"/>
              <w:rPr>
                <w:bCs/>
                <w:color w:val="000000"/>
                <w:sz w:val="20"/>
                <w:szCs w:val="20"/>
                <w:lang w:val="ru-RU" w:eastAsia="ru-RU"/>
              </w:rPr>
            </w:pPr>
          </w:p>
        </w:tc>
        <w:tc>
          <w:tcPr>
            <w:tcW w:w="2693" w:type="dxa"/>
            <w:tcBorders>
              <w:top w:val="nil"/>
              <w:left w:val="single" w:sz="6" w:space="0" w:color="auto"/>
              <w:right w:val="single" w:sz="6" w:space="0" w:color="auto"/>
            </w:tcBorders>
          </w:tcPr>
          <w:p w14:paraId="5DC89686" w14:textId="77777777" w:rsidR="006765A5" w:rsidRPr="006765A5" w:rsidRDefault="006765A5" w:rsidP="006765A5">
            <w:pPr>
              <w:widowControl/>
              <w:adjustRightInd w:val="0"/>
              <w:jc w:val="both"/>
              <w:rPr>
                <w:sz w:val="20"/>
                <w:szCs w:val="20"/>
                <w:lang w:val="ru-RU" w:eastAsia="ru-RU"/>
              </w:rPr>
            </w:pPr>
          </w:p>
        </w:tc>
        <w:tc>
          <w:tcPr>
            <w:tcW w:w="1276" w:type="dxa"/>
            <w:tcBorders>
              <w:top w:val="nil"/>
              <w:left w:val="single" w:sz="6" w:space="0" w:color="auto"/>
              <w:right w:val="single" w:sz="6" w:space="0" w:color="auto"/>
            </w:tcBorders>
          </w:tcPr>
          <w:p w14:paraId="73437F06" w14:textId="77777777" w:rsidR="006765A5" w:rsidRPr="006765A5" w:rsidRDefault="006765A5" w:rsidP="006765A5">
            <w:pPr>
              <w:widowControl/>
              <w:adjustRightInd w:val="0"/>
              <w:jc w:val="both"/>
              <w:rPr>
                <w:sz w:val="20"/>
                <w:szCs w:val="20"/>
                <w:lang w:val="ru-RU" w:eastAsia="ru-RU"/>
              </w:rPr>
            </w:pPr>
          </w:p>
        </w:tc>
      </w:tr>
    </w:tbl>
    <w:p w14:paraId="12059B89" w14:textId="5643301F" w:rsidR="002257FE" w:rsidRPr="002257FE" w:rsidRDefault="002257FE" w:rsidP="00084431">
      <w:pPr>
        <w:spacing w:line="237" w:lineRule="auto"/>
        <w:jc w:val="right"/>
        <w:rPr>
          <w:i/>
          <w:sz w:val="24"/>
          <w:lang w:val="ru-RU"/>
        </w:rPr>
      </w:pPr>
      <w:r w:rsidRPr="002257FE">
        <w:rPr>
          <w:i/>
          <w:sz w:val="24"/>
          <w:lang w:val="ru-RU"/>
        </w:rPr>
        <w:lastRenderedPageBreak/>
        <w:t>Продолжение таблицы А.1</w:t>
      </w:r>
    </w:p>
    <w:p w14:paraId="7C2CA059" w14:textId="77777777" w:rsidR="002257FE" w:rsidRPr="006765A5" w:rsidRDefault="002257FE" w:rsidP="002257FE">
      <w:pPr>
        <w:spacing w:line="237" w:lineRule="auto"/>
        <w:ind w:firstLine="567"/>
        <w:jc w:val="both"/>
        <w:rPr>
          <w:sz w:val="20"/>
          <w:lang w:val="ru-RU"/>
        </w:rPr>
      </w:pPr>
    </w:p>
    <w:tbl>
      <w:tblPr>
        <w:tblW w:w="9883" w:type="dxa"/>
        <w:tblInd w:w="40" w:type="dxa"/>
        <w:tblLayout w:type="fixed"/>
        <w:tblCellMar>
          <w:left w:w="40" w:type="dxa"/>
          <w:right w:w="40" w:type="dxa"/>
        </w:tblCellMar>
        <w:tblLook w:val="0000" w:firstRow="0" w:lastRow="0" w:firstColumn="0" w:lastColumn="0" w:noHBand="0" w:noVBand="0"/>
      </w:tblPr>
      <w:tblGrid>
        <w:gridCol w:w="385"/>
        <w:gridCol w:w="1560"/>
        <w:gridCol w:w="3969"/>
        <w:gridCol w:w="2693"/>
        <w:gridCol w:w="1276"/>
      </w:tblGrid>
      <w:tr w:rsidR="002257FE" w:rsidRPr="006765A5" w14:paraId="46377CDF" w14:textId="77777777" w:rsidTr="008D3A1A">
        <w:trPr>
          <w:trHeight w:val="559"/>
        </w:trPr>
        <w:tc>
          <w:tcPr>
            <w:tcW w:w="385" w:type="dxa"/>
            <w:vMerge w:val="restart"/>
            <w:tcBorders>
              <w:top w:val="single" w:sz="6" w:space="0" w:color="auto"/>
              <w:left w:val="single" w:sz="6" w:space="0" w:color="auto"/>
              <w:bottom w:val="nil"/>
              <w:right w:val="single" w:sz="6" w:space="0" w:color="auto"/>
            </w:tcBorders>
          </w:tcPr>
          <w:p w14:paraId="57105E68" w14:textId="77777777" w:rsidR="002257FE" w:rsidRPr="006765A5" w:rsidRDefault="002257FE" w:rsidP="008D3A1A">
            <w:pPr>
              <w:widowControl/>
              <w:adjustRightInd w:val="0"/>
              <w:jc w:val="center"/>
              <w:rPr>
                <w:sz w:val="20"/>
                <w:szCs w:val="20"/>
                <w:lang w:eastAsia="ru-RU"/>
              </w:rPr>
            </w:pPr>
            <w:r w:rsidRPr="006765A5">
              <w:rPr>
                <w:bCs/>
                <w:color w:val="000000"/>
                <w:sz w:val="20"/>
                <w:szCs w:val="20"/>
              </w:rPr>
              <w:t>№</w:t>
            </w:r>
          </w:p>
        </w:tc>
        <w:tc>
          <w:tcPr>
            <w:tcW w:w="1560" w:type="dxa"/>
            <w:vMerge w:val="restart"/>
            <w:tcBorders>
              <w:top w:val="single" w:sz="6" w:space="0" w:color="auto"/>
              <w:left w:val="single" w:sz="6" w:space="0" w:color="auto"/>
              <w:bottom w:val="nil"/>
              <w:right w:val="single" w:sz="6" w:space="0" w:color="auto"/>
            </w:tcBorders>
          </w:tcPr>
          <w:p w14:paraId="2A02A129" w14:textId="77777777" w:rsidR="002257FE" w:rsidRPr="006765A5" w:rsidRDefault="002257FE" w:rsidP="008D3A1A">
            <w:pPr>
              <w:widowControl/>
              <w:adjustRightInd w:val="0"/>
              <w:jc w:val="center"/>
              <w:rPr>
                <w:bCs/>
                <w:color w:val="000000"/>
                <w:sz w:val="20"/>
                <w:szCs w:val="20"/>
                <w:lang w:val="ru-RU" w:eastAsia="ru-RU"/>
              </w:rPr>
            </w:pPr>
            <w:r w:rsidRPr="006765A5">
              <w:rPr>
                <w:bCs/>
                <w:color w:val="000000"/>
                <w:sz w:val="20"/>
                <w:szCs w:val="20"/>
                <w:lang w:val="ru-RU" w:eastAsia="ru-RU"/>
              </w:rPr>
              <w:t>Тип или</w:t>
            </w:r>
          </w:p>
          <w:p w14:paraId="41ED7285" w14:textId="77777777" w:rsidR="002257FE" w:rsidRPr="006765A5" w:rsidRDefault="002257FE" w:rsidP="008D3A1A">
            <w:pPr>
              <w:adjustRightInd w:val="0"/>
              <w:jc w:val="center"/>
              <w:rPr>
                <w:sz w:val="20"/>
                <w:szCs w:val="20"/>
                <w:lang w:val="ru-RU" w:eastAsia="ru-RU"/>
              </w:rPr>
            </w:pPr>
            <w:r w:rsidRPr="006765A5">
              <w:rPr>
                <w:bCs/>
                <w:color w:val="000000"/>
                <w:sz w:val="20"/>
                <w:szCs w:val="20"/>
                <w:lang w:val="ru-RU" w:eastAsia="ru-RU"/>
              </w:rPr>
              <w:t>группа</w:t>
            </w:r>
          </w:p>
        </w:tc>
        <w:tc>
          <w:tcPr>
            <w:tcW w:w="6662" w:type="dxa"/>
            <w:gridSpan w:val="2"/>
            <w:tcBorders>
              <w:top w:val="single" w:sz="6" w:space="0" w:color="auto"/>
              <w:left w:val="single" w:sz="6" w:space="0" w:color="auto"/>
              <w:bottom w:val="single" w:sz="6" w:space="0" w:color="auto"/>
              <w:right w:val="single" w:sz="6" w:space="0" w:color="auto"/>
            </w:tcBorders>
          </w:tcPr>
          <w:p w14:paraId="4D4F1CE0" w14:textId="77777777" w:rsidR="002257FE" w:rsidRPr="006765A5" w:rsidRDefault="002257FE" w:rsidP="008D3A1A">
            <w:pPr>
              <w:widowControl/>
              <w:adjustRightInd w:val="0"/>
              <w:jc w:val="center"/>
              <w:rPr>
                <w:sz w:val="20"/>
                <w:szCs w:val="20"/>
                <w:lang w:val="ru-RU" w:eastAsia="ru-RU"/>
              </w:rPr>
            </w:pPr>
            <w:r w:rsidRPr="006765A5">
              <w:rPr>
                <w:bCs/>
                <w:color w:val="000000"/>
                <w:sz w:val="20"/>
                <w:szCs w:val="20"/>
                <w:lang w:val="ru-RU" w:eastAsia="ru-RU"/>
              </w:rPr>
              <w:t>Примеры опасностей</w:t>
            </w:r>
          </w:p>
        </w:tc>
        <w:tc>
          <w:tcPr>
            <w:tcW w:w="1276" w:type="dxa"/>
            <w:vMerge w:val="restart"/>
            <w:tcBorders>
              <w:top w:val="single" w:sz="6" w:space="0" w:color="auto"/>
              <w:left w:val="single" w:sz="6" w:space="0" w:color="auto"/>
              <w:bottom w:val="nil"/>
              <w:right w:val="single" w:sz="6" w:space="0" w:color="auto"/>
            </w:tcBorders>
          </w:tcPr>
          <w:p w14:paraId="6F139EEE" w14:textId="77777777" w:rsidR="002257FE" w:rsidRPr="006765A5" w:rsidRDefault="002257FE" w:rsidP="008D3A1A">
            <w:pPr>
              <w:widowControl/>
              <w:adjustRightInd w:val="0"/>
              <w:jc w:val="center"/>
              <w:rPr>
                <w:bCs/>
                <w:color w:val="000000"/>
                <w:sz w:val="20"/>
                <w:szCs w:val="20"/>
                <w:lang w:val="ru-RU" w:eastAsia="ru-RU"/>
              </w:rPr>
            </w:pPr>
            <w:r w:rsidRPr="006765A5">
              <w:rPr>
                <w:bCs/>
                <w:color w:val="000000"/>
                <w:sz w:val="20"/>
                <w:szCs w:val="20"/>
                <w:lang w:val="ru-RU" w:eastAsia="ru-RU"/>
              </w:rPr>
              <w:t>Раздел</w:t>
            </w:r>
          </w:p>
          <w:p w14:paraId="5EC4FD55" w14:textId="77777777" w:rsidR="002257FE" w:rsidRPr="006765A5" w:rsidRDefault="002257FE" w:rsidP="008D3A1A">
            <w:pPr>
              <w:adjustRightInd w:val="0"/>
              <w:jc w:val="center"/>
              <w:rPr>
                <w:sz w:val="20"/>
                <w:szCs w:val="20"/>
                <w:lang w:val="ru-RU" w:eastAsia="ru-RU"/>
              </w:rPr>
            </w:pPr>
            <w:r w:rsidRPr="006765A5">
              <w:rPr>
                <w:bCs/>
                <w:color w:val="000000"/>
                <w:sz w:val="20"/>
                <w:szCs w:val="20"/>
                <w:lang w:val="ru-RU" w:eastAsia="ru-RU"/>
              </w:rPr>
              <w:t>стандарта</w:t>
            </w:r>
          </w:p>
        </w:tc>
      </w:tr>
      <w:tr w:rsidR="002257FE" w:rsidRPr="006765A5" w14:paraId="6172CEB7" w14:textId="77777777" w:rsidTr="008D3A1A">
        <w:trPr>
          <w:trHeight w:val="536"/>
        </w:trPr>
        <w:tc>
          <w:tcPr>
            <w:tcW w:w="385" w:type="dxa"/>
            <w:vMerge/>
            <w:tcBorders>
              <w:left w:val="single" w:sz="6" w:space="0" w:color="auto"/>
              <w:bottom w:val="double" w:sz="4" w:space="0" w:color="auto"/>
              <w:right w:val="single" w:sz="6" w:space="0" w:color="auto"/>
            </w:tcBorders>
          </w:tcPr>
          <w:p w14:paraId="59BE4C6E" w14:textId="77777777" w:rsidR="002257FE" w:rsidRPr="006765A5" w:rsidRDefault="002257FE" w:rsidP="008D3A1A">
            <w:pPr>
              <w:adjustRightInd w:val="0"/>
              <w:jc w:val="center"/>
              <w:rPr>
                <w:bCs/>
                <w:color w:val="000000"/>
                <w:sz w:val="20"/>
                <w:szCs w:val="20"/>
                <w:lang w:val="en-US"/>
              </w:rPr>
            </w:pPr>
          </w:p>
        </w:tc>
        <w:tc>
          <w:tcPr>
            <w:tcW w:w="1560" w:type="dxa"/>
            <w:vMerge/>
            <w:tcBorders>
              <w:left w:val="single" w:sz="6" w:space="0" w:color="auto"/>
              <w:bottom w:val="double" w:sz="4" w:space="0" w:color="auto"/>
              <w:right w:val="single" w:sz="6" w:space="0" w:color="auto"/>
            </w:tcBorders>
          </w:tcPr>
          <w:p w14:paraId="7486F47F" w14:textId="77777777" w:rsidR="002257FE" w:rsidRPr="006765A5" w:rsidRDefault="002257FE" w:rsidP="008D3A1A">
            <w:pPr>
              <w:adjustRightInd w:val="0"/>
              <w:jc w:val="center"/>
              <w:rPr>
                <w:bCs/>
                <w:color w:val="000000"/>
                <w:sz w:val="20"/>
                <w:szCs w:val="20"/>
                <w:lang w:val="en-US"/>
              </w:rPr>
            </w:pPr>
          </w:p>
        </w:tc>
        <w:tc>
          <w:tcPr>
            <w:tcW w:w="3969" w:type="dxa"/>
            <w:tcBorders>
              <w:top w:val="single" w:sz="6" w:space="0" w:color="auto"/>
              <w:left w:val="single" w:sz="6" w:space="0" w:color="auto"/>
              <w:bottom w:val="double" w:sz="4" w:space="0" w:color="auto"/>
              <w:right w:val="single" w:sz="6" w:space="0" w:color="auto"/>
            </w:tcBorders>
          </w:tcPr>
          <w:p w14:paraId="785E927C" w14:textId="77777777" w:rsidR="002257FE" w:rsidRPr="006765A5" w:rsidRDefault="002257FE" w:rsidP="008D3A1A">
            <w:pPr>
              <w:adjustRightInd w:val="0"/>
              <w:jc w:val="center"/>
              <w:rPr>
                <w:sz w:val="20"/>
                <w:szCs w:val="20"/>
                <w:lang w:val="ru-RU" w:eastAsia="ru-RU"/>
              </w:rPr>
            </w:pPr>
            <w:r w:rsidRPr="006765A5">
              <w:rPr>
                <w:bCs/>
                <w:color w:val="000000"/>
                <w:sz w:val="20"/>
                <w:szCs w:val="20"/>
                <w:lang w:val="ru-RU" w:eastAsia="ru-RU"/>
              </w:rPr>
              <w:t>Причина</w:t>
            </w:r>
          </w:p>
        </w:tc>
        <w:tc>
          <w:tcPr>
            <w:tcW w:w="2693" w:type="dxa"/>
            <w:tcBorders>
              <w:top w:val="single" w:sz="6" w:space="0" w:color="auto"/>
              <w:left w:val="single" w:sz="6" w:space="0" w:color="auto"/>
              <w:bottom w:val="double" w:sz="4" w:space="0" w:color="auto"/>
              <w:right w:val="single" w:sz="6" w:space="0" w:color="auto"/>
            </w:tcBorders>
          </w:tcPr>
          <w:p w14:paraId="5F26A40B" w14:textId="77777777" w:rsidR="002257FE" w:rsidRPr="006765A5" w:rsidRDefault="002257FE" w:rsidP="008D3A1A">
            <w:pPr>
              <w:widowControl/>
              <w:adjustRightInd w:val="0"/>
              <w:jc w:val="center"/>
              <w:rPr>
                <w:bCs/>
                <w:color w:val="000000"/>
                <w:sz w:val="20"/>
                <w:szCs w:val="20"/>
                <w:lang w:val="ru-RU" w:eastAsia="ru-RU"/>
              </w:rPr>
            </w:pPr>
            <w:r w:rsidRPr="006765A5">
              <w:rPr>
                <w:bCs/>
                <w:color w:val="000000"/>
                <w:sz w:val="20"/>
                <w:szCs w:val="20"/>
                <w:lang w:val="ru-RU" w:eastAsia="ru-RU"/>
              </w:rPr>
              <w:t>Потенциальное</w:t>
            </w:r>
          </w:p>
          <w:p w14:paraId="687023B8" w14:textId="77777777" w:rsidR="002257FE" w:rsidRPr="006765A5" w:rsidRDefault="002257FE" w:rsidP="008D3A1A">
            <w:pPr>
              <w:adjustRightInd w:val="0"/>
              <w:jc w:val="center"/>
              <w:rPr>
                <w:sz w:val="20"/>
                <w:szCs w:val="20"/>
                <w:lang w:val="ru-RU" w:eastAsia="ru-RU"/>
              </w:rPr>
            </w:pPr>
            <w:r w:rsidRPr="006765A5">
              <w:rPr>
                <w:bCs/>
                <w:color w:val="000000"/>
                <w:sz w:val="20"/>
                <w:szCs w:val="20"/>
                <w:lang w:val="ru-RU" w:eastAsia="ru-RU"/>
              </w:rPr>
              <w:t>последствие</w:t>
            </w:r>
          </w:p>
        </w:tc>
        <w:tc>
          <w:tcPr>
            <w:tcW w:w="1276" w:type="dxa"/>
            <w:vMerge/>
            <w:tcBorders>
              <w:left w:val="single" w:sz="6" w:space="0" w:color="auto"/>
              <w:bottom w:val="double" w:sz="4" w:space="0" w:color="auto"/>
              <w:right w:val="single" w:sz="6" w:space="0" w:color="auto"/>
            </w:tcBorders>
          </w:tcPr>
          <w:p w14:paraId="31172F00" w14:textId="77777777" w:rsidR="002257FE" w:rsidRPr="006765A5" w:rsidRDefault="002257FE" w:rsidP="008D3A1A">
            <w:pPr>
              <w:adjustRightInd w:val="0"/>
              <w:jc w:val="center"/>
              <w:rPr>
                <w:sz w:val="20"/>
                <w:szCs w:val="20"/>
                <w:lang w:val="ru-RU" w:eastAsia="ru-RU"/>
              </w:rPr>
            </w:pPr>
          </w:p>
        </w:tc>
      </w:tr>
      <w:tr w:rsidR="000F0F1B" w:rsidRPr="006765A5" w14:paraId="4ED388E3" w14:textId="77777777" w:rsidTr="008D3A1A">
        <w:trPr>
          <w:trHeight w:val="2310"/>
        </w:trPr>
        <w:tc>
          <w:tcPr>
            <w:tcW w:w="385" w:type="dxa"/>
            <w:tcBorders>
              <w:top w:val="double" w:sz="4" w:space="0" w:color="auto"/>
              <w:left w:val="single" w:sz="4" w:space="0" w:color="auto"/>
              <w:bottom w:val="single" w:sz="4" w:space="0" w:color="auto"/>
              <w:right w:val="single" w:sz="4" w:space="0" w:color="auto"/>
            </w:tcBorders>
          </w:tcPr>
          <w:p w14:paraId="0C7139C5" w14:textId="3A01DF3F" w:rsidR="000F0F1B" w:rsidRPr="006765A5" w:rsidRDefault="000F0F1B" w:rsidP="008D3A1A">
            <w:pPr>
              <w:widowControl/>
              <w:adjustRightInd w:val="0"/>
              <w:jc w:val="both"/>
              <w:rPr>
                <w:b/>
                <w:color w:val="000000"/>
                <w:sz w:val="20"/>
                <w:szCs w:val="20"/>
                <w:lang w:val="ru-RU" w:eastAsia="ru-RU"/>
              </w:rPr>
            </w:pPr>
          </w:p>
        </w:tc>
        <w:tc>
          <w:tcPr>
            <w:tcW w:w="1560" w:type="dxa"/>
            <w:tcBorders>
              <w:top w:val="double" w:sz="4" w:space="0" w:color="auto"/>
              <w:left w:val="single" w:sz="4" w:space="0" w:color="auto"/>
              <w:bottom w:val="single" w:sz="4" w:space="0" w:color="auto"/>
              <w:right w:val="single" w:sz="4" w:space="0" w:color="auto"/>
            </w:tcBorders>
          </w:tcPr>
          <w:p w14:paraId="323FF90A" w14:textId="36C5A5DE" w:rsidR="000F0F1B" w:rsidRPr="006765A5" w:rsidRDefault="000F0F1B" w:rsidP="008D3A1A">
            <w:pPr>
              <w:adjustRightInd w:val="0"/>
              <w:jc w:val="both"/>
              <w:rPr>
                <w:b/>
                <w:bCs/>
                <w:color w:val="000000"/>
                <w:sz w:val="20"/>
                <w:szCs w:val="20"/>
                <w:lang w:val="ru-RU" w:eastAsia="ru-RU"/>
              </w:rPr>
            </w:pPr>
          </w:p>
        </w:tc>
        <w:tc>
          <w:tcPr>
            <w:tcW w:w="3969" w:type="dxa"/>
            <w:tcBorders>
              <w:top w:val="double" w:sz="4" w:space="0" w:color="auto"/>
              <w:left w:val="single" w:sz="4" w:space="0" w:color="auto"/>
              <w:bottom w:val="single" w:sz="4" w:space="0" w:color="auto"/>
              <w:right w:val="single" w:sz="4" w:space="0" w:color="auto"/>
            </w:tcBorders>
          </w:tcPr>
          <w:p w14:paraId="4D928BFF" w14:textId="77777777" w:rsidR="000F0F1B" w:rsidRPr="006765A5" w:rsidRDefault="000F0F1B" w:rsidP="008D3A1A">
            <w:pPr>
              <w:widowControl/>
              <w:adjustRightInd w:val="0"/>
              <w:jc w:val="both"/>
              <w:rPr>
                <w:bCs/>
                <w:color w:val="000000"/>
                <w:sz w:val="20"/>
                <w:szCs w:val="20"/>
                <w:lang w:val="ru-RU" w:eastAsia="ru-RU"/>
              </w:rPr>
            </w:pPr>
            <w:r w:rsidRPr="006765A5">
              <w:rPr>
                <w:bCs/>
                <w:color w:val="000000"/>
                <w:sz w:val="20"/>
                <w:szCs w:val="20"/>
                <w:lang w:val="ru-RU" w:eastAsia="ru-RU"/>
              </w:rPr>
              <w:t>- между рукой робота и любым закрепленным объектом;</w:t>
            </w:r>
          </w:p>
          <w:p w14:paraId="0A118331" w14:textId="77777777" w:rsidR="000F0F1B" w:rsidRPr="006765A5" w:rsidRDefault="000F0F1B" w:rsidP="008D3A1A">
            <w:pPr>
              <w:widowControl/>
              <w:adjustRightInd w:val="0"/>
              <w:jc w:val="both"/>
              <w:rPr>
                <w:bCs/>
                <w:color w:val="000000"/>
                <w:sz w:val="20"/>
                <w:szCs w:val="20"/>
                <w:lang w:val="ru-RU" w:eastAsia="ru-RU"/>
              </w:rPr>
            </w:pPr>
            <w:r w:rsidRPr="006765A5">
              <w:rPr>
                <w:bCs/>
                <w:color w:val="000000"/>
                <w:sz w:val="20"/>
                <w:szCs w:val="20"/>
                <w:lang w:val="ru-RU" w:eastAsia="ru-RU"/>
              </w:rPr>
              <w:t>- между рабочим органом и любым закрепленным</w:t>
            </w:r>
            <w:r w:rsidRPr="006765A5">
              <w:rPr>
                <w:bCs/>
                <w:color w:val="000000"/>
                <w:sz w:val="20"/>
                <w:szCs w:val="20"/>
                <w:lang w:eastAsia="ru-RU"/>
              </w:rPr>
              <w:t xml:space="preserve"> </w:t>
            </w:r>
            <w:r w:rsidRPr="006765A5">
              <w:rPr>
                <w:bCs/>
                <w:color w:val="000000"/>
                <w:sz w:val="20"/>
                <w:szCs w:val="20"/>
                <w:lang w:val="ru-RU" w:eastAsia="ru-RU"/>
              </w:rPr>
              <w:t>об</w:t>
            </w:r>
            <w:r w:rsidRPr="006765A5">
              <w:rPr>
                <w:bCs/>
                <w:color w:val="000000"/>
                <w:sz w:val="20"/>
                <w:szCs w:val="20"/>
                <w:lang w:eastAsia="ru-RU"/>
              </w:rPr>
              <w:t>ъ</w:t>
            </w:r>
            <w:proofErr w:type="spellStart"/>
            <w:r w:rsidRPr="006765A5">
              <w:rPr>
                <w:bCs/>
                <w:color w:val="000000"/>
                <w:sz w:val="20"/>
                <w:szCs w:val="20"/>
                <w:lang w:val="ru-RU" w:eastAsia="ru-RU"/>
              </w:rPr>
              <w:t>ектом</w:t>
            </w:r>
            <w:proofErr w:type="spellEnd"/>
            <w:r w:rsidRPr="006765A5">
              <w:rPr>
                <w:bCs/>
                <w:color w:val="000000"/>
                <w:sz w:val="20"/>
                <w:szCs w:val="20"/>
                <w:lang w:val="ru-RU" w:eastAsia="ru-RU"/>
              </w:rPr>
              <w:t xml:space="preserve"> (ограждение, балка и т. п.);</w:t>
            </w:r>
          </w:p>
          <w:p w14:paraId="73D787EE" w14:textId="20965661" w:rsidR="000F0F1B" w:rsidRDefault="000F0F1B" w:rsidP="008D3A1A">
            <w:pPr>
              <w:widowControl/>
              <w:adjustRightInd w:val="0"/>
              <w:jc w:val="both"/>
              <w:rPr>
                <w:bCs/>
                <w:color w:val="000000"/>
                <w:sz w:val="20"/>
                <w:szCs w:val="20"/>
                <w:lang w:val="ru-RU" w:eastAsia="ru-RU"/>
              </w:rPr>
            </w:pPr>
            <w:r w:rsidRPr="006765A5">
              <w:rPr>
                <w:bCs/>
                <w:color w:val="000000"/>
                <w:sz w:val="20"/>
                <w:szCs w:val="20"/>
                <w:lang w:val="ru-RU" w:eastAsia="ru-RU"/>
              </w:rPr>
              <w:t>- невозможность покинуть роботизированную ячейку</w:t>
            </w:r>
            <w:r w:rsidR="008D3A1A">
              <w:rPr>
                <w:bCs/>
                <w:color w:val="000000"/>
                <w:sz w:val="20"/>
                <w:szCs w:val="20"/>
                <w:lang w:val="ru-RU" w:eastAsia="ru-RU"/>
              </w:rPr>
              <w:t xml:space="preserve"> </w:t>
            </w:r>
            <w:r w:rsidRPr="006765A5">
              <w:rPr>
                <w:bCs/>
                <w:color w:val="000000"/>
                <w:sz w:val="20"/>
                <w:szCs w:val="20"/>
                <w:lang w:val="ru-RU" w:eastAsia="ru-RU"/>
              </w:rPr>
              <w:t>(через дверцу ячейки) для захваченного оператора в</w:t>
            </w:r>
            <w:r w:rsidR="008D3A1A">
              <w:rPr>
                <w:bCs/>
                <w:color w:val="000000"/>
                <w:sz w:val="20"/>
                <w:szCs w:val="20"/>
                <w:lang w:val="ru-RU" w:eastAsia="ru-RU"/>
              </w:rPr>
              <w:t xml:space="preserve"> </w:t>
            </w:r>
            <w:r w:rsidRPr="006765A5">
              <w:rPr>
                <w:bCs/>
                <w:color w:val="000000"/>
                <w:sz w:val="20"/>
                <w:szCs w:val="20"/>
                <w:lang w:val="ru-RU" w:eastAsia="ru-RU"/>
              </w:rPr>
              <w:t>автоматическом режиме:</w:t>
            </w:r>
          </w:p>
          <w:p w14:paraId="13173AFD" w14:textId="77777777" w:rsidR="008D3A1A" w:rsidRPr="008D3A1A" w:rsidRDefault="008D3A1A" w:rsidP="008D3A1A">
            <w:pPr>
              <w:widowControl/>
              <w:adjustRightInd w:val="0"/>
              <w:jc w:val="both"/>
              <w:rPr>
                <w:bCs/>
                <w:color w:val="000000"/>
                <w:sz w:val="20"/>
                <w:szCs w:val="20"/>
                <w:lang w:val="ru-RU" w:eastAsia="ru-RU"/>
              </w:rPr>
            </w:pPr>
            <w:r w:rsidRPr="008D3A1A">
              <w:rPr>
                <w:bCs/>
                <w:color w:val="000000"/>
                <w:sz w:val="20"/>
                <w:szCs w:val="20"/>
                <w:lang w:val="ru-RU" w:eastAsia="ru-RU"/>
              </w:rPr>
              <w:t>- между зажимными приспособлениями, между узлами с возвратно-поступательными движениями, комплектующими:</w:t>
            </w:r>
          </w:p>
          <w:p w14:paraId="7D3EB706" w14:textId="77777777" w:rsidR="008D3A1A" w:rsidRPr="008D3A1A" w:rsidRDefault="008D3A1A" w:rsidP="008D3A1A">
            <w:pPr>
              <w:widowControl/>
              <w:adjustRightInd w:val="0"/>
              <w:jc w:val="both"/>
              <w:rPr>
                <w:bCs/>
                <w:color w:val="000000"/>
                <w:sz w:val="20"/>
                <w:szCs w:val="20"/>
                <w:lang w:val="ru-RU" w:eastAsia="ru-RU"/>
              </w:rPr>
            </w:pPr>
            <w:r w:rsidRPr="008D3A1A">
              <w:rPr>
                <w:bCs/>
                <w:color w:val="000000"/>
                <w:sz w:val="20"/>
                <w:szCs w:val="20"/>
                <w:lang w:val="ru-RU" w:eastAsia="ru-RU"/>
              </w:rPr>
              <w:t>- манипулирование изделиями и материалами, включая выбрасывание:</w:t>
            </w:r>
          </w:p>
          <w:p w14:paraId="6A006D71" w14:textId="77777777" w:rsidR="008D3A1A" w:rsidRPr="008D3A1A" w:rsidRDefault="008D3A1A" w:rsidP="008D3A1A">
            <w:pPr>
              <w:widowControl/>
              <w:adjustRightInd w:val="0"/>
              <w:jc w:val="both"/>
              <w:rPr>
                <w:bCs/>
                <w:color w:val="000000"/>
                <w:sz w:val="20"/>
                <w:szCs w:val="20"/>
                <w:lang w:val="ru-RU" w:eastAsia="ru-RU"/>
              </w:rPr>
            </w:pPr>
            <w:r w:rsidRPr="008D3A1A">
              <w:rPr>
                <w:bCs/>
                <w:color w:val="000000"/>
                <w:sz w:val="20"/>
                <w:szCs w:val="20"/>
                <w:lang w:val="ru-RU" w:eastAsia="ru-RU"/>
              </w:rPr>
              <w:t>- перемещение или вращение острого инструмента в рабочем органе или на внешней степени подвижности, удерживаемой летали или связанном оборудовании:</w:t>
            </w:r>
          </w:p>
          <w:p w14:paraId="2D738974" w14:textId="77777777" w:rsidR="008D3A1A" w:rsidRPr="008D3A1A" w:rsidRDefault="008D3A1A" w:rsidP="008D3A1A">
            <w:pPr>
              <w:widowControl/>
              <w:adjustRightInd w:val="0"/>
              <w:jc w:val="both"/>
              <w:rPr>
                <w:bCs/>
                <w:color w:val="000000"/>
                <w:sz w:val="20"/>
                <w:szCs w:val="20"/>
                <w:lang w:val="ru-RU" w:eastAsia="ru-RU"/>
              </w:rPr>
            </w:pPr>
            <w:r w:rsidRPr="008D3A1A">
              <w:rPr>
                <w:bCs/>
                <w:color w:val="000000"/>
                <w:sz w:val="20"/>
                <w:szCs w:val="20"/>
                <w:lang w:val="ru-RU" w:eastAsia="ru-RU"/>
              </w:rPr>
              <w:t>- непреднамеренное движение рабочего органа (специфично для шлифовальных кругов):</w:t>
            </w:r>
          </w:p>
          <w:p w14:paraId="446CF537" w14:textId="6B000A3F" w:rsidR="008D3A1A" w:rsidRPr="008D3A1A" w:rsidRDefault="008D3A1A" w:rsidP="008D3A1A">
            <w:pPr>
              <w:widowControl/>
              <w:adjustRightInd w:val="0"/>
              <w:jc w:val="both"/>
              <w:rPr>
                <w:bCs/>
                <w:color w:val="000000"/>
                <w:sz w:val="20"/>
                <w:szCs w:val="20"/>
                <w:lang w:val="ru-RU" w:eastAsia="ru-RU"/>
              </w:rPr>
            </w:pPr>
            <w:r w:rsidRPr="008D3A1A">
              <w:rPr>
                <w:bCs/>
                <w:color w:val="000000"/>
                <w:sz w:val="20"/>
                <w:szCs w:val="20"/>
                <w:lang w:val="ru-RU" w:eastAsia="ru-RU"/>
              </w:rPr>
              <w:t>- непреднамеренное движение или приведение в действие рабочего органа или связанного оборудования (включая внешние степени подвижности, управляемые роботом):</w:t>
            </w:r>
          </w:p>
          <w:p w14:paraId="1D46F7BB" w14:textId="23082329" w:rsidR="008D3A1A" w:rsidRPr="006765A5" w:rsidRDefault="008D3A1A" w:rsidP="008D3A1A">
            <w:pPr>
              <w:widowControl/>
              <w:adjustRightInd w:val="0"/>
              <w:jc w:val="both"/>
              <w:rPr>
                <w:bCs/>
                <w:color w:val="000000"/>
                <w:sz w:val="20"/>
                <w:szCs w:val="20"/>
                <w:lang w:val="ru-RU" w:eastAsia="ru-RU"/>
              </w:rPr>
            </w:pPr>
            <w:r w:rsidRPr="008D3A1A">
              <w:rPr>
                <w:bCs/>
                <w:color w:val="000000"/>
                <w:sz w:val="20"/>
                <w:szCs w:val="20"/>
                <w:lang w:val="ru-RU" w:eastAsia="ru-RU"/>
              </w:rPr>
              <w:t>- неожиданное высвобождение потенциальной энергии из накопленных запасов</w:t>
            </w:r>
          </w:p>
        </w:tc>
        <w:tc>
          <w:tcPr>
            <w:tcW w:w="2693" w:type="dxa"/>
            <w:tcBorders>
              <w:top w:val="double" w:sz="4" w:space="0" w:color="auto"/>
              <w:left w:val="single" w:sz="4" w:space="0" w:color="auto"/>
              <w:bottom w:val="single" w:sz="4" w:space="0" w:color="auto"/>
              <w:right w:val="single" w:sz="4" w:space="0" w:color="auto"/>
            </w:tcBorders>
          </w:tcPr>
          <w:p w14:paraId="04C1D8C8" w14:textId="6D125F68" w:rsidR="000F0F1B" w:rsidRPr="006765A5" w:rsidRDefault="000F0F1B" w:rsidP="008D3A1A">
            <w:pPr>
              <w:widowControl/>
              <w:adjustRightInd w:val="0"/>
              <w:jc w:val="both"/>
              <w:rPr>
                <w:bCs/>
                <w:color w:val="000000"/>
                <w:sz w:val="20"/>
                <w:szCs w:val="20"/>
                <w:lang w:val="ru-RU" w:eastAsia="ru-RU"/>
              </w:rPr>
            </w:pPr>
          </w:p>
        </w:tc>
        <w:tc>
          <w:tcPr>
            <w:tcW w:w="1276" w:type="dxa"/>
            <w:tcBorders>
              <w:top w:val="double" w:sz="4" w:space="0" w:color="auto"/>
              <w:left w:val="single" w:sz="4" w:space="0" w:color="auto"/>
              <w:bottom w:val="single" w:sz="4" w:space="0" w:color="auto"/>
              <w:right w:val="single" w:sz="4" w:space="0" w:color="auto"/>
            </w:tcBorders>
          </w:tcPr>
          <w:p w14:paraId="1BA61DD7" w14:textId="739D1A99" w:rsidR="000F0F1B" w:rsidRPr="006765A5" w:rsidRDefault="000F0F1B" w:rsidP="008D3A1A">
            <w:pPr>
              <w:widowControl/>
              <w:adjustRightInd w:val="0"/>
              <w:jc w:val="center"/>
              <w:rPr>
                <w:bCs/>
                <w:color w:val="000000"/>
                <w:sz w:val="20"/>
                <w:szCs w:val="20"/>
                <w:lang w:val="ru-RU" w:eastAsia="ru-RU"/>
              </w:rPr>
            </w:pPr>
          </w:p>
        </w:tc>
      </w:tr>
      <w:tr w:rsidR="008D3A1A" w:rsidRPr="006765A5" w14:paraId="683949B6" w14:textId="77777777" w:rsidTr="008D3A1A">
        <w:trPr>
          <w:trHeight w:val="2310"/>
        </w:trPr>
        <w:tc>
          <w:tcPr>
            <w:tcW w:w="385" w:type="dxa"/>
            <w:tcBorders>
              <w:top w:val="single" w:sz="4" w:space="0" w:color="auto"/>
              <w:left w:val="single" w:sz="6" w:space="0" w:color="auto"/>
              <w:bottom w:val="single" w:sz="4" w:space="0" w:color="auto"/>
              <w:right w:val="single" w:sz="6" w:space="0" w:color="auto"/>
            </w:tcBorders>
          </w:tcPr>
          <w:p w14:paraId="7244412B" w14:textId="20330CCD" w:rsidR="008D3A1A" w:rsidRPr="008D3A1A" w:rsidRDefault="008D3A1A" w:rsidP="008D3A1A">
            <w:pPr>
              <w:widowControl/>
              <w:adjustRightInd w:val="0"/>
              <w:jc w:val="both"/>
              <w:rPr>
                <w:color w:val="000000"/>
                <w:sz w:val="20"/>
                <w:szCs w:val="20"/>
                <w:lang w:val="ru-RU" w:eastAsia="ru-RU"/>
              </w:rPr>
            </w:pPr>
            <w:r w:rsidRPr="008D3A1A">
              <w:rPr>
                <w:rStyle w:val="FontStyle52"/>
                <w:rFonts w:ascii="Times New Roman" w:hAnsi="Times New Roman" w:cs="Times New Roman"/>
                <w:sz w:val="20"/>
              </w:rPr>
              <w:t>2</w:t>
            </w:r>
          </w:p>
        </w:tc>
        <w:tc>
          <w:tcPr>
            <w:tcW w:w="1560" w:type="dxa"/>
            <w:tcBorders>
              <w:top w:val="single" w:sz="4" w:space="0" w:color="auto"/>
              <w:left w:val="single" w:sz="6" w:space="0" w:color="auto"/>
              <w:bottom w:val="single" w:sz="4" w:space="0" w:color="auto"/>
              <w:right w:val="single" w:sz="6" w:space="0" w:color="auto"/>
            </w:tcBorders>
          </w:tcPr>
          <w:p w14:paraId="3F851139" w14:textId="4C7054E0" w:rsidR="008D3A1A" w:rsidRPr="008D3A1A" w:rsidRDefault="008D3A1A" w:rsidP="008D3A1A">
            <w:pPr>
              <w:adjustRightInd w:val="0"/>
              <w:jc w:val="both"/>
              <w:rPr>
                <w:bCs/>
                <w:color w:val="000000"/>
                <w:sz w:val="20"/>
                <w:szCs w:val="20"/>
                <w:lang w:val="ru-RU" w:eastAsia="ru-RU"/>
              </w:rPr>
            </w:pPr>
            <w:r w:rsidRPr="008D3A1A">
              <w:rPr>
                <w:rStyle w:val="FontStyle52"/>
                <w:rFonts w:ascii="Times New Roman" w:hAnsi="Times New Roman" w:cs="Times New Roman"/>
                <w:sz w:val="20"/>
              </w:rPr>
              <w:t>Электрические опасности</w:t>
            </w:r>
          </w:p>
        </w:tc>
        <w:tc>
          <w:tcPr>
            <w:tcW w:w="3969" w:type="dxa"/>
            <w:tcBorders>
              <w:top w:val="single" w:sz="4" w:space="0" w:color="auto"/>
              <w:left w:val="single" w:sz="6" w:space="0" w:color="auto"/>
              <w:bottom w:val="single" w:sz="4" w:space="0" w:color="auto"/>
              <w:right w:val="single" w:sz="6" w:space="0" w:color="auto"/>
            </w:tcBorders>
          </w:tcPr>
          <w:p w14:paraId="5AA965D7" w14:textId="77777777" w:rsidR="008D3A1A" w:rsidRPr="008D3A1A" w:rsidRDefault="008D3A1A" w:rsidP="008D3A1A">
            <w:pPr>
              <w:pStyle w:val="Style5"/>
              <w:widowControl/>
              <w:spacing w:line="276" w:lineRule="auto"/>
              <w:jc w:val="both"/>
              <w:rPr>
                <w:rStyle w:val="FontStyle52"/>
                <w:rFonts w:ascii="Times New Roman" w:hAnsi="Times New Roman" w:cs="Times New Roman"/>
                <w:b w:val="0"/>
                <w:sz w:val="20"/>
              </w:rPr>
            </w:pPr>
            <w:r w:rsidRPr="008D3A1A">
              <w:rPr>
                <w:rStyle w:val="FontStyle52"/>
                <w:rFonts w:ascii="Times New Roman" w:hAnsi="Times New Roman" w:cs="Times New Roman"/>
                <w:b w:val="0"/>
                <w:sz w:val="20"/>
              </w:rPr>
              <w:t>- контакт с токоведущими частями и соединениями.</w:t>
            </w:r>
          </w:p>
          <w:p w14:paraId="2FB4D5AE" w14:textId="77777777" w:rsidR="008D3A1A" w:rsidRPr="008D3A1A" w:rsidRDefault="008D3A1A" w:rsidP="008D3A1A">
            <w:pPr>
              <w:pStyle w:val="Style5"/>
              <w:widowControl/>
              <w:spacing w:line="276" w:lineRule="auto"/>
              <w:jc w:val="both"/>
              <w:rPr>
                <w:rStyle w:val="FontStyle52"/>
                <w:rFonts w:ascii="Times New Roman" w:hAnsi="Times New Roman" w:cs="Times New Roman"/>
                <w:b w:val="0"/>
                <w:sz w:val="20"/>
              </w:rPr>
            </w:pPr>
            <w:r w:rsidRPr="008D3A1A">
              <w:rPr>
                <w:rStyle w:val="FontStyle52"/>
                <w:rFonts w:ascii="Times New Roman" w:hAnsi="Times New Roman" w:cs="Times New Roman"/>
                <w:b w:val="0"/>
                <w:sz w:val="20"/>
              </w:rPr>
              <w:t>- путаница с разными напряжениями в системе:</w:t>
            </w:r>
          </w:p>
          <w:p w14:paraId="47762F41" w14:textId="77777777" w:rsidR="008D3A1A" w:rsidRPr="008D3A1A" w:rsidRDefault="008D3A1A" w:rsidP="008D3A1A">
            <w:pPr>
              <w:pStyle w:val="Style5"/>
              <w:widowControl/>
              <w:spacing w:line="276" w:lineRule="auto"/>
              <w:jc w:val="both"/>
              <w:rPr>
                <w:rStyle w:val="FontStyle52"/>
                <w:rFonts w:ascii="Times New Roman" w:hAnsi="Times New Roman" w:cs="Times New Roman"/>
                <w:b w:val="0"/>
                <w:sz w:val="20"/>
              </w:rPr>
            </w:pPr>
            <w:r w:rsidRPr="008D3A1A">
              <w:rPr>
                <w:rStyle w:val="FontStyle52"/>
                <w:rFonts w:ascii="Times New Roman" w:hAnsi="Times New Roman" w:cs="Times New Roman"/>
                <w:b w:val="0"/>
                <w:sz w:val="20"/>
              </w:rPr>
              <w:t>- контакт с дискретными компонентами в электрической (электронной) схеме, например, с конденсаторами:</w:t>
            </w:r>
          </w:p>
          <w:p w14:paraId="1BFFAF8D" w14:textId="77777777" w:rsidR="008D3A1A" w:rsidRPr="008D3A1A" w:rsidRDefault="008D3A1A" w:rsidP="008D3A1A">
            <w:pPr>
              <w:pStyle w:val="Style5"/>
              <w:widowControl/>
              <w:spacing w:line="276" w:lineRule="auto"/>
              <w:jc w:val="both"/>
              <w:rPr>
                <w:rStyle w:val="FontStyle52"/>
                <w:rFonts w:ascii="Times New Roman" w:hAnsi="Times New Roman" w:cs="Times New Roman"/>
                <w:b w:val="0"/>
                <w:sz w:val="20"/>
              </w:rPr>
            </w:pPr>
            <w:r w:rsidRPr="008D3A1A">
              <w:rPr>
                <w:rStyle w:val="FontStyle52"/>
                <w:rFonts w:ascii="Times New Roman" w:hAnsi="Times New Roman" w:cs="Times New Roman"/>
                <w:b w:val="0"/>
                <w:sz w:val="20"/>
              </w:rPr>
              <w:t>- воздействие дугового разряда:</w:t>
            </w:r>
          </w:p>
          <w:p w14:paraId="3AFE6D05" w14:textId="77777777" w:rsidR="008D3A1A" w:rsidRPr="008D3A1A" w:rsidRDefault="008D3A1A" w:rsidP="008D3A1A">
            <w:pPr>
              <w:pStyle w:val="Style5"/>
              <w:widowControl/>
              <w:spacing w:line="276" w:lineRule="auto"/>
              <w:jc w:val="both"/>
              <w:rPr>
                <w:rStyle w:val="FontStyle52"/>
                <w:rFonts w:ascii="Times New Roman" w:hAnsi="Times New Roman" w:cs="Times New Roman"/>
                <w:b w:val="0"/>
                <w:sz w:val="20"/>
              </w:rPr>
            </w:pPr>
            <w:r w:rsidRPr="008D3A1A">
              <w:rPr>
                <w:rStyle w:val="FontStyle52"/>
                <w:rFonts w:ascii="Times New Roman" w:hAnsi="Times New Roman" w:cs="Times New Roman"/>
                <w:b w:val="0"/>
                <w:sz w:val="20"/>
              </w:rPr>
              <w:t>- процесс, в котором используется высокое напряжение или высокая частота, т. е. электростатическая окраска, индукционный нагрев.</w:t>
            </w:r>
          </w:p>
          <w:p w14:paraId="6EF28242" w14:textId="03A1F4AF" w:rsidR="008D3A1A" w:rsidRPr="008D3A1A" w:rsidRDefault="008D3A1A" w:rsidP="008D3A1A">
            <w:pPr>
              <w:widowControl/>
              <w:adjustRightInd w:val="0"/>
              <w:jc w:val="both"/>
              <w:rPr>
                <w:b/>
                <w:bCs/>
                <w:color w:val="000000"/>
                <w:sz w:val="20"/>
                <w:szCs w:val="20"/>
                <w:lang w:val="ru-RU" w:eastAsia="ru-RU"/>
              </w:rPr>
            </w:pPr>
            <w:r w:rsidRPr="008D3A1A">
              <w:rPr>
                <w:rStyle w:val="FontStyle52"/>
                <w:rFonts w:ascii="Times New Roman" w:hAnsi="Times New Roman" w:cs="Times New Roman"/>
                <w:b w:val="0"/>
                <w:sz w:val="20"/>
              </w:rPr>
              <w:t>- сварочные приложения, использующие высокое напряжение</w:t>
            </w:r>
          </w:p>
        </w:tc>
        <w:tc>
          <w:tcPr>
            <w:tcW w:w="2693" w:type="dxa"/>
            <w:tcBorders>
              <w:top w:val="single" w:sz="4" w:space="0" w:color="auto"/>
              <w:left w:val="single" w:sz="6" w:space="0" w:color="auto"/>
              <w:bottom w:val="single" w:sz="4" w:space="0" w:color="auto"/>
              <w:right w:val="single" w:sz="6" w:space="0" w:color="auto"/>
            </w:tcBorders>
          </w:tcPr>
          <w:p w14:paraId="6D377DA7" w14:textId="77777777" w:rsidR="008D3A1A" w:rsidRPr="008D3A1A" w:rsidRDefault="008D3A1A" w:rsidP="008D3A1A">
            <w:pPr>
              <w:pStyle w:val="Style5"/>
              <w:widowControl/>
              <w:spacing w:line="276" w:lineRule="auto"/>
              <w:jc w:val="both"/>
              <w:rPr>
                <w:rStyle w:val="FontStyle52"/>
                <w:rFonts w:ascii="Times New Roman" w:hAnsi="Times New Roman" w:cs="Times New Roman"/>
                <w:b w:val="0"/>
                <w:sz w:val="20"/>
              </w:rPr>
            </w:pPr>
            <w:r w:rsidRPr="008D3A1A">
              <w:rPr>
                <w:rStyle w:val="FontStyle52"/>
                <w:rFonts w:ascii="Times New Roman" w:hAnsi="Times New Roman" w:cs="Times New Roman"/>
                <w:b w:val="0"/>
                <w:sz w:val="20"/>
              </w:rPr>
              <w:t>- электрический шок:</w:t>
            </w:r>
          </w:p>
          <w:p w14:paraId="04DC587F" w14:textId="77777777" w:rsidR="008D3A1A" w:rsidRPr="008D3A1A" w:rsidRDefault="008D3A1A" w:rsidP="008D3A1A">
            <w:pPr>
              <w:pStyle w:val="Style5"/>
              <w:widowControl/>
              <w:spacing w:line="276" w:lineRule="auto"/>
              <w:jc w:val="both"/>
              <w:rPr>
                <w:rStyle w:val="FontStyle52"/>
                <w:rFonts w:ascii="Times New Roman" w:hAnsi="Times New Roman" w:cs="Times New Roman"/>
                <w:b w:val="0"/>
                <w:sz w:val="20"/>
              </w:rPr>
            </w:pPr>
            <w:r w:rsidRPr="008D3A1A">
              <w:rPr>
                <w:rStyle w:val="FontStyle52"/>
                <w:rFonts w:ascii="Times New Roman" w:hAnsi="Times New Roman" w:cs="Times New Roman"/>
                <w:b w:val="0"/>
                <w:sz w:val="20"/>
              </w:rPr>
              <w:t>- ожог или обваривание;</w:t>
            </w:r>
          </w:p>
          <w:p w14:paraId="143BB81C" w14:textId="77777777" w:rsidR="008D3A1A" w:rsidRPr="008D3A1A" w:rsidRDefault="008D3A1A" w:rsidP="008D3A1A">
            <w:pPr>
              <w:pStyle w:val="Style5"/>
              <w:widowControl/>
              <w:spacing w:line="276" w:lineRule="auto"/>
              <w:jc w:val="both"/>
              <w:rPr>
                <w:rStyle w:val="FontStyle52"/>
                <w:rFonts w:ascii="Times New Roman" w:hAnsi="Times New Roman" w:cs="Times New Roman"/>
                <w:b w:val="0"/>
                <w:sz w:val="20"/>
              </w:rPr>
            </w:pPr>
            <w:r w:rsidRPr="008D3A1A">
              <w:rPr>
                <w:rStyle w:val="FontStyle52"/>
                <w:rFonts w:ascii="Times New Roman" w:hAnsi="Times New Roman" w:cs="Times New Roman"/>
                <w:b w:val="0"/>
                <w:sz w:val="20"/>
              </w:rPr>
              <w:t>- вдыхание токсичных испарений:</w:t>
            </w:r>
          </w:p>
          <w:p w14:paraId="5212D7F2" w14:textId="77777777" w:rsidR="008D3A1A" w:rsidRPr="008D3A1A" w:rsidRDefault="008D3A1A" w:rsidP="008D3A1A">
            <w:pPr>
              <w:pStyle w:val="Style5"/>
              <w:widowControl/>
              <w:spacing w:line="276" w:lineRule="auto"/>
              <w:jc w:val="both"/>
              <w:rPr>
                <w:rStyle w:val="FontStyle52"/>
                <w:rFonts w:ascii="Times New Roman" w:hAnsi="Times New Roman" w:cs="Times New Roman"/>
                <w:b w:val="0"/>
                <w:sz w:val="20"/>
              </w:rPr>
            </w:pPr>
            <w:r w:rsidRPr="008D3A1A">
              <w:rPr>
                <w:rStyle w:val="FontStyle52"/>
                <w:rFonts w:ascii="Times New Roman" w:hAnsi="Times New Roman" w:cs="Times New Roman"/>
                <w:b w:val="0"/>
                <w:sz w:val="20"/>
              </w:rPr>
              <w:t>- поражение глаз электрической искрой:</w:t>
            </w:r>
          </w:p>
          <w:p w14:paraId="687C13E9" w14:textId="37F34D95" w:rsidR="008D3A1A" w:rsidRPr="008D3A1A" w:rsidRDefault="008D3A1A" w:rsidP="008D3A1A">
            <w:pPr>
              <w:widowControl/>
              <w:adjustRightInd w:val="0"/>
              <w:jc w:val="both"/>
              <w:rPr>
                <w:b/>
                <w:bCs/>
                <w:color w:val="000000"/>
                <w:sz w:val="20"/>
                <w:szCs w:val="20"/>
                <w:lang w:val="ru-RU" w:eastAsia="ru-RU"/>
              </w:rPr>
            </w:pPr>
            <w:r w:rsidRPr="008D3A1A">
              <w:rPr>
                <w:rStyle w:val="FontStyle52"/>
                <w:rFonts w:ascii="Times New Roman" w:hAnsi="Times New Roman" w:cs="Times New Roman"/>
                <w:b w:val="0"/>
                <w:sz w:val="20"/>
              </w:rPr>
              <w:t>- воздействие на кардиостимулятор</w:t>
            </w:r>
          </w:p>
        </w:tc>
        <w:tc>
          <w:tcPr>
            <w:tcW w:w="1276" w:type="dxa"/>
            <w:tcBorders>
              <w:top w:val="single" w:sz="4" w:space="0" w:color="auto"/>
              <w:left w:val="single" w:sz="6" w:space="0" w:color="auto"/>
              <w:bottom w:val="single" w:sz="4" w:space="0" w:color="auto"/>
              <w:right w:val="single" w:sz="6" w:space="0" w:color="auto"/>
            </w:tcBorders>
          </w:tcPr>
          <w:p w14:paraId="0BF431D6" w14:textId="748F49FA" w:rsidR="008D3A1A" w:rsidRPr="008D3A1A" w:rsidRDefault="008D3A1A" w:rsidP="008D3A1A">
            <w:pPr>
              <w:pStyle w:val="Style41"/>
              <w:widowControl/>
              <w:spacing w:line="276" w:lineRule="auto"/>
              <w:jc w:val="center"/>
              <w:rPr>
                <w:rStyle w:val="FontStyle52"/>
                <w:rFonts w:ascii="Times New Roman" w:hAnsi="Times New Roman" w:cs="Times New Roman"/>
                <w:b w:val="0"/>
                <w:spacing w:val="20"/>
                <w:sz w:val="20"/>
              </w:rPr>
            </w:pPr>
            <w:r w:rsidRPr="008D3A1A">
              <w:rPr>
                <w:rStyle w:val="FontStyle52"/>
                <w:rFonts w:ascii="Times New Roman" w:hAnsi="Times New Roman" w:cs="Times New Roman"/>
                <w:b w:val="0"/>
                <w:sz w:val="20"/>
              </w:rPr>
              <w:t xml:space="preserve">Раздел </w:t>
            </w:r>
            <w:r>
              <w:rPr>
                <w:rStyle w:val="FontStyle52"/>
                <w:rFonts w:ascii="Times New Roman" w:hAnsi="Times New Roman" w:cs="Times New Roman"/>
                <w:b w:val="0"/>
                <w:spacing w:val="20"/>
                <w:sz w:val="20"/>
              </w:rPr>
              <w:t>4</w:t>
            </w:r>
          </w:p>
          <w:p w14:paraId="32289704" w14:textId="4928F307" w:rsidR="008D3A1A" w:rsidRPr="008D3A1A" w:rsidRDefault="008D3A1A" w:rsidP="008D3A1A">
            <w:pPr>
              <w:pStyle w:val="Style16"/>
              <w:widowControl/>
              <w:spacing w:line="276" w:lineRule="auto"/>
              <w:jc w:val="center"/>
              <w:rPr>
                <w:rStyle w:val="FontStyle52"/>
                <w:rFonts w:ascii="Times New Roman" w:hAnsi="Times New Roman" w:cs="Times New Roman"/>
                <w:b w:val="0"/>
                <w:sz w:val="20"/>
              </w:rPr>
            </w:pPr>
            <w:r w:rsidRPr="008D3A1A">
              <w:rPr>
                <w:rStyle w:val="FontStyle52"/>
                <w:rFonts w:ascii="Times New Roman" w:hAnsi="Times New Roman" w:cs="Times New Roman"/>
                <w:b w:val="0"/>
                <w:sz w:val="20"/>
              </w:rPr>
              <w:t>5</w:t>
            </w:r>
            <w:r>
              <w:rPr>
                <w:rStyle w:val="FontStyle52"/>
                <w:rFonts w:ascii="Times New Roman" w:hAnsi="Times New Roman" w:cs="Times New Roman"/>
                <w:b w:val="0"/>
                <w:sz w:val="20"/>
              </w:rPr>
              <w:t>.2.4</w:t>
            </w:r>
          </w:p>
          <w:p w14:paraId="5A3637BD" w14:textId="3F540DFF" w:rsidR="008D3A1A" w:rsidRPr="008D3A1A" w:rsidRDefault="008D3A1A" w:rsidP="008D3A1A">
            <w:pPr>
              <w:pStyle w:val="Style16"/>
              <w:widowControl/>
              <w:spacing w:line="276" w:lineRule="auto"/>
              <w:jc w:val="center"/>
              <w:rPr>
                <w:rStyle w:val="FontStyle52"/>
                <w:rFonts w:ascii="Times New Roman" w:hAnsi="Times New Roman" w:cs="Times New Roman"/>
                <w:b w:val="0"/>
                <w:sz w:val="20"/>
              </w:rPr>
            </w:pPr>
            <w:r>
              <w:rPr>
                <w:rStyle w:val="FontStyle52"/>
                <w:rFonts w:ascii="Times New Roman" w:hAnsi="Times New Roman" w:cs="Times New Roman"/>
                <w:b w:val="0"/>
                <w:sz w:val="20"/>
              </w:rPr>
              <w:t>5.2.5</w:t>
            </w:r>
          </w:p>
          <w:p w14:paraId="6D052BD8" w14:textId="173AF6E2" w:rsidR="008D3A1A" w:rsidRPr="008D3A1A" w:rsidRDefault="008D3A1A" w:rsidP="008D3A1A">
            <w:pPr>
              <w:pStyle w:val="Style16"/>
              <w:widowControl/>
              <w:spacing w:line="276" w:lineRule="auto"/>
              <w:jc w:val="center"/>
              <w:rPr>
                <w:rStyle w:val="FontStyle52"/>
                <w:rFonts w:ascii="Times New Roman" w:hAnsi="Times New Roman" w:cs="Times New Roman"/>
                <w:b w:val="0"/>
                <w:sz w:val="20"/>
              </w:rPr>
            </w:pPr>
            <w:r>
              <w:rPr>
                <w:rStyle w:val="FontStyle52"/>
                <w:rFonts w:ascii="Times New Roman" w:hAnsi="Times New Roman" w:cs="Times New Roman"/>
                <w:b w:val="0"/>
                <w:sz w:val="20"/>
              </w:rPr>
              <w:t>5.2.6</w:t>
            </w:r>
          </w:p>
          <w:p w14:paraId="7A6FE3AB" w14:textId="0AC08BC7" w:rsidR="008D3A1A" w:rsidRPr="008D3A1A" w:rsidRDefault="008D3A1A" w:rsidP="008D3A1A">
            <w:pPr>
              <w:pStyle w:val="Style16"/>
              <w:widowControl/>
              <w:spacing w:line="276" w:lineRule="auto"/>
              <w:jc w:val="center"/>
              <w:rPr>
                <w:rStyle w:val="FontStyle52"/>
                <w:rFonts w:ascii="Times New Roman" w:hAnsi="Times New Roman" w:cs="Times New Roman"/>
                <w:b w:val="0"/>
                <w:sz w:val="20"/>
              </w:rPr>
            </w:pPr>
            <w:r>
              <w:rPr>
                <w:rStyle w:val="FontStyle52"/>
                <w:rFonts w:ascii="Times New Roman" w:hAnsi="Times New Roman" w:cs="Times New Roman"/>
                <w:b w:val="0"/>
                <w:sz w:val="20"/>
              </w:rPr>
              <w:t>5.2.7</w:t>
            </w:r>
          </w:p>
          <w:p w14:paraId="7B14CE3F" w14:textId="317E0E09" w:rsidR="008D3A1A" w:rsidRPr="008D3A1A" w:rsidRDefault="008D3A1A" w:rsidP="008D3A1A">
            <w:pPr>
              <w:widowControl/>
              <w:adjustRightInd w:val="0"/>
              <w:jc w:val="center"/>
              <w:rPr>
                <w:b/>
                <w:bCs/>
                <w:color w:val="000000"/>
                <w:sz w:val="20"/>
                <w:szCs w:val="20"/>
                <w:lang w:val="ru-RU" w:eastAsia="ru-RU"/>
              </w:rPr>
            </w:pPr>
            <w:r w:rsidRPr="008D3A1A">
              <w:rPr>
                <w:rStyle w:val="FontStyle52"/>
                <w:rFonts w:ascii="Times New Roman" w:hAnsi="Times New Roman" w:cs="Times New Roman"/>
                <w:b w:val="0"/>
                <w:sz w:val="20"/>
              </w:rPr>
              <w:t>5.15</w:t>
            </w:r>
          </w:p>
        </w:tc>
      </w:tr>
      <w:tr w:rsidR="007A6ADC" w:rsidRPr="006765A5" w14:paraId="3767AC30" w14:textId="77777777" w:rsidTr="002E1DA0">
        <w:trPr>
          <w:trHeight w:val="968"/>
        </w:trPr>
        <w:tc>
          <w:tcPr>
            <w:tcW w:w="385" w:type="dxa"/>
            <w:tcBorders>
              <w:top w:val="single" w:sz="6" w:space="0" w:color="auto"/>
              <w:left w:val="single" w:sz="6" w:space="0" w:color="auto"/>
              <w:bottom w:val="single" w:sz="6" w:space="0" w:color="auto"/>
              <w:right w:val="single" w:sz="6" w:space="0" w:color="auto"/>
            </w:tcBorders>
          </w:tcPr>
          <w:p w14:paraId="274B3E44" w14:textId="3BE9E806" w:rsidR="007A6ADC" w:rsidRPr="007A6ADC" w:rsidRDefault="007A6ADC" w:rsidP="007A6ADC">
            <w:pPr>
              <w:widowControl/>
              <w:adjustRightInd w:val="0"/>
              <w:jc w:val="both"/>
              <w:rPr>
                <w:rStyle w:val="FontStyle52"/>
                <w:rFonts w:ascii="Times New Roman" w:hAnsi="Times New Roman" w:cs="Times New Roman"/>
                <w:sz w:val="20"/>
              </w:rPr>
            </w:pPr>
            <w:r w:rsidRPr="007A6ADC">
              <w:rPr>
                <w:rStyle w:val="FontStyle52"/>
                <w:rFonts w:ascii="Times New Roman" w:hAnsi="Times New Roman" w:cs="Times New Roman"/>
                <w:sz w:val="20"/>
              </w:rPr>
              <w:t>3</w:t>
            </w:r>
          </w:p>
        </w:tc>
        <w:tc>
          <w:tcPr>
            <w:tcW w:w="1560" w:type="dxa"/>
            <w:tcBorders>
              <w:top w:val="single" w:sz="6" w:space="0" w:color="auto"/>
              <w:left w:val="single" w:sz="6" w:space="0" w:color="auto"/>
              <w:bottom w:val="single" w:sz="6" w:space="0" w:color="auto"/>
              <w:right w:val="single" w:sz="6" w:space="0" w:color="auto"/>
            </w:tcBorders>
          </w:tcPr>
          <w:p w14:paraId="0CA075F2" w14:textId="0D62E2E1" w:rsidR="007A6ADC" w:rsidRPr="007A6ADC" w:rsidRDefault="007A6ADC" w:rsidP="007A6ADC">
            <w:pPr>
              <w:adjustRightInd w:val="0"/>
              <w:jc w:val="both"/>
              <w:rPr>
                <w:rStyle w:val="FontStyle52"/>
                <w:rFonts w:ascii="Times New Roman" w:hAnsi="Times New Roman" w:cs="Times New Roman"/>
                <w:sz w:val="20"/>
              </w:rPr>
            </w:pPr>
            <w:r w:rsidRPr="007A6ADC">
              <w:rPr>
                <w:rStyle w:val="FontStyle52"/>
                <w:rFonts w:ascii="Times New Roman" w:hAnsi="Times New Roman" w:cs="Times New Roman"/>
                <w:sz w:val="20"/>
              </w:rPr>
              <w:t>Термические опасности</w:t>
            </w:r>
          </w:p>
        </w:tc>
        <w:tc>
          <w:tcPr>
            <w:tcW w:w="3969" w:type="dxa"/>
            <w:tcBorders>
              <w:top w:val="single" w:sz="4" w:space="0" w:color="auto"/>
              <w:left w:val="single" w:sz="6" w:space="0" w:color="auto"/>
              <w:bottom w:val="single" w:sz="4" w:space="0" w:color="auto"/>
              <w:right w:val="single" w:sz="6" w:space="0" w:color="auto"/>
            </w:tcBorders>
          </w:tcPr>
          <w:p w14:paraId="23369A8F" w14:textId="77777777" w:rsidR="007A6ADC" w:rsidRPr="007A6ADC" w:rsidRDefault="007A6ADC" w:rsidP="007A6ADC">
            <w:pPr>
              <w:pStyle w:val="Style5"/>
              <w:widowControl/>
              <w:jc w:val="both"/>
              <w:rPr>
                <w:rStyle w:val="FontStyle52"/>
                <w:rFonts w:ascii="Times New Roman" w:eastAsia="Times New Roman" w:hAnsi="Times New Roman" w:cs="Times New Roman"/>
                <w:b w:val="0"/>
                <w:sz w:val="20"/>
                <w:lang w:val="kk-KZ" w:eastAsia="en-US"/>
              </w:rPr>
            </w:pPr>
            <w:r w:rsidRPr="007A6ADC">
              <w:rPr>
                <w:rStyle w:val="FontStyle52"/>
                <w:rFonts w:ascii="Times New Roman" w:eastAsia="Times New Roman" w:hAnsi="Times New Roman" w:cs="Times New Roman"/>
                <w:b w:val="0"/>
                <w:sz w:val="20"/>
                <w:lang w:val="kk-KZ" w:eastAsia="en-US"/>
              </w:rPr>
              <w:t>- горячие поверхности, связанные с рабочим органом, оборудованием или обрабатываемой деталью;</w:t>
            </w:r>
          </w:p>
          <w:p w14:paraId="00D4317A" w14:textId="77777777" w:rsidR="007A6ADC" w:rsidRPr="007A6ADC" w:rsidRDefault="007A6ADC" w:rsidP="007A6ADC">
            <w:pPr>
              <w:pStyle w:val="Style5"/>
              <w:widowControl/>
              <w:jc w:val="both"/>
              <w:rPr>
                <w:rStyle w:val="FontStyle52"/>
                <w:rFonts w:ascii="Times New Roman" w:eastAsia="Times New Roman" w:hAnsi="Times New Roman" w:cs="Times New Roman"/>
                <w:b w:val="0"/>
                <w:sz w:val="20"/>
                <w:lang w:val="kk-KZ" w:eastAsia="en-US"/>
              </w:rPr>
            </w:pPr>
            <w:r w:rsidRPr="007A6ADC">
              <w:rPr>
                <w:rStyle w:val="FontStyle52"/>
                <w:rFonts w:ascii="Times New Roman" w:eastAsia="Times New Roman" w:hAnsi="Times New Roman" w:cs="Times New Roman"/>
                <w:b w:val="0"/>
                <w:sz w:val="20"/>
                <w:lang w:val="kk-KZ" w:eastAsia="en-US"/>
              </w:rPr>
              <w:t>- контакт с дискретными компонентами в холодные поверхности или объекты;</w:t>
            </w:r>
          </w:p>
          <w:p w14:paraId="02D98415" w14:textId="55F193B8" w:rsidR="007A6ADC" w:rsidRPr="007A6ADC" w:rsidRDefault="007A6ADC" w:rsidP="007A6ADC">
            <w:pPr>
              <w:pStyle w:val="Style5"/>
              <w:widowControl/>
              <w:spacing w:line="276" w:lineRule="auto"/>
              <w:jc w:val="both"/>
              <w:rPr>
                <w:rStyle w:val="FontStyle52"/>
                <w:rFonts w:ascii="Times New Roman" w:eastAsia="Times New Roman" w:hAnsi="Times New Roman" w:cs="Times New Roman"/>
                <w:b w:val="0"/>
                <w:sz w:val="20"/>
                <w:lang w:val="kk-KZ" w:eastAsia="en-US"/>
              </w:rPr>
            </w:pPr>
          </w:p>
        </w:tc>
        <w:tc>
          <w:tcPr>
            <w:tcW w:w="2693" w:type="dxa"/>
            <w:tcBorders>
              <w:top w:val="single" w:sz="4" w:space="0" w:color="auto"/>
              <w:left w:val="single" w:sz="6" w:space="0" w:color="auto"/>
              <w:bottom w:val="single" w:sz="4" w:space="0" w:color="auto"/>
              <w:right w:val="single" w:sz="6" w:space="0" w:color="auto"/>
            </w:tcBorders>
          </w:tcPr>
          <w:p w14:paraId="74B37F69" w14:textId="77777777" w:rsidR="007A6ADC" w:rsidRPr="007A6ADC" w:rsidRDefault="007A6ADC" w:rsidP="007A6ADC">
            <w:pPr>
              <w:pStyle w:val="Style5"/>
              <w:widowControl/>
              <w:jc w:val="both"/>
              <w:rPr>
                <w:rStyle w:val="FontStyle52"/>
                <w:rFonts w:ascii="Times New Roman" w:eastAsia="Times New Roman" w:hAnsi="Times New Roman" w:cs="Times New Roman"/>
                <w:b w:val="0"/>
                <w:sz w:val="20"/>
                <w:lang w:val="kk-KZ" w:eastAsia="en-US"/>
              </w:rPr>
            </w:pPr>
            <w:r w:rsidRPr="007A6ADC">
              <w:rPr>
                <w:rStyle w:val="FontStyle52"/>
                <w:rFonts w:ascii="Times New Roman" w:eastAsia="Times New Roman" w:hAnsi="Times New Roman" w:cs="Times New Roman"/>
                <w:b w:val="0"/>
                <w:sz w:val="20"/>
                <w:lang w:val="kk-KZ" w:eastAsia="en-US"/>
              </w:rPr>
              <w:t>- ожоги;</w:t>
            </w:r>
          </w:p>
          <w:p w14:paraId="252BC773" w14:textId="77777777" w:rsidR="007A6ADC" w:rsidRPr="007A6ADC" w:rsidRDefault="007A6ADC" w:rsidP="007A6ADC">
            <w:pPr>
              <w:pStyle w:val="Style5"/>
              <w:widowControl/>
              <w:jc w:val="both"/>
              <w:rPr>
                <w:rStyle w:val="FontStyle52"/>
                <w:rFonts w:ascii="Times New Roman" w:eastAsia="Times New Roman" w:hAnsi="Times New Roman" w:cs="Times New Roman"/>
                <w:b w:val="0"/>
                <w:sz w:val="20"/>
                <w:lang w:val="kk-KZ" w:eastAsia="en-US"/>
              </w:rPr>
            </w:pPr>
            <w:r w:rsidRPr="007A6ADC">
              <w:rPr>
                <w:rStyle w:val="FontStyle52"/>
                <w:rFonts w:ascii="Times New Roman" w:eastAsia="Times New Roman" w:hAnsi="Times New Roman" w:cs="Times New Roman"/>
                <w:b w:val="0"/>
                <w:sz w:val="20"/>
                <w:lang w:val="kk-KZ" w:eastAsia="en-US"/>
              </w:rPr>
              <w:t>- пожар, взрыв;</w:t>
            </w:r>
          </w:p>
          <w:p w14:paraId="1B8F42A6" w14:textId="77777777" w:rsidR="007A6ADC" w:rsidRPr="007A6ADC" w:rsidRDefault="007A6ADC" w:rsidP="007A6ADC">
            <w:pPr>
              <w:pStyle w:val="Style5"/>
              <w:widowControl/>
              <w:jc w:val="both"/>
              <w:rPr>
                <w:rStyle w:val="FontStyle52"/>
                <w:rFonts w:ascii="Times New Roman" w:eastAsia="Times New Roman" w:hAnsi="Times New Roman" w:cs="Times New Roman"/>
                <w:b w:val="0"/>
                <w:sz w:val="20"/>
                <w:lang w:val="kk-KZ" w:eastAsia="en-US"/>
              </w:rPr>
            </w:pPr>
            <w:r w:rsidRPr="007A6ADC">
              <w:rPr>
                <w:rStyle w:val="FontStyle52"/>
                <w:rFonts w:ascii="Times New Roman" w:eastAsia="Times New Roman" w:hAnsi="Times New Roman" w:cs="Times New Roman"/>
                <w:b w:val="0"/>
                <w:sz w:val="20"/>
                <w:lang w:val="kk-KZ" w:eastAsia="en-US"/>
              </w:rPr>
              <w:t>- излучение от источников тепла:</w:t>
            </w:r>
          </w:p>
          <w:p w14:paraId="5DD85EED" w14:textId="77777777" w:rsidR="007A6ADC" w:rsidRDefault="007A6ADC" w:rsidP="007A6ADC">
            <w:pPr>
              <w:pStyle w:val="Style5"/>
              <w:widowControl/>
              <w:jc w:val="both"/>
              <w:rPr>
                <w:rStyle w:val="FontStyle52"/>
                <w:rFonts w:ascii="Times New Roman" w:eastAsia="Times New Roman" w:hAnsi="Times New Roman" w:cs="Times New Roman"/>
                <w:b w:val="0"/>
                <w:sz w:val="20"/>
                <w:lang w:val="kk-KZ" w:eastAsia="en-US"/>
              </w:rPr>
            </w:pPr>
            <w:r w:rsidRPr="007A6ADC">
              <w:rPr>
                <w:rStyle w:val="FontStyle52"/>
                <w:rFonts w:ascii="Times New Roman" w:eastAsia="Times New Roman" w:hAnsi="Times New Roman" w:cs="Times New Roman"/>
                <w:b w:val="0"/>
                <w:sz w:val="20"/>
                <w:lang w:val="kk-KZ" w:eastAsia="en-US"/>
              </w:rPr>
              <w:t>- вдыхание токсичных испарений:</w:t>
            </w:r>
          </w:p>
          <w:p w14:paraId="6DACD1D3" w14:textId="15B0EC53" w:rsidR="00084431" w:rsidRPr="007A6ADC" w:rsidRDefault="00084431" w:rsidP="007A6ADC">
            <w:pPr>
              <w:pStyle w:val="Style5"/>
              <w:widowControl/>
              <w:jc w:val="both"/>
              <w:rPr>
                <w:rStyle w:val="FontStyle52"/>
                <w:rFonts w:ascii="Times New Roman" w:eastAsia="Times New Roman" w:hAnsi="Times New Roman" w:cs="Times New Roman"/>
                <w:b w:val="0"/>
                <w:sz w:val="20"/>
                <w:lang w:val="kk-KZ" w:eastAsia="en-US"/>
              </w:rPr>
            </w:pPr>
          </w:p>
        </w:tc>
        <w:tc>
          <w:tcPr>
            <w:tcW w:w="1276" w:type="dxa"/>
            <w:tcBorders>
              <w:top w:val="single" w:sz="4" w:space="0" w:color="auto"/>
              <w:left w:val="single" w:sz="6" w:space="0" w:color="auto"/>
              <w:bottom w:val="single" w:sz="4" w:space="0" w:color="auto"/>
              <w:right w:val="single" w:sz="6" w:space="0" w:color="auto"/>
            </w:tcBorders>
          </w:tcPr>
          <w:p w14:paraId="19FA6E57" w14:textId="61A00E54" w:rsidR="007A6ADC" w:rsidRPr="008D3A1A" w:rsidRDefault="007A6ADC" w:rsidP="007A6ADC">
            <w:pPr>
              <w:pStyle w:val="Style41"/>
              <w:widowControl/>
              <w:spacing w:line="276" w:lineRule="auto"/>
              <w:jc w:val="center"/>
              <w:rPr>
                <w:rStyle w:val="FontStyle52"/>
                <w:rFonts w:ascii="Times New Roman" w:hAnsi="Times New Roman" w:cs="Times New Roman"/>
                <w:b w:val="0"/>
                <w:sz w:val="20"/>
              </w:rPr>
            </w:pPr>
            <w:r w:rsidRPr="007A6ADC">
              <w:rPr>
                <w:rStyle w:val="FontStyle52"/>
                <w:rFonts w:ascii="Times New Roman" w:hAnsi="Times New Roman" w:cs="Times New Roman"/>
                <w:b w:val="0"/>
                <w:sz w:val="20"/>
              </w:rPr>
              <w:t>Раздел 4</w:t>
            </w:r>
          </w:p>
        </w:tc>
      </w:tr>
    </w:tbl>
    <w:p w14:paraId="49C124E4" w14:textId="77777777" w:rsidR="008D3A1A" w:rsidRPr="002257FE" w:rsidRDefault="008D3A1A" w:rsidP="00084431">
      <w:pPr>
        <w:spacing w:line="237" w:lineRule="auto"/>
        <w:jc w:val="right"/>
        <w:rPr>
          <w:i/>
          <w:sz w:val="24"/>
          <w:lang w:val="ru-RU"/>
        </w:rPr>
      </w:pPr>
      <w:r w:rsidRPr="002257FE">
        <w:rPr>
          <w:i/>
          <w:sz w:val="24"/>
          <w:lang w:val="ru-RU"/>
        </w:rPr>
        <w:lastRenderedPageBreak/>
        <w:t>Продолжение таблицы А.1</w:t>
      </w:r>
    </w:p>
    <w:p w14:paraId="11B123AF" w14:textId="77777777" w:rsidR="008D3A1A" w:rsidRPr="006765A5" w:rsidRDefault="008D3A1A" w:rsidP="008D3A1A">
      <w:pPr>
        <w:spacing w:line="237" w:lineRule="auto"/>
        <w:ind w:firstLine="567"/>
        <w:jc w:val="both"/>
        <w:rPr>
          <w:sz w:val="20"/>
          <w:lang w:val="ru-RU"/>
        </w:rPr>
      </w:pPr>
    </w:p>
    <w:tbl>
      <w:tblPr>
        <w:tblW w:w="9883" w:type="dxa"/>
        <w:tblInd w:w="40" w:type="dxa"/>
        <w:tblLayout w:type="fixed"/>
        <w:tblCellMar>
          <w:left w:w="40" w:type="dxa"/>
          <w:right w:w="40" w:type="dxa"/>
        </w:tblCellMar>
        <w:tblLook w:val="0000" w:firstRow="0" w:lastRow="0" w:firstColumn="0" w:lastColumn="0" w:noHBand="0" w:noVBand="0"/>
      </w:tblPr>
      <w:tblGrid>
        <w:gridCol w:w="385"/>
        <w:gridCol w:w="1694"/>
        <w:gridCol w:w="3835"/>
        <w:gridCol w:w="2693"/>
        <w:gridCol w:w="1276"/>
      </w:tblGrid>
      <w:tr w:rsidR="008D3A1A" w:rsidRPr="006765A5" w14:paraId="46944421" w14:textId="77777777" w:rsidTr="004661AE">
        <w:trPr>
          <w:trHeight w:val="559"/>
        </w:trPr>
        <w:tc>
          <w:tcPr>
            <w:tcW w:w="385" w:type="dxa"/>
            <w:vMerge w:val="restart"/>
            <w:tcBorders>
              <w:top w:val="single" w:sz="6" w:space="0" w:color="auto"/>
              <w:left w:val="single" w:sz="6" w:space="0" w:color="auto"/>
              <w:bottom w:val="nil"/>
              <w:right w:val="single" w:sz="6" w:space="0" w:color="auto"/>
            </w:tcBorders>
          </w:tcPr>
          <w:p w14:paraId="53B2B6C8" w14:textId="77777777" w:rsidR="008D3A1A" w:rsidRPr="006765A5" w:rsidRDefault="008D3A1A" w:rsidP="008D3A1A">
            <w:pPr>
              <w:widowControl/>
              <w:adjustRightInd w:val="0"/>
              <w:jc w:val="center"/>
              <w:rPr>
                <w:sz w:val="20"/>
                <w:szCs w:val="20"/>
                <w:lang w:eastAsia="ru-RU"/>
              </w:rPr>
            </w:pPr>
            <w:r w:rsidRPr="006765A5">
              <w:rPr>
                <w:bCs/>
                <w:color w:val="000000"/>
                <w:sz w:val="20"/>
                <w:szCs w:val="20"/>
              </w:rPr>
              <w:t>№</w:t>
            </w:r>
          </w:p>
        </w:tc>
        <w:tc>
          <w:tcPr>
            <w:tcW w:w="1694" w:type="dxa"/>
            <w:vMerge w:val="restart"/>
            <w:tcBorders>
              <w:top w:val="single" w:sz="6" w:space="0" w:color="auto"/>
              <w:left w:val="single" w:sz="6" w:space="0" w:color="auto"/>
              <w:bottom w:val="nil"/>
              <w:right w:val="single" w:sz="6" w:space="0" w:color="auto"/>
            </w:tcBorders>
          </w:tcPr>
          <w:p w14:paraId="0A1AF811" w14:textId="77777777" w:rsidR="008D3A1A" w:rsidRPr="006765A5" w:rsidRDefault="008D3A1A" w:rsidP="008D3A1A">
            <w:pPr>
              <w:widowControl/>
              <w:adjustRightInd w:val="0"/>
              <w:jc w:val="center"/>
              <w:rPr>
                <w:bCs/>
                <w:color w:val="000000"/>
                <w:sz w:val="20"/>
                <w:szCs w:val="20"/>
                <w:lang w:val="ru-RU" w:eastAsia="ru-RU"/>
              </w:rPr>
            </w:pPr>
            <w:r w:rsidRPr="006765A5">
              <w:rPr>
                <w:bCs/>
                <w:color w:val="000000"/>
                <w:sz w:val="20"/>
                <w:szCs w:val="20"/>
                <w:lang w:val="ru-RU" w:eastAsia="ru-RU"/>
              </w:rPr>
              <w:t>Тип или</w:t>
            </w:r>
          </w:p>
          <w:p w14:paraId="47AB5CBF" w14:textId="77777777" w:rsidR="008D3A1A" w:rsidRPr="006765A5" w:rsidRDefault="008D3A1A" w:rsidP="008D3A1A">
            <w:pPr>
              <w:adjustRightInd w:val="0"/>
              <w:jc w:val="center"/>
              <w:rPr>
                <w:sz w:val="20"/>
                <w:szCs w:val="20"/>
                <w:lang w:val="ru-RU" w:eastAsia="ru-RU"/>
              </w:rPr>
            </w:pPr>
            <w:r w:rsidRPr="006765A5">
              <w:rPr>
                <w:bCs/>
                <w:color w:val="000000"/>
                <w:sz w:val="20"/>
                <w:szCs w:val="20"/>
                <w:lang w:val="ru-RU" w:eastAsia="ru-RU"/>
              </w:rPr>
              <w:t>группа</w:t>
            </w:r>
          </w:p>
        </w:tc>
        <w:tc>
          <w:tcPr>
            <w:tcW w:w="6528" w:type="dxa"/>
            <w:gridSpan w:val="2"/>
            <w:tcBorders>
              <w:top w:val="single" w:sz="6" w:space="0" w:color="auto"/>
              <w:left w:val="single" w:sz="6" w:space="0" w:color="auto"/>
              <w:bottom w:val="single" w:sz="6" w:space="0" w:color="auto"/>
              <w:right w:val="single" w:sz="6" w:space="0" w:color="auto"/>
            </w:tcBorders>
          </w:tcPr>
          <w:p w14:paraId="1411EA8C" w14:textId="77777777" w:rsidR="008D3A1A" w:rsidRPr="006765A5" w:rsidRDefault="008D3A1A" w:rsidP="008D3A1A">
            <w:pPr>
              <w:widowControl/>
              <w:adjustRightInd w:val="0"/>
              <w:jc w:val="center"/>
              <w:rPr>
                <w:sz w:val="20"/>
                <w:szCs w:val="20"/>
                <w:lang w:val="ru-RU" w:eastAsia="ru-RU"/>
              </w:rPr>
            </w:pPr>
            <w:r w:rsidRPr="006765A5">
              <w:rPr>
                <w:bCs/>
                <w:color w:val="000000"/>
                <w:sz w:val="20"/>
                <w:szCs w:val="20"/>
                <w:lang w:val="ru-RU" w:eastAsia="ru-RU"/>
              </w:rPr>
              <w:t>Примеры опасностей</w:t>
            </w:r>
          </w:p>
        </w:tc>
        <w:tc>
          <w:tcPr>
            <w:tcW w:w="1276" w:type="dxa"/>
            <w:vMerge w:val="restart"/>
            <w:tcBorders>
              <w:top w:val="single" w:sz="6" w:space="0" w:color="auto"/>
              <w:left w:val="single" w:sz="6" w:space="0" w:color="auto"/>
              <w:bottom w:val="nil"/>
              <w:right w:val="single" w:sz="6" w:space="0" w:color="auto"/>
            </w:tcBorders>
          </w:tcPr>
          <w:p w14:paraId="0E5FCA90" w14:textId="77777777" w:rsidR="008D3A1A" w:rsidRPr="006765A5" w:rsidRDefault="008D3A1A" w:rsidP="008D3A1A">
            <w:pPr>
              <w:widowControl/>
              <w:adjustRightInd w:val="0"/>
              <w:jc w:val="center"/>
              <w:rPr>
                <w:bCs/>
                <w:color w:val="000000"/>
                <w:sz w:val="20"/>
                <w:szCs w:val="20"/>
                <w:lang w:val="ru-RU" w:eastAsia="ru-RU"/>
              </w:rPr>
            </w:pPr>
            <w:r w:rsidRPr="006765A5">
              <w:rPr>
                <w:bCs/>
                <w:color w:val="000000"/>
                <w:sz w:val="20"/>
                <w:szCs w:val="20"/>
                <w:lang w:val="ru-RU" w:eastAsia="ru-RU"/>
              </w:rPr>
              <w:t>Раздел</w:t>
            </w:r>
          </w:p>
          <w:p w14:paraId="0BEAB7A7" w14:textId="77777777" w:rsidR="008D3A1A" w:rsidRPr="006765A5" w:rsidRDefault="008D3A1A" w:rsidP="008D3A1A">
            <w:pPr>
              <w:adjustRightInd w:val="0"/>
              <w:jc w:val="center"/>
              <w:rPr>
                <w:sz w:val="20"/>
                <w:szCs w:val="20"/>
                <w:lang w:val="ru-RU" w:eastAsia="ru-RU"/>
              </w:rPr>
            </w:pPr>
            <w:r w:rsidRPr="006765A5">
              <w:rPr>
                <w:bCs/>
                <w:color w:val="000000"/>
                <w:sz w:val="20"/>
                <w:szCs w:val="20"/>
                <w:lang w:val="ru-RU" w:eastAsia="ru-RU"/>
              </w:rPr>
              <w:t>стандарта</w:t>
            </w:r>
          </w:p>
        </w:tc>
      </w:tr>
      <w:tr w:rsidR="008D3A1A" w:rsidRPr="006765A5" w14:paraId="043E0D11" w14:textId="77777777" w:rsidTr="004661AE">
        <w:trPr>
          <w:trHeight w:val="536"/>
        </w:trPr>
        <w:tc>
          <w:tcPr>
            <w:tcW w:w="385" w:type="dxa"/>
            <w:vMerge/>
            <w:tcBorders>
              <w:left w:val="single" w:sz="6" w:space="0" w:color="auto"/>
              <w:bottom w:val="double" w:sz="4" w:space="0" w:color="auto"/>
              <w:right w:val="single" w:sz="6" w:space="0" w:color="auto"/>
            </w:tcBorders>
          </w:tcPr>
          <w:p w14:paraId="41068440" w14:textId="77777777" w:rsidR="008D3A1A" w:rsidRPr="006765A5" w:rsidRDefault="008D3A1A" w:rsidP="008D3A1A">
            <w:pPr>
              <w:adjustRightInd w:val="0"/>
              <w:jc w:val="center"/>
              <w:rPr>
                <w:bCs/>
                <w:color w:val="000000"/>
                <w:sz w:val="20"/>
                <w:szCs w:val="20"/>
                <w:lang w:val="en-US"/>
              </w:rPr>
            </w:pPr>
          </w:p>
        </w:tc>
        <w:tc>
          <w:tcPr>
            <w:tcW w:w="1694" w:type="dxa"/>
            <w:vMerge/>
            <w:tcBorders>
              <w:left w:val="single" w:sz="6" w:space="0" w:color="auto"/>
              <w:bottom w:val="double" w:sz="4" w:space="0" w:color="auto"/>
              <w:right w:val="single" w:sz="6" w:space="0" w:color="auto"/>
            </w:tcBorders>
          </w:tcPr>
          <w:p w14:paraId="320C520F" w14:textId="77777777" w:rsidR="008D3A1A" w:rsidRPr="006765A5" w:rsidRDefault="008D3A1A" w:rsidP="008D3A1A">
            <w:pPr>
              <w:adjustRightInd w:val="0"/>
              <w:jc w:val="center"/>
              <w:rPr>
                <w:bCs/>
                <w:color w:val="000000"/>
                <w:sz w:val="20"/>
                <w:szCs w:val="20"/>
                <w:lang w:val="en-US"/>
              </w:rPr>
            </w:pPr>
          </w:p>
        </w:tc>
        <w:tc>
          <w:tcPr>
            <w:tcW w:w="3835" w:type="dxa"/>
            <w:tcBorders>
              <w:top w:val="single" w:sz="6" w:space="0" w:color="auto"/>
              <w:left w:val="single" w:sz="6" w:space="0" w:color="auto"/>
              <w:bottom w:val="double" w:sz="4" w:space="0" w:color="auto"/>
              <w:right w:val="single" w:sz="6" w:space="0" w:color="auto"/>
            </w:tcBorders>
          </w:tcPr>
          <w:p w14:paraId="1DB4D5E1" w14:textId="77777777" w:rsidR="008D3A1A" w:rsidRPr="006765A5" w:rsidRDefault="008D3A1A" w:rsidP="008D3A1A">
            <w:pPr>
              <w:adjustRightInd w:val="0"/>
              <w:jc w:val="center"/>
              <w:rPr>
                <w:sz w:val="20"/>
                <w:szCs w:val="20"/>
                <w:lang w:val="ru-RU" w:eastAsia="ru-RU"/>
              </w:rPr>
            </w:pPr>
            <w:r w:rsidRPr="006765A5">
              <w:rPr>
                <w:bCs/>
                <w:color w:val="000000"/>
                <w:sz w:val="20"/>
                <w:szCs w:val="20"/>
                <w:lang w:val="ru-RU" w:eastAsia="ru-RU"/>
              </w:rPr>
              <w:t>Причина</w:t>
            </w:r>
          </w:p>
        </w:tc>
        <w:tc>
          <w:tcPr>
            <w:tcW w:w="2693" w:type="dxa"/>
            <w:tcBorders>
              <w:top w:val="single" w:sz="6" w:space="0" w:color="auto"/>
              <w:left w:val="single" w:sz="6" w:space="0" w:color="auto"/>
              <w:bottom w:val="double" w:sz="4" w:space="0" w:color="auto"/>
              <w:right w:val="single" w:sz="6" w:space="0" w:color="auto"/>
            </w:tcBorders>
          </w:tcPr>
          <w:p w14:paraId="3D7DD6B4" w14:textId="77777777" w:rsidR="008D3A1A" w:rsidRPr="006765A5" w:rsidRDefault="008D3A1A" w:rsidP="008D3A1A">
            <w:pPr>
              <w:widowControl/>
              <w:adjustRightInd w:val="0"/>
              <w:jc w:val="center"/>
              <w:rPr>
                <w:bCs/>
                <w:color w:val="000000"/>
                <w:sz w:val="20"/>
                <w:szCs w:val="20"/>
                <w:lang w:val="ru-RU" w:eastAsia="ru-RU"/>
              </w:rPr>
            </w:pPr>
            <w:r w:rsidRPr="006765A5">
              <w:rPr>
                <w:bCs/>
                <w:color w:val="000000"/>
                <w:sz w:val="20"/>
                <w:szCs w:val="20"/>
                <w:lang w:val="ru-RU" w:eastAsia="ru-RU"/>
              </w:rPr>
              <w:t>Потенциальное</w:t>
            </w:r>
          </w:p>
          <w:p w14:paraId="1FA2998D" w14:textId="77777777" w:rsidR="008D3A1A" w:rsidRPr="006765A5" w:rsidRDefault="008D3A1A" w:rsidP="008D3A1A">
            <w:pPr>
              <w:adjustRightInd w:val="0"/>
              <w:jc w:val="center"/>
              <w:rPr>
                <w:sz w:val="20"/>
                <w:szCs w:val="20"/>
                <w:lang w:val="ru-RU" w:eastAsia="ru-RU"/>
              </w:rPr>
            </w:pPr>
            <w:r w:rsidRPr="006765A5">
              <w:rPr>
                <w:bCs/>
                <w:color w:val="000000"/>
                <w:sz w:val="20"/>
                <w:szCs w:val="20"/>
                <w:lang w:val="ru-RU" w:eastAsia="ru-RU"/>
              </w:rPr>
              <w:t>последствие</w:t>
            </w:r>
          </w:p>
        </w:tc>
        <w:tc>
          <w:tcPr>
            <w:tcW w:w="1276" w:type="dxa"/>
            <w:vMerge/>
            <w:tcBorders>
              <w:left w:val="single" w:sz="6" w:space="0" w:color="auto"/>
              <w:bottom w:val="double" w:sz="4" w:space="0" w:color="auto"/>
              <w:right w:val="single" w:sz="6" w:space="0" w:color="auto"/>
            </w:tcBorders>
          </w:tcPr>
          <w:p w14:paraId="3BE967C0" w14:textId="77777777" w:rsidR="008D3A1A" w:rsidRPr="006765A5" w:rsidRDefault="008D3A1A" w:rsidP="008D3A1A">
            <w:pPr>
              <w:adjustRightInd w:val="0"/>
              <w:jc w:val="center"/>
              <w:rPr>
                <w:sz w:val="20"/>
                <w:szCs w:val="20"/>
                <w:lang w:val="ru-RU" w:eastAsia="ru-RU"/>
              </w:rPr>
            </w:pPr>
          </w:p>
        </w:tc>
      </w:tr>
      <w:tr w:rsidR="008D3A1A" w:rsidRPr="006765A5" w14:paraId="1F5982BD" w14:textId="77777777" w:rsidTr="004661AE">
        <w:trPr>
          <w:trHeight w:val="1590"/>
        </w:trPr>
        <w:tc>
          <w:tcPr>
            <w:tcW w:w="385" w:type="dxa"/>
            <w:tcBorders>
              <w:top w:val="double" w:sz="4" w:space="0" w:color="auto"/>
              <w:left w:val="single" w:sz="4" w:space="0" w:color="auto"/>
              <w:bottom w:val="single" w:sz="4" w:space="0" w:color="auto"/>
              <w:right w:val="single" w:sz="4" w:space="0" w:color="auto"/>
            </w:tcBorders>
          </w:tcPr>
          <w:p w14:paraId="5B87F042" w14:textId="77777777" w:rsidR="008D3A1A" w:rsidRPr="006765A5" w:rsidRDefault="008D3A1A" w:rsidP="008D3A1A">
            <w:pPr>
              <w:widowControl/>
              <w:adjustRightInd w:val="0"/>
              <w:jc w:val="both"/>
              <w:rPr>
                <w:b/>
                <w:color w:val="000000"/>
                <w:sz w:val="20"/>
                <w:szCs w:val="20"/>
                <w:lang w:val="ru-RU" w:eastAsia="ru-RU"/>
              </w:rPr>
            </w:pPr>
          </w:p>
        </w:tc>
        <w:tc>
          <w:tcPr>
            <w:tcW w:w="1694" w:type="dxa"/>
            <w:tcBorders>
              <w:top w:val="double" w:sz="4" w:space="0" w:color="auto"/>
              <w:left w:val="single" w:sz="4" w:space="0" w:color="auto"/>
              <w:bottom w:val="single" w:sz="4" w:space="0" w:color="auto"/>
              <w:right w:val="single" w:sz="4" w:space="0" w:color="auto"/>
            </w:tcBorders>
          </w:tcPr>
          <w:p w14:paraId="0918FED4" w14:textId="77777777" w:rsidR="008D3A1A" w:rsidRPr="006765A5" w:rsidRDefault="008D3A1A" w:rsidP="008D3A1A">
            <w:pPr>
              <w:adjustRightInd w:val="0"/>
              <w:jc w:val="both"/>
              <w:rPr>
                <w:b/>
                <w:bCs/>
                <w:color w:val="000000"/>
                <w:sz w:val="20"/>
                <w:szCs w:val="20"/>
                <w:lang w:val="ru-RU" w:eastAsia="ru-RU"/>
              </w:rPr>
            </w:pPr>
          </w:p>
        </w:tc>
        <w:tc>
          <w:tcPr>
            <w:tcW w:w="3835" w:type="dxa"/>
            <w:tcBorders>
              <w:top w:val="double" w:sz="4" w:space="0" w:color="auto"/>
              <w:left w:val="single" w:sz="4" w:space="0" w:color="auto"/>
              <w:bottom w:val="single" w:sz="4" w:space="0" w:color="auto"/>
              <w:right w:val="single" w:sz="4" w:space="0" w:color="auto"/>
            </w:tcBorders>
          </w:tcPr>
          <w:p w14:paraId="4343A866" w14:textId="77777777" w:rsidR="007A6ADC" w:rsidRPr="007A6ADC" w:rsidRDefault="007A6ADC" w:rsidP="007A6ADC">
            <w:pPr>
              <w:pStyle w:val="Style5"/>
              <w:widowControl/>
              <w:jc w:val="both"/>
              <w:rPr>
                <w:rStyle w:val="FontStyle52"/>
                <w:rFonts w:ascii="Times New Roman" w:eastAsia="Times New Roman" w:hAnsi="Times New Roman" w:cs="Times New Roman"/>
                <w:b w:val="0"/>
                <w:sz w:val="20"/>
                <w:lang w:val="kk-KZ" w:eastAsia="en-US"/>
              </w:rPr>
            </w:pPr>
            <w:r w:rsidRPr="007A6ADC">
              <w:rPr>
                <w:rStyle w:val="FontStyle52"/>
                <w:rFonts w:ascii="Times New Roman" w:eastAsia="Times New Roman" w:hAnsi="Times New Roman" w:cs="Times New Roman"/>
                <w:b w:val="0"/>
                <w:sz w:val="20"/>
                <w:lang w:val="kk-KZ" w:eastAsia="en-US"/>
              </w:rPr>
              <w:t>- взрывоопасная атмосфера, вызванная техпроцессом, например, краска (распыленные частицы, порошковая краска), огнеопасные растворители, пыль при шлифовке и измельчении:</w:t>
            </w:r>
          </w:p>
          <w:p w14:paraId="561FDBA5" w14:textId="15A01BB0" w:rsidR="008D3A1A" w:rsidRPr="007A6ADC" w:rsidRDefault="007A6ADC" w:rsidP="007A6ADC">
            <w:pPr>
              <w:widowControl/>
              <w:adjustRightInd w:val="0"/>
              <w:jc w:val="both"/>
              <w:rPr>
                <w:rStyle w:val="FontStyle52"/>
                <w:rFonts w:ascii="Times New Roman" w:hAnsi="Times New Roman" w:cs="Times New Roman"/>
                <w:bCs w:val="0"/>
                <w:sz w:val="20"/>
              </w:rPr>
            </w:pPr>
            <w:r w:rsidRPr="007A6ADC">
              <w:rPr>
                <w:rStyle w:val="FontStyle52"/>
                <w:rFonts w:ascii="Times New Roman" w:hAnsi="Times New Roman" w:cs="Times New Roman"/>
                <w:b w:val="0"/>
                <w:sz w:val="20"/>
              </w:rPr>
              <w:t>- воздействие экстремальных температур, необходимых для поддержания техпроцесса</w:t>
            </w:r>
          </w:p>
        </w:tc>
        <w:tc>
          <w:tcPr>
            <w:tcW w:w="2693" w:type="dxa"/>
            <w:tcBorders>
              <w:top w:val="double" w:sz="4" w:space="0" w:color="auto"/>
              <w:left w:val="single" w:sz="4" w:space="0" w:color="auto"/>
              <w:bottom w:val="single" w:sz="4" w:space="0" w:color="auto"/>
              <w:right w:val="single" w:sz="4" w:space="0" w:color="auto"/>
            </w:tcBorders>
          </w:tcPr>
          <w:p w14:paraId="1F3A24F5" w14:textId="310E99CC" w:rsidR="008D3A1A" w:rsidRPr="007A6ADC" w:rsidRDefault="007A6ADC" w:rsidP="007A6ADC">
            <w:pPr>
              <w:widowControl/>
              <w:adjustRightInd w:val="0"/>
              <w:jc w:val="both"/>
              <w:rPr>
                <w:rStyle w:val="FontStyle52"/>
                <w:rFonts w:ascii="Times New Roman" w:hAnsi="Times New Roman" w:cs="Times New Roman"/>
                <w:bCs w:val="0"/>
                <w:sz w:val="20"/>
              </w:rPr>
            </w:pPr>
            <w:r w:rsidRPr="007A6ADC">
              <w:rPr>
                <w:rStyle w:val="FontStyle52"/>
                <w:rFonts w:ascii="Times New Roman" w:hAnsi="Times New Roman" w:cs="Times New Roman"/>
                <w:b w:val="0"/>
                <w:sz w:val="20"/>
              </w:rPr>
              <w:t>- обезвоживание</w:t>
            </w:r>
          </w:p>
        </w:tc>
        <w:tc>
          <w:tcPr>
            <w:tcW w:w="1276" w:type="dxa"/>
            <w:tcBorders>
              <w:top w:val="double" w:sz="4" w:space="0" w:color="auto"/>
              <w:left w:val="single" w:sz="4" w:space="0" w:color="auto"/>
              <w:bottom w:val="single" w:sz="4" w:space="0" w:color="auto"/>
              <w:right w:val="single" w:sz="4" w:space="0" w:color="auto"/>
            </w:tcBorders>
          </w:tcPr>
          <w:p w14:paraId="14A88095" w14:textId="77777777" w:rsidR="008D3A1A" w:rsidRPr="006765A5" w:rsidRDefault="008D3A1A" w:rsidP="008D3A1A">
            <w:pPr>
              <w:widowControl/>
              <w:adjustRightInd w:val="0"/>
              <w:jc w:val="center"/>
              <w:rPr>
                <w:bCs/>
                <w:color w:val="000000"/>
                <w:sz w:val="20"/>
                <w:szCs w:val="20"/>
                <w:lang w:val="ru-RU" w:eastAsia="ru-RU"/>
              </w:rPr>
            </w:pPr>
          </w:p>
        </w:tc>
      </w:tr>
      <w:tr w:rsidR="007A6ADC" w:rsidRPr="006765A5" w14:paraId="7D6FF3F0" w14:textId="77777777" w:rsidTr="004661AE">
        <w:trPr>
          <w:trHeight w:val="2310"/>
        </w:trPr>
        <w:tc>
          <w:tcPr>
            <w:tcW w:w="385" w:type="dxa"/>
            <w:tcBorders>
              <w:top w:val="single" w:sz="4" w:space="0" w:color="auto"/>
              <w:left w:val="single" w:sz="6" w:space="0" w:color="auto"/>
              <w:bottom w:val="single" w:sz="4" w:space="0" w:color="auto"/>
              <w:right w:val="single" w:sz="6" w:space="0" w:color="auto"/>
            </w:tcBorders>
          </w:tcPr>
          <w:p w14:paraId="47F93F63" w14:textId="6A883AB3" w:rsidR="007A6ADC" w:rsidRPr="005A5D13" w:rsidRDefault="007A6ADC" w:rsidP="007A6ADC">
            <w:pPr>
              <w:widowControl/>
              <w:adjustRightInd w:val="0"/>
              <w:jc w:val="both"/>
              <w:rPr>
                <w:rStyle w:val="FontStyle52"/>
                <w:rFonts w:ascii="Times New Roman" w:hAnsi="Times New Roman" w:cs="Times New Roman"/>
                <w:sz w:val="20"/>
              </w:rPr>
            </w:pPr>
            <w:r w:rsidRPr="005A5D13">
              <w:rPr>
                <w:rStyle w:val="FontStyle52"/>
                <w:rFonts w:ascii="Times New Roman" w:hAnsi="Times New Roman" w:cs="Times New Roman"/>
                <w:sz w:val="20"/>
              </w:rPr>
              <w:t>4</w:t>
            </w:r>
          </w:p>
        </w:tc>
        <w:tc>
          <w:tcPr>
            <w:tcW w:w="1694" w:type="dxa"/>
            <w:tcBorders>
              <w:top w:val="single" w:sz="4" w:space="0" w:color="auto"/>
              <w:left w:val="single" w:sz="6" w:space="0" w:color="auto"/>
              <w:bottom w:val="single" w:sz="4" w:space="0" w:color="auto"/>
              <w:right w:val="single" w:sz="6" w:space="0" w:color="auto"/>
            </w:tcBorders>
          </w:tcPr>
          <w:p w14:paraId="400191AE" w14:textId="0740E229" w:rsidR="007A6ADC" w:rsidRPr="005A5D13" w:rsidRDefault="007A6ADC" w:rsidP="007A6ADC">
            <w:pPr>
              <w:adjustRightInd w:val="0"/>
              <w:jc w:val="both"/>
              <w:rPr>
                <w:rStyle w:val="FontStyle52"/>
                <w:rFonts w:ascii="Times New Roman" w:hAnsi="Times New Roman" w:cs="Times New Roman"/>
                <w:bCs w:val="0"/>
                <w:sz w:val="20"/>
              </w:rPr>
            </w:pPr>
            <w:r w:rsidRPr="005A5D13">
              <w:rPr>
                <w:rStyle w:val="FontStyle52"/>
                <w:rFonts w:ascii="Times New Roman" w:hAnsi="Times New Roman" w:cs="Times New Roman"/>
                <w:sz w:val="20"/>
              </w:rPr>
              <w:t>Опасности от шума</w:t>
            </w:r>
          </w:p>
        </w:tc>
        <w:tc>
          <w:tcPr>
            <w:tcW w:w="3835" w:type="dxa"/>
            <w:tcBorders>
              <w:top w:val="single" w:sz="4" w:space="0" w:color="auto"/>
              <w:left w:val="single" w:sz="6" w:space="0" w:color="auto"/>
              <w:bottom w:val="single" w:sz="4" w:space="0" w:color="auto"/>
              <w:right w:val="single" w:sz="6" w:space="0" w:color="auto"/>
            </w:tcBorders>
          </w:tcPr>
          <w:p w14:paraId="5F30FF68" w14:textId="77777777" w:rsidR="007A6ADC" w:rsidRPr="007A6ADC" w:rsidRDefault="007A6ADC" w:rsidP="007A6ADC">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7A6ADC">
              <w:rPr>
                <w:rStyle w:val="FontStyle52"/>
                <w:rFonts w:ascii="Times New Roman" w:eastAsia="Times New Roman" w:hAnsi="Times New Roman" w:cs="Times New Roman"/>
                <w:b w:val="0"/>
                <w:sz w:val="20"/>
                <w:lang w:val="kk-KZ" w:eastAsia="en-US"/>
              </w:rPr>
              <w:t>- потеря устойчивости, дезориентация в рабочей зоне роботизированной ячейки;</w:t>
            </w:r>
          </w:p>
          <w:p w14:paraId="75C321AE" w14:textId="1BAFD07B" w:rsidR="007A6ADC" w:rsidRPr="007A6ADC" w:rsidRDefault="007A6ADC" w:rsidP="007A6ADC">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7A6ADC">
              <w:rPr>
                <w:rStyle w:val="FontStyle52"/>
                <w:rFonts w:ascii="Times New Roman" w:eastAsia="Times New Roman" w:hAnsi="Times New Roman" w:cs="Times New Roman"/>
                <w:b w:val="0"/>
                <w:sz w:val="20"/>
                <w:lang w:val="kk-KZ" w:eastAsia="en-US"/>
              </w:rPr>
              <w:t>- невозможность двум людям, выполняющим работу, координировать свои действия с помощью обычною разговора</w:t>
            </w:r>
            <w:r w:rsidR="00707C7C">
              <w:rPr>
                <w:rStyle w:val="FontStyle52"/>
                <w:rFonts w:ascii="Times New Roman" w:eastAsia="Times New Roman" w:hAnsi="Times New Roman" w:cs="Times New Roman"/>
                <w:b w:val="0"/>
                <w:sz w:val="20"/>
                <w:lang w:val="kk-KZ" w:eastAsia="en-US"/>
              </w:rPr>
              <w:t>;</w:t>
            </w:r>
          </w:p>
          <w:p w14:paraId="59EFF570" w14:textId="77777777" w:rsidR="007A6ADC" w:rsidRPr="007A6ADC" w:rsidRDefault="007A6ADC" w:rsidP="007A6ADC">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7A6ADC">
              <w:rPr>
                <w:rStyle w:val="FontStyle52"/>
                <w:rFonts w:ascii="Times New Roman" w:eastAsia="Times New Roman" w:hAnsi="Times New Roman" w:cs="Times New Roman"/>
                <w:b w:val="0"/>
                <w:sz w:val="20"/>
                <w:lang w:val="kk-KZ" w:eastAsia="en-US"/>
              </w:rPr>
              <w:t>- высокий или отвлекающий уровень шума в окружающей среде, мешающий услышать или понять звуковые сигналы, предупреждающие об опасности;</w:t>
            </w:r>
          </w:p>
          <w:p w14:paraId="6A107C0B" w14:textId="5DAF9646" w:rsidR="007A6ADC" w:rsidRPr="007A6ADC" w:rsidRDefault="007A6ADC" w:rsidP="007A6ADC">
            <w:pPr>
              <w:widowControl/>
              <w:adjustRightInd w:val="0"/>
              <w:jc w:val="both"/>
              <w:rPr>
                <w:rStyle w:val="FontStyle52"/>
                <w:rFonts w:ascii="Times New Roman" w:hAnsi="Times New Roman" w:cs="Times New Roman"/>
                <w:bCs w:val="0"/>
                <w:sz w:val="20"/>
              </w:rPr>
            </w:pPr>
            <w:r w:rsidRPr="007A6ADC">
              <w:rPr>
                <w:rStyle w:val="FontStyle52"/>
                <w:b w:val="0"/>
                <w:sz w:val="20"/>
              </w:rPr>
              <w:t xml:space="preserve">- </w:t>
            </w:r>
            <w:r w:rsidRPr="007A6ADC">
              <w:rPr>
                <w:rStyle w:val="FontStyle52"/>
                <w:rFonts w:ascii="Times New Roman" w:hAnsi="Times New Roman" w:cs="Times New Roman"/>
                <w:b w:val="0"/>
                <w:sz w:val="20"/>
              </w:rPr>
              <w:t>долговременное воздействие повышенных уровней шума</w:t>
            </w:r>
          </w:p>
        </w:tc>
        <w:tc>
          <w:tcPr>
            <w:tcW w:w="2693" w:type="dxa"/>
            <w:tcBorders>
              <w:top w:val="single" w:sz="4" w:space="0" w:color="auto"/>
              <w:left w:val="single" w:sz="6" w:space="0" w:color="auto"/>
              <w:bottom w:val="single" w:sz="4" w:space="0" w:color="auto"/>
              <w:right w:val="single" w:sz="6" w:space="0" w:color="auto"/>
            </w:tcBorders>
          </w:tcPr>
          <w:p w14:paraId="6D83A954" w14:textId="77777777" w:rsidR="007A6ADC" w:rsidRPr="007A6ADC" w:rsidRDefault="007A6ADC" w:rsidP="007A6ADC">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7A6ADC">
              <w:rPr>
                <w:rStyle w:val="FontStyle52"/>
                <w:rFonts w:ascii="Times New Roman" w:eastAsia="Times New Roman" w:hAnsi="Times New Roman" w:cs="Times New Roman"/>
                <w:b w:val="0"/>
                <w:sz w:val="20"/>
                <w:lang w:val="kk-KZ" w:eastAsia="en-US"/>
              </w:rPr>
              <w:t>- воздействие на слух и устойчивость, сознание;</w:t>
            </w:r>
          </w:p>
          <w:p w14:paraId="6F03FE90" w14:textId="3141A08C" w:rsidR="007A6ADC" w:rsidRPr="007A6ADC" w:rsidRDefault="007A6ADC" w:rsidP="007A6ADC">
            <w:pPr>
              <w:pStyle w:val="Style5"/>
              <w:widowControl/>
              <w:spacing w:line="276" w:lineRule="auto"/>
              <w:jc w:val="both"/>
              <w:rPr>
                <w:rStyle w:val="FontStyle52"/>
                <w:rFonts w:ascii="Times New Roman" w:eastAsia="Times New Roman" w:hAnsi="Times New Roman" w:cs="Times New Roman"/>
                <w:b w:val="0"/>
                <w:sz w:val="20"/>
                <w:lang w:val="kk-KZ" w:eastAsia="en-US"/>
              </w:rPr>
            </w:pPr>
            <w:r>
              <w:rPr>
                <w:rStyle w:val="FontStyle52"/>
                <w:rFonts w:ascii="Times New Roman" w:eastAsia="Times New Roman" w:hAnsi="Times New Roman" w:cs="Times New Roman"/>
                <w:b w:val="0"/>
                <w:sz w:val="20"/>
                <w:lang w:val="kk-KZ" w:eastAsia="en-US"/>
              </w:rPr>
              <w:t>- воздействие на речевое взаимо</w:t>
            </w:r>
            <w:r w:rsidRPr="007A6ADC">
              <w:rPr>
                <w:rStyle w:val="FontStyle52"/>
                <w:rFonts w:ascii="Times New Roman" w:eastAsia="Times New Roman" w:hAnsi="Times New Roman" w:cs="Times New Roman"/>
                <w:b w:val="0"/>
                <w:sz w:val="20"/>
                <w:lang w:val="kk-KZ" w:eastAsia="en-US"/>
              </w:rPr>
              <w:t>действие, в</w:t>
            </w:r>
            <w:r w:rsidR="00707C7C">
              <w:rPr>
                <w:rStyle w:val="FontStyle52"/>
                <w:rFonts w:ascii="Times New Roman" w:eastAsia="Times New Roman" w:hAnsi="Times New Roman" w:cs="Times New Roman"/>
                <w:b w:val="0"/>
                <w:sz w:val="20"/>
                <w:lang w:val="kk-KZ" w:eastAsia="en-US"/>
              </w:rPr>
              <w:t>осприятие акустических сигналов;</w:t>
            </w:r>
          </w:p>
          <w:p w14:paraId="7AADF15D" w14:textId="0749CEAE" w:rsidR="007A6ADC" w:rsidRPr="007A6ADC" w:rsidRDefault="007A6ADC" w:rsidP="007A6ADC">
            <w:pPr>
              <w:widowControl/>
              <w:adjustRightInd w:val="0"/>
              <w:jc w:val="both"/>
              <w:rPr>
                <w:rStyle w:val="FontStyle52"/>
                <w:rFonts w:ascii="Times New Roman" w:hAnsi="Times New Roman" w:cs="Times New Roman"/>
                <w:bCs w:val="0"/>
                <w:sz w:val="20"/>
              </w:rPr>
            </w:pPr>
            <w:r w:rsidRPr="007A6ADC">
              <w:rPr>
                <w:rStyle w:val="FontStyle52"/>
                <w:rFonts w:ascii="Times New Roman" w:hAnsi="Times New Roman" w:cs="Times New Roman"/>
                <w:b w:val="0"/>
                <w:sz w:val="20"/>
              </w:rPr>
              <w:t>- потеря слуха</w:t>
            </w:r>
          </w:p>
        </w:tc>
        <w:tc>
          <w:tcPr>
            <w:tcW w:w="1276" w:type="dxa"/>
            <w:tcBorders>
              <w:top w:val="single" w:sz="4" w:space="0" w:color="auto"/>
              <w:left w:val="single" w:sz="6" w:space="0" w:color="auto"/>
              <w:bottom w:val="single" w:sz="4" w:space="0" w:color="auto"/>
              <w:right w:val="single" w:sz="6" w:space="0" w:color="auto"/>
            </w:tcBorders>
          </w:tcPr>
          <w:p w14:paraId="6A96F60C" w14:textId="2B3BF006" w:rsidR="007A6ADC" w:rsidRDefault="007A6ADC" w:rsidP="007A6ADC">
            <w:pPr>
              <w:widowControl/>
              <w:adjustRightInd w:val="0"/>
              <w:jc w:val="center"/>
              <w:rPr>
                <w:rStyle w:val="FontStyle52"/>
                <w:rFonts w:ascii="Times New Roman" w:hAnsi="Times New Roman" w:cs="Times New Roman"/>
                <w:b w:val="0"/>
                <w:sz w:val="20"/>
              </w:rPr>
            </w:pPr>
            <w:r w:rsidRPr="007A6ADC">
              <w:rPr>
                <w:rStyle w:val="FontStyle52"/>
                <w:rFonts w:ascii="Times New Roman" w:hAnsi="Times New Roman" w:cs="Times New Roman"/>
                <w:b w:val="0"/>
                <w:sz w:val="20"/>
              </w:rPr>
              <w:t xml:space="preserve">Шум исключен из области применения настоящей части </w:t>
            </w:r>
          </w:p>
          <w:p w14:paraId="480831EC" w14:textId="475A3458" w:rsidR="007A6ADC" w:rsidRPr="007A6ADC" w:rsidRDefault="007A6ADC" w:rsidP="007A6ADC">
            <w:pPr>
              <w:widowControl/>
              <w:adjustRightInd w:val="0"/>
              <w:jc w:val="center"/>
              <w:rPr>
                <w:rStyle w:val="FontStyle52"/>
                <w:rFonts w:ascii="Times New Roman" w:hAnsi="Times New Roman" w:cs="Times New Roman"/>
                <w:bCs w:val="0"/>
                <w:sz w:val="20"/>
              </w:rPr>
            </w:pPr>
            <w:r w:rsidRPr="007A6ADC">
              <w:rPr>
                <w:rStyle w:val="FontStyle52"/>
                <w:rFonts w:ascii="Times New Roman" w:hAnsi="Times New Roman" w:cs="Times New Roman"/>
                <w:b w:val="0"/>
                <w:sz w:val="20"/>
              </w:rPr>
              <w:t>ISO 10218</w:t>
            </w:r>
          </w:p>
        </w:tc>
      </w:tr>
      <w:tr w:rsidR="00707C7C" w:rsidRPr="006765A5" w14:paraId="4377F35F" w14:textId="77777777" w:rsidTr="004661AE">
        <w:trPr>
          <w:trHeight w:val="810"/>
        </w:trPr>
        <w:tc>
          <w:tcPr>
            <w:tcW w:w="385" w:type="dxa"/>
            <w:tcBorders>
              <w:top w:val="single" w:sz="4" w:space="0" w:color="auto"/>
              <w:left w:val="single" w:sz="6" w:space="0" w:color="auto"/>
              <w:bottom w:val="single" w:sz="4" w:space="0" w:color="auto"/>
              <w:right w:val="single" w:sz="6" w:space="0" w:color="auto"/>
            </w:tcBorders>
          </w:tcPr>
          <w:p w14:paraId="17F44FD9" w14:textId="15025D92" w:rsidR="00707C7C" w:rsidRPr="00707C7C" w:rsidRDefault="00707C7C" w:rsidP="00707C7C">
            <w:pPr>
              <w:widowControl/>
              <w:adjustRightInd w:val="0"/>
              <w:jc w:val="both"/>
              <w:rPr>
                <w:color w:val="000000"/>
                <w:sz w:val="20"/>
                <w:szCs w:val="20"/>
                <w:lang w:val="ru-RU" w:eastAsia="ru-RU"/>
              </w:rPr>
            </w:pPr>
            <w:r w:rsidRPr="00707C7C">
              <w:rPr>
                <w:rStyle w:val="FontStyle52"/>
                <w:rFonts w:ascii="Times New Roman" w:hAnsi="Times New Roman" w:cs="Times New Roman"/>
                <w:sz w:val="20"/>
              </w:rPr>
              <w:t>5</w:t>
            </w:r>
          </w:p>
        </w:tc>
        <w:tc>
          <w:tcPr>
            <w:tcW w:w="1694" w:type="dxa"/>
            <w:tcBorders>
              <w:top w:val="single" w:sz="4" w:space="0" w:color="auto"/>
              <w:left w:val="single" w:sz="6" w:space="0" w:color="auto"/>
              <w:bottom w:val="single" w:sz="4" w:space="0" w:color="auto"/>
              <w:right w:val="single" w:sz="6" w:space="0" w:color="auto"/>
            </w:tcBorders>
          </w:tcPr>
          <w:p w14:paraId="12A80217" w14:textId="72757305" w:rsidR="00707C7C" w:rsidRPr="00707C7C" w:rsidRDefault="00707C7C" w:rsidP="00707C7C">
            <w:pPr>
              <w:adjustRightInd w:val="0"/>
              <w:jc w:val="both"/>
              <w:rPr>
                <w:bCs/>
                <w:color w:val="000000"/>
                <w:sz w:val="20"/>
                <w:szCs w:val="20"/>
                <w:lang w:val="ru-RU" w:eastAsia="ru-RU"/>
              </w:rPr>
            </w:pPr>
            <w:r w:rsidRPr="00707C7C">
              <w:rPr>
                <w:rStyle w:val="FontStyle52"/>
                <w:rFonts w:ascii="Times New Roman" w:hAnsi="Times New Roman" w:cs="Times New Roman"/>
                <w:sz w:val="20"/>
              </w:rPr>
              <w:t>Опасности от вибрации</w:t>
            </w:r>
          </w:p>
        </w:tc>
        <w:tc>
          <w:tcPr>
            <w:tcW w:w="3835" w:type="dxa"/>
            <w:tcBorders>
              <w:top w:val="single" w:sz="4" w:space="0" w:color="auto"/>
              <w:left w:val="single" w:sz="6" w:space="0" w:color="auto"/>
              <w:bottom w:val="single" w:sz="4" w:space="0" w:color="auto"/>
              <w:right w:val="single" w:sz="6" w:space="0" w:color="auto"/>
            </w:tcBorders>
          </w:tcPr>
          <w:p w14:paraId="5264E00E" w14:textId="4F72ECA0" w:rsidR="00707C7C" w:rsidRPr="00707C7C" w:rsidRDefault="00707C7C" w:rsidP="00707C7C">
            <w:pPr>
              <w:widowControl/>
              <w:adjustRightInd w:val="0"/>
              <w:jc w:val="both"/>
              <w:rPr>
                <w:b/>
                <w:bCs/>
                <w:color w:val="000000"/>
                <w:sz w:val="20"/>
                <w:szCs w:val="20"/>
                <w:lang w:val="ru-RU" w:eastAsia="ru-RU"/>
              </w:rPr>
            </w:pPr>
            <w:r w:rsidRPr="00707C7C">
              <w:rPr>
                <w:rStyle w:val="FontStyle52"/>
                <w:rFonts w:ascii="Times New Roman" w:hAnsi="Times New Roman" w:cs="Times New Roman"/>
                <w:b w:val="0"/>
                <w:sz w:val="20"/>
                <w:lang w:val="ru-RU"/>
              </w:rPr>
              <w:t>-</w:t>
            </w:r>
            <w:r w:rsidRPr="00707C7C">
              <w:rPr>
                <w:rStyle w:val="FontStyle52"/>
                <w:rFonts w:ascii="Times New Roman" w:hAnsi="Times New Roman" w:cs="Times New Roman"/>
                <w:b w:val="0"/>
                <w:sz w:val="20"/>
              </w:rPr>
              <w:t xml:space="preserve"> ослабление соединений, креплений, компонентов, что приводит к неожиданной остановке или выпадению деталей</w:t>
            </w:r>
          </w:p>
        </w:tc>
        <w:tc>
          <w:tcPr>
            <w:tcW w:w="2693" w:type="dxa"/>
            <w:tcBorders>
              <w:top w:val="single" w:sz="4" w:space="0" w:color="auto"/>
              <w:left w:val="single" w:sz="6" w:space="0" w:color="auto"/>
              <w:bottom w:val="single" w:sz="4" w:space="0" w:color="auto"/>
              <w:right w:val="single" w:sz="6" w:space="0" w:color="auto"/>
            </w:tcBorders>
          </w:tcPr>
          <w:p w14:paraId="3BEEFEFF" w14:textId="77777777" w:rsidR="00707C7C" w:rsidRPr="00707C7C" w:rsidRDefault="00707C7C" w:rsidP="00707C7C">
            <w:pPr>
              <w:pStyle w:val="Style5"/>
              <w:widowControl/>
              <w:spacing w:line="276" w:lineRule="auto"/>
              <w:rPr>
                <w:rStyle w:val="FontStyle52"/>
                <w:rFonts w:ascii="Times New Roman" w:hAnsi="Times New Roman" w:cs="Times New Roman"/>
                <w:b w:val="0"/>
                <w:sz w:val="20"/>
              </w:rPr>
            </w:pPr>
            <w:r w:rsidRPr="00707C7C">
              <w:rPr>
                <w:rStyle w:val="FontStyle52"/>
                <w:rFonts w:ascii="Times New Roman" w:hAnsi="Times New Roman" w:cs="Times New Roman"/>
                <w:b w:val="0"/>
                <w:sz w:val="20"/>
              </w:rPr>
              <w:t>- утомление;</w:t>
            </w:r>
          </w:p>
          <w:p w14:paraId="5AB949E3" w14:textId="5C4E03E1" w:rsidR="00707C7C" w:rsidRPr="00707C7C" w:rsidRDefault="00707C7C" w:rsidP="00707C7C">
            <w:pPr>
              <w:pStyle w:val="Style5"/>
              <w:widowControl/>
              <w:spacing w:line="276" w:lineRule="auto"/>
              <w:rPr>
                <w:rStyle w:val="FontStyle52"/>
                <w:rFonts w:ascii="Times New Roman" w:hAnsi="Times New Roman" w:cs="Times New Roman"/>
                <w:b w:val="0"/>
                <w:sz w:val="20"/>
              </w:rPr>
            </w:pPr>
            <w:r w:rsidRPr="00707C7C">
              <w:rPr>
                <w:rStyle w:val="FontStyle52"/>
                <w:rFonts w:ascii="Times New Roman" w:hAnsi="Times New Roman" w:cs="Times New Roman"/>
                <w:b w:val="0"/>
                <w:sz w:val="20"/>
              </w:rPr>
              <w:t>- неврологическое поражение;</w:t>
            </w:r>
          </w:p>
          <w:p w14:paraId="02F45FAB" w14:textId="56F67B09" w:rsidR="00707C7C" w:rsidRPr="00707C7C" w:rsidRDefault="00707C7C" w:rsidP="00707C7C">
            <w:pPr>
              <w:widowControl/>
              <w:adjustRightInd w:val="0"/>
              <w:jc w:val="both"/>
              <w:rPr>
                <w:b/>
                <w:bCs/>
                <w:color w:val="000000"/>
                <w:sz w:val="20"/>
                <w:szCs w:val="20"/>
                <w:lang w:val="ru-RU" w:eastAsia="ru-RU"/>
              </w:rPr>
            </w:pPr>
            <w:r w:rsidRPr="00707C7C">
              <w:rPr>
                <w:rStyle w:val="FontStyle52"/>
                <w:rFonts w:ascii="Times New Roman" w:hAnsi="Times New Roman" w:cs="Times New Roman"/>
                <w:b w:val="0"/>
                <w:sz w:val="20"/>
              </w:rPr>
              <w:t>- сосудистые нарушения</w:t>
            </w:r>
            <w:r w:rsidRPr="00707C7C">
              <w:rPr>
                <w:rStyle w:val="FontStyle52"/>
                <w:rFonts w:ascii="Times New Roman" w:hAnsi="Times New Roman" w:cs="Times New Roman"/>
                <w:b w:val="0"/>
                <w:sz w:val="20"/>
                <w:lang w:val="ru-RU"/>
              </w:rPr>
              <w:t>.</w:t>
            </w:r>
          </w:p>
        </w:tc>
        <w:tc>
          <w:tcPr>
            <w:tcW w:w="1276" w:type="dxa"/>
            <w:tcBorders>
              <w:top w:val="single" w:sz="4" w:space="0" w:color="auto"/>
              <w:left w:val="single" w:sz="6" w:space="0" w:color="auto"/>
              <w:bottom w:val="single" w:sz="4" w:space="0" w:color="auto"/>
              <w:right w:val="single" w:sz="6" w:space="0" w:color="auto"/>
            </w:tcBorders>
          </w:tcPr>
          <w:p w14:paraId="6F020707" w14:textId="4467A407" w:rsidR="00707C7C" w:rsidRPr="00707C7C" w:rsidRDefault="00707C7C" w:rsidP="00707C7C">
            <w:pPr>
              <w:pStyle w:val="Style41"/>
              <w:widowControl/>
              <w:spacing w:line="276" w:lineRule="auto"/>
              <w:jc w:val="center"/>
              <w:rPr>
                <w:rStyle w:val="FontStyle52"/>
                <w:rFonts w:ascii="Times New Roman" w:hAnsi="Times New Roman" w:cs="Times New Roman"/>
                <w:b w:val="0"/>
                <w:spacing w:val="20"/>
                <w:sz w:val="20"/>
              </w:rPr>
            </w:pPr>
            <w:r w:rsidRPr="00707C7C">
              <w:rPr>
                <w:rStyle w:val="FontStyle52"/>
                <w:rFonts w:ascii="Times New Roman" w:hAnsi="Times New Roman" w:cs="Times New Roman"/>
                <w:b w:val="0"/>
                <w:sz w:val="20"/>
              </w:rPr>
              <w:t xml:space="preserve">Раздел </w:t>
            </w:r>
            <w:r w:rsidRPr="00707C7C">
              <w:rPr>
                <w:rStyle w:val="FontStyle52"/>
                <w:rFonts w:ascii="Times New Roman" w:hAnsi="Times New Roman" w:cs="Times New Roman"/>
                <w:b w:val="0"/>
                <w:spacing w:val="20"/>
                <w:sz w:val="20"/>
              </w:rPr>
              <w:t>4</w:t>
            </w:r>
          </w:p>
          <w:p w14:paraId="7406C9C8" w14:textId="3BD499EB" w:rsidR="00707C7C" w:rsidRPr="00707C7C" w:rsidRDefault="00707C7C" w:rsidP="00707C7C">
            <w:pPr>
              <w:widowControl/>
              <w:adjustRightInd w:val="0"/>
              <w:jc w:val="center"/>
              <w:rPr>
                <w:b/>
                <w:bCs/>
                <w:color w:val="000000"/>
                <w:sz w:val="20"/>
                <w:szCs w:val="20"/>
                <w:lang w:val="ru-RU" w:eastAsia="ru-RU"/>
              </w:rPr>
            </w:pPr>
            <w:r w:rsidRPr="00707C7C">
              <w:rPr>
                <w:rStyle w:val="FontStyle52"/>
                <w:rFonts w:ascii="Times New Roman" w:hAnsi="Times New Roman" w:cs="Times New Roman"/>
                <w:b w:val="0"/>
                <w:sz w:val="20"/>
              </w:rPr>
              <w:t>5.2.3</w:t>
            </w:r>
          </w:p>
        </w:tc>
      </w:tr>
      <w:tr w:rsidR="004E60E5" w:rsidRPr="006765A5" w14:paraId="36EF4710" w14:textId="77777777" w:rsidTr="004661AE">
        <w:trPr>
          <w:trHeight w:val="810"/>
        </w:trPr>
        <w:tc>
          <w:tcPr>
            <w:tcW w:w="385" w:type="dxa"/>
            <w:tcBorders>
              <w:top w:val="single" w:sz="4" w:space="0" w:color="auto"/>
              <w:left w:val="single" w:sz="6" w:space="0" w:color="auto"/>
              <w:bottom w:val="single" w:sz="4" w:space="0" w:color="auto"/>
              <w:right w:val="single" w:sz="6" w:space="0" w:color="auto"/>
            </w:tcBorders>
          </w:tcPr>
          <w:p w14:paraId="104CA6B4" w14:textId="26F7821D" w:rsidR="004E60E5" w:rsidRPr="004E60E5" w:rsidRDefault="004E60E5" w:rsidP="004E60E5">
            <w:pPr>
              <w:widowControl/>
              <w:adjustRightInd w:val="0"/>
              <w:jc w:val="both"/>
              <w:rPr>
                <w:rStyle w:val="FontStyle52"/>
                <w:rFonts w:ascii="Times New Roman" w:hAnsi="Times New Roman" w:cs="Times New Roman"/>
                <w:sz w:val="20"/>
              </w:rPr>
            </w:pPr>
            <w:r w:rsidRPr="004E60E5">
              <w:rPr>
                <w:rStyle w:val="FontStyle52"/>
                <w:rFonts w:ascii="Times New Roman" w:hAnsi="Times New Roman" w:cs="Times New Roman"/>
                <w:sz w:val="20"/>
              </w:rPr>
              <w:t>6</w:t>
            </w:r>
          </w:p>
        </w:tc>
        <w:tc>
          <w:tcPr>
            <w:tcW w:w="1694" w:type="dxa"/>
            <w:tcBorders>
              <w:top w:val="single" w:sz="4" w:space="0" w:color="auto"/>
              <w:left w:val="single" w:sz="6" w:space="0" w:color="auto"/>
              <w:bottom w:val="single" w:sz="4" w:space="0" w:color="auto"/>
              <w:right w:val="single" w:sz="6" w:space="0" w:color="auto"/>
            </w:tcBorders>
          </w:tcPr>
          <w:p w14:paraId="67A3F638" w14:textId="7B302E42" w:rsidR="004E60E5" w:rsidRPr="004E60E5" w:rsidRDefault="004E60E5" w:rsidP="004E60E5">
            <w:pPr>
              <w:adjustRightInd w:val="0"/>
              <w:jc w:val="both"/>
              <w:rPr>
                <w:rStyle w:val="FontStyle52"/>
                <w:rFonts w:ascii="Times New Roman" w:hAnsi="Times New Roman" w:cs="Times New Roman"/>
                <w:sz w:val="20"/>
              </w:rPr>
            </w:pPr>
            <w:r w:rsidRPr="004E60E5">
              <w:rPr>
                <w:rStyle w:val="FontStyle52"/>
                <w:rFonts w:ascii="Times New Roman" w:hAnsi="Times New Roman" w:cs="Times New Roman"/>
                <w:sz w:val="20"/>
              </w:rPr>
              <w:t>Опасности от излучения</w:t>
            </w:r>
          </w:p>
        </w:tc>
        <w:tc>
          <w:tcPr>
            <w:tcW w:w="3835" w:type="dxa"/>
            <w:tcBorders>
              <w:top w:val="single" w:sz="4" w:space="0" w:color="auto"/>
              <w:left w:val="single" w:sz="6" w:space="0" w:color="auto"/>
              <w:bottom w:val="single" w:sz="4" w:space="0" w:color="auto"/>
              <w:right w:val="single" w:sz="6" w:space="0" w:color="auto"/>
            </w:tcBorders>
          </w:tcPr>
          <w:p w14:paraId="4A24A973" w14:textId="77777777" w:rsidR="004E60E5" w:rsidRPr="004E60E5" w:rsidRDefault="004E60E5" w:rsidP="004661AE">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 электромагнитные помехи, влияющие на нормальную работу робота:</w:t>
            </w:r>
          </w:p>
          <w:p w14:paraId="1829B057" w14:textId="7B85845B" w:rsidR="004E60E5" w:rsidRPr="004E60E5" w:rsidRDefault="004E60E5" w:rsidP="004661AE">
            <w:pPr>
              <w:widowControl/>
              <w:adjustRightInd w:val="0"/>
              <w:jc w:val="both"/>
              <w:rPr>
                <w:rStyle w:val="FontStyle52"/>
                <w:rFonts w:ascii="Times New Roman" w:hAnsi="Times New Roman" w:cs="Times New Roman"/>
                <w:b w:val="0"/>
                <w:sz w:val="20"/>
              </w:rPr>
            </w:pPr>
            <w:r w:rsidRPr="004E60E5">
              <w:rPr>
                <w:rStyle w:val="FontStyle52"/>
                <w:rFonts w:ascii="Times New Roman" w:hAnsi="Times New Roman" w:cs="Times New Roman"/>
                <w:b w:val="0"/>
                <w:sz w:val="20"/>
              </w:rPr>
              <w:t>- подверженность излучению, связанному с техпроцессом, например, от дуговой сварки, лазера</w:t>
            </w:r>
          </w:p>
        </w:tc>
        <w:tc>
          <w:tcPr>
            <w:tcW w:w="2693" w:type="dxa"/>
            <w:tcBorders>
              <w:top w:val="single" w:sz="4" w:space="0" w:color="auto"/>
              <w:left w:val="single" w:sz="6" w:space="0" w:color="auto"/>
              <w:bottom w:val="single" w:sz="4" w:space="0" w:color="auto"/>
              <w:right w:val="single" w:sz="6" w:space="0" w:color="auto"/>
            </w:tcBorders>
          </w:tcPr>
          <w:p w14:paraId="4C338EA5" w14:textId="77777777" w:rsidR="004E60E5" w:rsidRPr="004E60E5" w:rsidRDefault="004E60E5" w:rsidP="004661AE">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 ожоги:</w:t>
            </w:r>
          </w:p>
          <w:p w14:paraId="125EC5F6" w14:textId="70F425E2" w:rsidR="004E60E5" w:rsidRPr="004E60E5" w:rsidRDefault="004E60E5" w:rsidP="004661AE">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 болезнь</w:t>
            </w:r>
          </w:p>
        </w:tc>
        <w:tc>
          <w:tcPr>
            <w:tcW w:w="1276" w:type="dxa"/>
            <w:tcBorders>
              <w:top w:val="single" w:sz="4" w:space="0" w:color="auto"/>
              <w:left w:val="single" w:sz="6" w:space="0" w:color="auto"/>
              <w:bottom w:val="single" w:sz="4" w:space="0" w:color="auto"/>
              <w:right w:val="single" w:sz="6" w:space="0" w:color="auto"/>
            </w:tcBorders>
          </w:tcPr>
          <w:p w14:paraId="58DD255D" w14:textId="615E360D" w:rsidR="004E60E5" w:rsidRPr="004E60E5" w:rsidRDefault="004E60E5" w:rsidP="004E60E5">
            <w:pPr>
              <w:pStyle w:val="Style41"/>
              <w:widowControl/>
              <w:spacing w:line="276" w:lineRule="auto"/>
              <w:jc w:val="center"/>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Раздел 4</w:t>
            </w:r>
          </w:p>
        </w:tc>
      </w:tr>
      <w:tr w:rsidR="004E60E5" w:rsidRPr="006765A5" w14:paraId="4545A547" w14:textId="77777777" w:rsidTr="004661AE">
        <w:trPr>
          <w:trHeight w:val="810"/>
        </w:trPr>
        <w:tc>
          <w:tcPr>
            <w:tcW w:w="385" w:type="dxa"/>
            <w:tcBorders>
              <w:top w:val="single" w:sz="4" w:space="0" w:color="auto"/>
              <w:left w:val="single" w:sz="6" w:space="0" w:color="auto"/>
              <w:bottom w:val="single" w:sz="4" w:space="0" w:color="auto"/>
              <w:right w:val="single" w:sz="6" w:space="0" w:color="auto"/>
            </w:tcBorders>
          </w:tcPr>
          <w:p w14:paraId="1CA1770C" w14:textId="3B6BC38E" w:rsidR="004E60E5" w:rsidRPr="004E60E5" w:rsidRDefault="004E60E5" w:rsidP="004E60E5">
            <w:pPr>
              <w:widowControl/>
              <w:adjustRightInd w:val="0"/>
              <w:jc w:val="both"/>
              <w:rPr>
                <w:rStyle w:val="FontStyle52"/>
                <w:rFonts w:ascii="Times New Roman" w:hAnsi="Times New Roman" w:cs="Times New Roman"/>
                <w:sz w:val="20"/>
              </w:rPr>
            </w:pPr>
            <w:r w:rsidRPr="004E60E5">
              <w:rPr>
                <w:rStyle w:val="FontStyle52"/>
                <w:rFonts w:ascii="Times New Roman" w:hAnsi="Times New Roman" w:cs="Times New Roman"/>
                <w:sz w:val="20"/>
              </w:rPr>
              <w:t>7</w:t>
            </w:r>
          </w:p>
        </w:tc>
        <w:tc>
          <w:tcPr>
            <w:tcW w:w="1694" w:type="dxa"/>
            <w:tcBorders>
              <w:top w:val="single" w:sz="4" w:space="0" w:color="auto"/>
              <w:left w:val="single" w:sz="6" w:space="0" w:color="auto"/>
              <w:bottom w:val="single" w:sz="4" w:space="0" w:color="auto"/>
              <w:right w:val="single" w:sz="6" w:space="0" w:color="auto"/>
            </w:tcBorders>
          </w:tcPr>
          <w:p w14:paraId="7960C639" w14:textId="48C424DD" w:rsidR="004E60E5" w:rsidRPr="004E60E5" w:rsidRDefault="004E60E5" w:rsidP="004E60E5">
            <w:pPr>
              <w:adjustRightInd w:val="0"/>
              <w:jc w:val="both"/>
              <w:rPr>
                <w:rStyle w:val="FontStyle52"/>
                <w:rFonts w:ascii="Times New Roman" w:hAnsi="Times New Roman" w:cs="Times New Roman"/>
                <w:sz w:val="20"/>
              </w:rPr>
            </w:pPr>
            <w:r w:rsidRPr="004E60E5">
              <w:rPr>
                <w:rStyle w:val="FontStyle52"/>
                <w:rFonts w:ascii="Times New Roman" w:hAnsi="Times New Roman" w:cs="Times New Roman"/>
                <w:sz w:val="20"/>
              </w:rPr>
              <w:t>Опасности от материалов/ веществ</w:t>
            </w:r>
          </w:p>
        </w:tc>
        <w:tc>
          <w:tcPr>
            <w:tcW w:w="3835" w:type="dxa"/>
            <w:tcBorders>
              <w:top w:val="single" w:sz="4" w:space="0" w:color="auto"/>
              <w:left w:val="single" w:sz="6" w:space="0" w:color="auto"/>
              <w:bottom w:val="single" w:sz="4" w:space="0" w:color="auto"/>
              <w:right w:val="single" w:sz="6" w:space="0" w:color="auto"/>
            </w:tcBorders>
          </w:tcPr>
          <w:p w14:paraId="3B835931" w14:textId="5C1A85C3" w:rsidR="004E60E5" w:rsidRPr="004E60E5" w:rsidRDefault="004E60E5" w:rsidP="004661AE">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 обслуживание, смазка и замена компонентов, покрытых жидкостями; жидкости для охлаждения и техпроцесса:</w:t>
            </w:r>
          </w:p>
          <w:p w14:paraId="10A161C2" w14:textId="39018451" w:rsidR="004E60E5" w:rsidRPr="004E60E5" w:rsidRDefault="004E60E5" w:rsidP="004661AE">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 неожиданные повреждения механических и электрических компонентов систем робота и защитных систем</w:t>
            </w:r>
          </w:p>
        </w:tc>
        <w:tc>
          <w:tcPr>
            <w:tcW w:w="2693" w:type="dxa"/>
            <w:tcBorders>
              <w:top w:val="single" w:sz="4" w:space="0" w:color="auto"/>
              <w:left w:val="single" w:sz="6" w:space="0" w:color="auto"/>
              <w:bottom w:val="single" w:sz="4" w:space="0" w:color="auto"/>
              <w:right w:val="single" w:sz="6" w:space="0" w:color="auto"/>
            </w:tcBorders>
          </w:tcPr>
          <w:p w14:paraId="0A3DF743" w14:textId="77777777" w:rsidR="004E60E5" w:rsidRPr="004E60E5" w:rsidRDefault="004E60E5" w:rsidP="004661AE">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 отравление:</w:t>
            </w:r>
          </w:p>
          <w:p w14:paraId="06438508" w14:textId="77777777" w:rsidR="004E60E5" w:rsidRPr="004E60E5" w:rsidRDefault="004E60E5" w:rsidP="004661AE">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 вдыхание едких испарений и пыли;</w:t>
            </w:r>
          </w:p>
          <w:p w14:paraId="1A301C6E" w14:textId="1499CC8C" w:rsidR="004E60E5" w:rsidRPr="004E60E5" w:rsidRDefault="004E60E5" w:rsidP="004661AE">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 ожог</w:t>
            </w:r>
            <w:r w:rsidR="000F6E5F">
              <w:rPr>
                <w:rStyle w:val="FontStyle52"/>
                <w:rFonts w:ascii="Times New Roman" w:eastAsia="Times New Roman" w:hAnsi="Times New Roman" w:cs="Times New Roman"/>
                <w:b w:val="0"/>
                <w:sz w:val="20"/>
                <w:lang w:val="kk-KZ" w:eastAsia="en-US"/>
              </w:rPr>
              <w:t>и</w:t>
            </w:r>
          </w:p>
        </w:tc>
        <w:tc>
          <w:tcPr>
            <w:tcW w:w="1276" w:type="dxa"/>
            <w:tcBorders>
              <w:top w:val="single" w:sz="4" w:space="0" w:color="auto"/>
              <w:left w:val="single" w:sz="6" w:space="0" w:color="auto"/>
              <w:bottom w:val="single" w:sz="4" w:space="0" w:color="auto"/>
              <w:right w:val="single" w:sz="6" w:space="0" w:color="auto"/>
            </w:tcBorders>
          </w:tcPr>
          <w:p w14:paraId="42BF7058" w14:textId="00C52227" w:rsidR="004E60E5" w:rsidRPr="004E60E5" w:rsidRDefault="004E60E5" w:rsidP="004E60E5">
            <w:pPr>
              <w:pStyle w:val="Style41"/>
              <w:widowControl/>
              <w:spacing w:line="276" w:lineRule="auto"/>
              <w:jc w:val="center"/>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Раздел 4</w:t>
            </w:r>
          </w:p>
        </w:tc>
      </w:tr>
      <w:tr w:rsidR="004E60E5" w:rsidRPr="006765A5" w14:paraId="4BE5E42D" w14:textId="77777777" w:rsidTr="004661AE">
        <w:trPr>
          <w:trHeight w:val="810"/>
        </w:trPr>
        <w:tc>
          <w:tcPr>
            <w:tcW w:w="385" w:type="dxa"/>
            <w:tcBorders>
              <w:top w:val="single" w:sz="4" w:space="0" w:color="auto"/>
              <w:left w:val="single" w:sz="6" w:space="0" w:color="auto"/>
              <w:bottom w:val="single" w:sz="4" w:space="0" w:color="auto"/>
              <w:right w:val="single" w:sz="6" w:space="0" w:color="auto"/>
            </w:tcBorders>
          </w:tcPr>
          <w:p w14:paraId="7453AE72" w14:textId="500F533F" w:rsidR="004E60E5" w:rsidRPr="004661AE" w:rsidRDefault="004E60E5" w:rsidP="004E60E5">
            <w:pPr>
              <w:widowControl/>
              <w:adjustRightInd w:val="0"/>
              <w:jc w:val="both"/>
              <w:rPr>
                <w:rStyle w:val="FontStyle52"/>
                <w:rFonts w:ascii="Times New Roman" w:hAnsi="Times New Roman" w:cs="Times New Roman"/>
                <w:sz w:val="20"/>
              </w:rPr>
            </w:pPr>
            <w:r w:rsidRPr="004661AE">
              <w:rPr>
                <w:rStyle w:val="FontStyle52"/>
                <w:rFonts w:ascii="Times New Roman" w:hAnsi="Times New Roman" w:cs="Times New Roman"/>
                <w:sz w:val="20"/>
              </w:rPr>
              <w:t>8</w:t>
            </w:r>
          </w:p>
        </w:tc>
        <w:tc>
          <w:tcPr>
            <w:tcW w:w="1694" w:type="dxa"/>
            <w:tcBorders>
              <w:top w:val="single" w:sz="4" w:space="0" w:color="auto"/>
              <w:left w:val="single" w:sz="6" w:space="0" w:color="auto"/>
              <w:bottom w:val="single" w:sz="4" w:space="0" w:color="auto"/>
              <w:right w:val="single" w:sz="6" w:space="0" w:color="auto"/>
            </w:tcBorders>
          </w:tcPr>
          <w:p w14:paraId="49585355" w14:textId="5A670368" w:rsidR="004E60E5" w:rsidRPr="004661AE" w:rsidRDefault="004661AE" w:rsidP="004E60E5">
            <w:pPr>
              <w:adjustRightInd w:val="0"/>
              <w:jc w:val="both"/>
              <w:rPr>
                <w:rStyle w:val="FontStyle52"/>
                <w:rFonts w:ascii="Times New Roman" w:hAnsi="Times New Roman" w:cs="Times New Roman"/>
                <w:sz w:val="20"/>
              </w:rPr>
            </w:pPr>
            <w:r w:rsidRPr="004661AE">
              <w:rPr>
                <w:rStyle w:val="FontStyle52"/>
                <w:rFonts w:ascii="Times New Roman" w:hAnsi="Times New Roman" w:cs="Times New Roman"/>
                <w:sz w:val="20"/>
              </w:rPr>
              <w:t>Эргоно</w:t>
            </w:r>
            <w:r w:rsidR="004E60E5" w:rsidRPr="004661AE">
              <w:rPr>
                <w:rStyle w:val="FontStyle52"/>
                <w:rFonts w:ascii="Times New Roman" w:hAnsi="Times New Roman" w:cs="Times New Roman"/>
                <w:sz w:val="20"/>
              </w:rPr>
              <w:t>мические опасности</w:t>
            </w:r>
          </w:p>
        </w:tc>
        <w:tc>
          <w:tcPr>
            <w:tcW w:w="3835" w:type="dxa"/>
            <w:tcBorders>
              <w:top w:val="single" w:sz="4" w:space="0" w:color="auto"/>
              <w:left w:val="single" w:sz="6" w:space="0" w:color="auto"/>
              <w:bottom w:val="single" w:sz="4" w:space="0" w:color="auto"/>
              <w:right w:val="single" w:sz="6" w:space="0" w:color="auto"/>
            </w:tcBorders>
          </w:tcPr>
          <w:p w14:paraId="5CF3E291" w14:textId="0CDF610F" w:rsidR="004E60E5" w:rsidRPr="004E60E5" w:rsidRDefault="004E60E5" w:rsidP="004661AE">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 плохо спроектированный пульт обучения, сенсорный экран человеко-машинного интерфейса или пульт оператора расположен слишком далеко или высоко:</w:t>
            </w:r>
          </w:p>
          <w:p w14:paraId="1347AE85" w14:textId="77777777" w:rsidR="004E60E5" w:rsidRPr="004E60E5" w:rsidRDefault="004E60E5" w:rsidP="004661AE">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 плохо спроектированный пост загрузки/разгрузки; большое расстояние между расположением ящика с компонентами и зоной загрузки/разгрузки.</w:t>
            </w:r>
          </w:p>
          <w:p w14:paraId="3FFECFA0" w14:textId="77777777" w:rsidR="004E60E5" w:rsidRPr="004E60E5" w:rsidRDefault="004E60E5" w:rsidP="004661AE">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 плохо спроектированные деблокирующие устройства:</w:t>
            </w:r>
          </w:p>
          <w:p w14:paraId="2D700684" w14:textId="77777777" w:rsidR="004E60E5" w:rsidRPr="004E60E5" w:rsidRDefault="004E60E5" w:rsidP="004661AE">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 неудачное расположение органов управления.</w:t>
            </w:r>
          </w:p>
          <w:p w14:paraId="3DB6C42E" w14:textId="77777777" w:rsidR="004E60E5" w:rsidRPr="004E60E5" w:rsidRDefault="004E60E5" w:rsidP="004661AE">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 неадекватная работа органов управления;</w:t>
            </w:r>
          </w:p>
          <w:p w14:paraId="5C81D0E6" w14:textId="5784B8D2" w:rsidR="004E60E5" w:rsidRPr="004E60E5" w:rsidRDefault="004E60E5" w:rsidP="004661AE">
            <w:pPr>
              <w:pStyle w:val="Style5"/>
              <w:widowControl/>
              <w:spacing w:line="276" w:lineRule="auto"/>
              <w:jc w:val="both"/>
              <w:rPr>
                <w:rStyle w:val="FontStyle52"/>
                <w:rFonts w:ascii="Times New Roman" w:eastAsia="Times New Roman" w:hAnsi="Times New Roman" w:cs="Times New Roman"/>
                <w:b w:val="0"/>
                <w:sz w:val="20"/>
                <w:lang w:val="kk-KZ" w:eastAsia="en-US"/>
              </w:rPr>
            </w:pPr>
          </w:p>
        </w:tc>
        <w:tc>
          <w:tcPr>
            <w:tcW w:w="2693" w:type="dxa"/>
            <w:tcBorders>
              <w:top w:val="single" w:sz="4" w:space="0" w:color="auto"/>
              <w:left w:val="single" w:sz="6" w:space="0" w:color="auto"/>
              <w:bottom w:val="single" w:sz="4" w:space="0" w:color="auto"/>
              <w:right w:val="single" w:sz="6" w:space="0" w:color="auto"/>
            </w:tcBorders>
          </w:tcPr>
          <w:p w14:paraId="5CAF5505" w14:textId="75E0A234" w:rsidR="004E60E5" w:rsidRPr="004E60E5" w:rsidRDefault="004661AE" w:rsidP="004661AE">
            <w:pPr>
              <w:pStyle w:val="Style28"/>
              <w:widowControl/>
              <w:spacing w:line="276" w:lineRule="auto"/>
              <w:jc w:val="both"/>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 xml:space="preserve">- </w:t>
            </w:r>
            <w:r w:rsidR="004E60E5" w:rsidRPr="004E60E5">
              <w:rPr>
                <w:rStyle w:val="FontStyle52"/>
                <w:rFonts w:ascii="Times New Roman" w:eastAsia="Times New Roman" w:hAnsi="Times New Roman" w:cs="Times New Roman"/>
                <w:b w:val="0"/>
                <w:sz w:val="20"/>
                <w:lang w:val="kk-KZ" w:eastAsia="en-US"/>
              </w:rPr>
              <w:t>утомление:</w:t>
            </w:r>
          </w:p>
          <w:p w14:paraId="4D5D7B2E" w14:textId="77777777" w:rsidR="004E60E5" w:rsidRPr="004E60E5" w:rsidRDefault="004E60E5" w:rsidP="004661AE">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 столкновения:</w:t>
            </w:r>
          </w:p>
          <w:p w14:paraId="164B6FCD" w14:textId="77777777" w:rsidR="004E60E5" w:rsidRPr="004E60E5" w:rsidRDefault="004E60E5" w:rsidP="004661AE">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 падение:</w:t>
            </w:r>
          </w:p>
          <w:p w14:paraId="670CC803" w14:textId="77777777" w:rsidR="004E60E5" w:rsidRPr="004E60E5" w:rsidRDefault="004E60E5" w:rsidP="004661AE">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 потеря сознания;</w:t>
            </w:r>
          </w:p>
          <w:p w14:paraId="7062124C" w14:textId="77777777" w:rsidR="004E60E5" w:rsidRPr="004E60E5" w:rsidRDefault="004E60E5" w:rsidP="004661AE">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 стресс:</w:t>
            </w:r>
          </w:p>
          <w:p w14:paraId="7B37EC68" w14:textId="7D64ED6F" w:rsidR="004E60E5" w:rsidRPr="004E60E5" w:rsidRDefault="004E60E5" w:rsidP="004661AE">
            <w:pPr>
              <w:pStyle w:val="Style5"/>
              <w:widowControl/>
              <w:spacing w:line="276" w:lineRule="auto"/>
              <w:jc w:val="both"/>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 последствие ошибки человека</w:t>
            </w:r>
          </w:p>
        </w:tc>
        <w:tc>
          <w:tcPr>
            <w:tcW w:w="1276" w:type="dxa"/>
            <w:tcBorders>
              <w:top w:val="single" w:sz="4" w:space="0" w:color="auto"/>
              <w:left w:val="single" w:sz="6" w:space="0" w:color="auto"/>
              <w:bottom w:val="single" w:sz="4" w:space="0" w:color="auto"/>
              <w:right w:val="single" w:sz="6" w:space="0" w:color="auto"/>
            </w:tcBorders>
          </w:tcPr>
          <w:p w14:paraId="23F5B708" w14:textId="1A673AF3" w:rsidR="004E60E5" w:rsidRPr="004E60E5" w:rsidRDefault="004661AE" w:rsidP="004661AE">
            <w:pPr>
              <w:pStyle w:val="Style41"/>
              <w:widowControl/>
              <w:spacing w:line="276" w:lineRule="auto"/>
              <w:jc w:val="center"/>
              <w:rPr>
                <w:rStyle w:val="FontStyle52"/>
                <w:rFonts w:ascii="Times New Roman" w:eastAsia="Times New Roman" w:hAnsi="Times New Roman" w:cs="Times New Roman"/>
                <w:b w:val="0"/>
                <w:sz w:val="20"/>
                <w:lang w:val="kk-KZ" w:eastAsia="en-US"/>
              </w:rPr>
            </w:pPr>
            <w:r>
              <w:rPr>
                <w:rStyle w:val="FontStyle52"/>
                <w:rFonts w:ascii="Times New Roman" w:eastAsia="Times New Roman" w:hAnsi="Times New Roman" w:cs="Times New Roman"/>
                <w:b w:val="0"/>
                <w:sz w:val="20"/>
                <w:lang w:val="kk-KZ" w:eastAsia="en-US"/>
              </w:rPr>
              <w:t>Раздел 4</w:t>
            </w:r>
          </w:p>
          <w:p w14:paraId="247B838D" w14:textId="34A92B83" w:rsidR="004E60E5" w:rsidRPr="004E60E5" w:rsidRDefault="004661AE" w:rsidP="004661AE">
            <w:pPr>
              <w:pStyle w:val="Style16"/>
              <w:widowControl/>
              <w:spacing w:line="276" w:lineRule="auto"/>
              <w:jc w:val="center"/>
              <w:rPr>
                <w:rStyle w:val="FontStyle52"/>
                <w:rFonts w:ascii="Times New Roman" w:eastAsia="Times New Roman" w:hAnsi="Times New Roman" w:cs="Times New Roman"/>
                <w:b w:val="0"/>
                <w:sz w:val="20"/>
                <w:lang w:val="kk-KZ" w:eastAsia="en-US"/>
              </w:rPr>
            </w:pPr>
            <w:r>
              <w:rPr>
                <w:rStyle w:val="FontStyle52"/>
                <w:rFonts w:ascii="Times New Roman" w:eastAsia="Times New Roman" w:hAnsi="Times New Roman" w:cs="Times New Roman"/>
                <w:b w:val="0"/>
                <w:sz w:val="20"/>
                <w:lang w:val="kk-KZ" w:eastAsia="en-US"/>
              </w:rPr>
              <w:t>5.3.3</w:t>
            </w:r>
          </w:p>
          <w:p w14:paraId="3172834D" w14:textId="3F1ACA7C" w:rsidR="004E60E5" w:rsidRPr="004E60E5" w:rsidRDefault="004661AE" w:rsidP="004661AE">
            <w:pPr>
              <w:pStyle w:val="Style16"/>
              <w:widowControl/>
              <w:spacing w:line="276" w:lineRule="auto"/>
              <w:jc w:val="center"/>
              <w:rPr>
                <w:rStyle w:val="FontStyle52"/>
                <w:rFonts w:ascii="Times New Roman" w:eastAsia="Times New Roman" w:hAnsi="Times New Roman" w:cs="Times New Roman"/>
                <w:b w:val="0"/>
                <w:sz w:val="20"/>
                <w:lang w:val="kk-KZ" w:eastAsia="en-US"/>
              </w:rPr>
            </w:pPr>
            <w:r>
              <w:rPr>
                <w:rStyle w:val="FontStyle52"/>
                <w:rFonts w:ascii="Times New Roman" w:eastAsia="Times New Roman" w:hAnsi="Times New Roman" w:cs="Times New Roman"/>
                <w:b w:val="0"/>
                <w:sz w:val="20"/>
                <w:lang w:val="kk-KZ" w:eastAsia="en-US"/>
              </w:rPr>
              <w:t>5.3.4</w:t>
            </w:r>
          </w:p>
          <w:p w14:paraId="2B753E5B" w14:textId="1123FAF7" w:rsidR="004E60E5" w:rsidRPr="004E60E5" w:rsidRDefault="004E60E5" w:rsidP="004661AE">
            <w:pPr>
              <w:pStyle w:val="Style41"/>
              <w:widowControl/>
              <w:spacing w:line="276" w:lineRule="auto"/>
              <w:jc w:val="center"/>
              <w:rPr>
                <w:rStyle w:val="FontStyle52"/>
                <w:rFonts w:ascii="Times New Roman" w:eastAsia="Times New Roman" w:hAnsi="Times New Roman" w:cs="Times New Roman"/>
                <w:b w:val="0"/>
                <w:sz w:val="20"/>
                <w:lang w:val="kk-KZ" w:eastAsia="en-US"/>
              </w:rPr>
            </w:pPr>
            <w:r w:rsidRPr="004E60E5">
              <w:rPr>
                <w:rStyle w:val="FontStyle52"/>
                <w:rFonts w:ascii="Times New Roman" w:eastAsia="Times New Roman" w:hAnsi="Times New Roman" w:cs="Times New Roman"/>
                <w:b w:val="0"/>
                <w:sz w:val="20"/>
                <w:lang w:val="kk-KZ" w:eastAsia="en-US"/>
              </w:rPr>
              <w:t>5.14</w:t>
            </w:r>
          </w:p>
        </w:tc>
      </w:tr>
    </w:tbl>
    <w:p w14:paraId="04E76A05" w14:textId="77777777" w:rsidR="004661AE" w:rsidRPr="002257FE" w:rsidRDefault="004661AE" w:rsidP="00084431">
      <w:pPr>
        <w:spacing w:line="237" w:lineRule="auto"/>
        <w:jc w:val="right"/>
        <w:rPr>
          <w:i/>
          <w:sz w:val="24"/>
          <w:lang w:val="ru-RU"/>
        </w:rPr>
      </w:pPr>
      <w:r w:rsidRPr="002257FE">
        <w:rPr>
          <w:i/>
          <w:sz w:val="24"/>
          <w:lang w:val="ru-RU"/>
        </w:rPr>
        <w:lastRenderedPageBreak/>
        <w:t>Продолжение таблицы А.1</w:t>
      </w:r>
    </w:p>
    <w:p w14:paraId="3CDB01BB" w14:textId="77777777" w:rsidR="004661AE" w:rsidRPr="006765A5" w:rsidRDefault="004661AE" w:rsidP="004661AE">
      <w:pPr>
        <w:spacing w:line="237" w:lineRule="auto"/>
        <w:ind w:firstLine="567"/>
        <w:jc w:val="both"/>
        <w:rPr>
          <w:sz w:val="20"/>
          <w:lang w:val="ru-RU"/>
        </w:rPr>
      </w:pPr>
    </w:p>
    <w:tbl>
      <w:tblPr>
        <w:tblW w:w="9883" w:type="dxa"/>
        <w:tblInd w:w="40" w:type="dxa"/>
        <w:tblLayout w:type="fixed"/>
        <w:tblCellMar>
          <w:left w:w="40" w:type="dxa"/>
          <w:right w:w="40" w:type="dxa"/>
        </w:tblCellMar>
        <w:tblLook w:val="0000" w:firstRow="0" w:lastRow="0" w:firstColumn="0" w:lastColumn="0" w:noHBand="0" w:noVBand="0"/>
      </w:tblPr>
      <w:tblGrid>
        <w:gridCol w:w="385"/>
        <w:gridCol w:w="1694"/>
        <w:gridCol w:w="3835"/>
        <w:gridCol w:w="2693"/>
        <w:gridCol w:w="1276"/>
      </w:tblGrid>
      <w:tr w:rsidR="004661AE" w:rsidRPr="006765A5" w14:paraId="3E4292CB" w14:textId="77777777" w:rsidTr="002D03FD">
        <w:trPr>
          <w:trHeight w:val="559"/>
        </w:trPr>
        <w:tc>
          <w:tcPr>
            <w:tcW w:w="385" w:type="dxa"/>
            <w:vMerge w:val="restart"/>
            <w:tcBorders>
              <w:top w:val="single" w:sz="6" w:space="0" w:color="auto"/>
              <w:left w:val="single" w:sz="6" w:space="0" w:color="auto"/>
              <w:bottom w:val="nil"/>
              <w:right w:val="single" w:sz="6" w:space="0" w:color="auto"/>
            </w:tcBorders>
          </w:tcPr>
          <w:p w14:paraId="38DE3A73" w14:textId="77777777" w:rsidR="004661AE" w:rsidRPr="006765A5" w:rsidRDefault="004661AE" w:rsidP="002D03FD">
            <w:pPr>
              <w:widowControl/>
              <w:adjustRightInd w:val="0"/>
              <w:jc w:val="center"/>
              <w:rPr>
                <w:sz w:val="20"/>
                <w:szCs w:val="20"/>
                <w:lang w:eastAsia="ru-RU"/>
              </w:rPr>
            </w:pPr>
            <w:r w:rsidRPr="006765A5">
              <w:rPr>
                <w:bCs/>
                <w:color w:val="000000"/>
                <w:sz w:val="20"/>
                <w:szCs w:val="20"/>
              </w:rPr>
              <w:t>№</w:t>
            </w:r>
          </w:p>
        </w:tc>
        <w:tc>
          <w:tcPr>
            <w:tcW w:w="1694" w:type="dxa"/>
            <w:vMerge w:val="restart"/>
            <w:tcBorders>
              <w:top w:val="single" w:sz="6" w:space="0" w:color="auto"/>
              <w:left w:val="single" w:sz="6" w:space="0" w:color="auto"/>
              <w:bottom w:val="nil"/>
              <w:right w:val="single" w:sz="6" w:space="0" w:color="auto"/>
            </w:tcBorders>
          </w:tcPr>
          <w:p w14:paraId="40752D9C" w14:textId="77777777" w:rsidR="004661AE" w:rsidRPr="006765A5" w:rsidRDefault="004661AE" w:rsidP="002D03FD">
            <w:pPr>
              <w:widowControl/>
              <w:adjustRightInd w:val="0"/>
              <w:jc w:val="center"/>
              <w:rPr>
                <w:bCs/>
                <w:color w:val="000000"/>
                <w:sz w:val="20"/>
                <w:szCs w:val="20"/>
                <w:lang w:val="ru-RU" w:eastAsia="ru-RU"/>
              </w:rPr>
            </w:pPr>
            <w:r w:rsidRPr="006765A5">
              <w:rPr>
                <w:bCs/>
                <w:color w:val="000000"/>
                <w:sz w:val="20"/>
                <w:szCs w:val="20"/>
                <w:lang w:val="ru-RU" w:eastAsia="ru-RU"/>
              </w:rPr>
              <w:t>Тип или</w:t>
            </w:r>
          </w:p>
          <w:p w14:paraId="6A639FB9" w14:textId="77777777" w:rsidR="004661AE" w:rsidRPr="006765A5" w:rsidRDefault="004661AE" w:rsidP="002D03FD">
            <w:pPr>
              <w:adjustRightInd w:val="0"/>
              <w:jc w:val="center"/>
              <w:rPr>
                <w:sz w:val="20"/>
                <w:szCs w:val="20"/>
                <w:lang w:val="ru-RU" w:eastAsia="ru-RU"/>
              </w:rPr>
            </w:pPr>
            <w:r w:rsidRPr="006765A5">
              <w:rPr>
                <w:bCs/>
                <w:color w:val="000000"/>
                <w:sz w:val="20"/>
                <w:szCs w:val="20"/>
                <w:lang w:val="ru-RU" w:eastAsia="ru-RU"/>
              </w:rPr>
              <w:t>группа</w:t>
            </w:r>
          </w:p>
        </w:tc>
        <w:tc>
          <w:tcPr>
            <w:tcW w:w="6528" w:type="dxa"/>
            <w:gridSpan w:val="2"/>
            <w:tcBorders>
              <w:top w:val="single" w:sz="6" w:space="0" w:color="auto"/>
              <w:left w:val="single" w:sz="6" w:space="0" w:color="auto"/>
              <w:bottom w:val="single" w:sz="6" w:space="0" w:color="auto"/>
              <w:right w:val="single" w:sz="6" w:space="0" w:color="auto"/>
            </w:tcBorders>
          </w:tcPr>
          <w:p w14:paraId="0AF3652F" w14:textId="77777777" w:rsidR="004661AE" w:rsidRPr="006765A5" w:rsidRDefault="004661AE" w:rsidP="002D03FD">
            <w:pPr>
              <w:widowControl/>
              <w:adjustRightInd w:val="0"/>
              <w:jc w:val="center"/>
              <w:rPr>
                <w:sz w:val="20"/>
                <w:szCs w:val="20"/>
                <w:lang w:val="ru-RU" w:eastAsia="ru-RU"/>
              </w:rPr>
            </w:pPr>
            <w:r w:rsidRPr="006765A5">
              <w:rPr>
                <w:bCs/>
                <w:color w:val="000000"/>
                <w:sz w:val="20"/>
                <w:szCs w:val="20"/>
                <w:lang w:val="ru-RU" w:eastAsia="ru-RU"/>
              </w:rPr>
              <w:t>Примеры опасностей</w:t>
            </w:r>
          </w:p>
        </w:tc>
        <w:tc>
          <w:tcPr>
            <w:tcW w:w="1276" w:type="dxa"/>
            <w:vMerge w:val="restart"/>
            <w:tcBorders>
              <w:top w:val="single" w:sz="6" w:space="0" w:color="auto"/>
              <w:left w:val="single" w:sz="6" w:space="0" w:color="auto"/>
              <w:bottom w:val="nil"/>
              <w:right w:val="single" w:sz="6" w:space="0" w:color="auto"/>
            </w:tcBorders>
          </w:tcPr>
          <w:p w14:paraId="367D81E9" w14:textId="77777777" w:rsidR="004661AE" w:rsidRPr="006765A5" w:rsidRDefault="004661AE" w:rsidP="002D03FD">
            <w:pPr>
              <w:widowControl/>
              <w:adjustRightInd w:val="0"/>
              <w:jc w:val="center"/>
              <w:rPr>
                <w:bCs/>
                <w:color w:val="000000"/>
                <w:sz w:val="20"/>
                <w:szCs w:val="20"/>
                <w:lang w:val="ru-RU" w:eastAsia="ru-RU"/>
              </w:rPr>
            </w:pPr>
            <w:r w:rsidRPr="006765A5">
              <w:rPr>
                <w:bCs/>
                <w:color w:val="000000"/>
                <w:sz w:val="20"/>
                <w:szCs w:val="20"/>
                <w:lang w:val="ru-RU" w:eastAsia="ru-RU"/>
              </w:rPr>
              <w:t>Раздел</w:t>
            </w:r>
          </w:p>
          <w:p w14:paraId="07ED8637" w14:textId="77777777" w:rsidR="004661AE" w:rsidRPr="006765A5" w:rsidRDefault="004661AE" w:rsidP="002D03FD">
            <w:pPr>
              <w:adjustRightInd w:val="0"/>
              <w:jc w:val="center"/>
              <w:rPr>
                <w:sz w:val="20"/>
                <w:szCs w:val="20"/>
                <w:lang w:val="ru-RU" w:eastAsia="ru-RU"/>
              </w:rPr>
            </w:pPr>
            <w:r w:rsidRPr="006765A5">
              <w:rPr>
                <w:bCs/>
                <w:color w:val="000000"/>
                <w:sz w:val="20"/>
                <w:szCs w:val="20"/>
                <w:lang w:val="ru-RU" w:eastAsia="ru-RU"/>
              </w:rPr>
              <w:t>стандарта</w:t>
            </w:r>
          </w:p>
        </w:tc>
      </w:tr>
      <w:tr w:rsidR="004661AE" w:rsidRPr="006765A5" w14:paraId="6EC334FF" w14:textId="77777777" w:rsidTr="002D03FD">
        <w:trPr>
          <w:trHeight w:val="536"/>
        </w:trPr>
        <w:tc>
          <w:tcPr>
            <w:tcW w:w="385" w:type="dxa"/>
            <w:vMerge/>
            <w:tcBorders>
              <w:left w:val="single" w:sz="6" w:space="0" w:color="auto"/>
              <w:bottom w:val="double" w:sz="4" w:space="0" w:color="auto"/>
              <w:right w:val="single" w:sz="6" w:space="0" w:color="auto"/>
            </w:tcBorders>
          </w:tcPr>
          <w:p w14:paraId="1B065309" w14:textId="77777777" w:rsidR="004661AE" w:rsidRPr="006765A5" w:rsidRDefault="004661AE" w:rsidP="002D03FD">
            <w:pPr>
              <w:adjustRightInd w:val="0"/>
              <w:jc w:val="center"/>
              <w:rPr>
                <w:bCs/>
                <w:color w:val="000000"/>
                <w:sz w:val="20"/>
                <w:szCs w:val="20"/>
                <w:lang w:val="en-US"/>
              </w:rPr>
            </w:pPr>
          </w:p>
        </w:tc>
        <w:tc>
          <w:tcPr>
            <w:tcW w:w="1694" w:type="dxa"/>
            <w:vMerge/>
            <w:tcBorders>
              <w:left w:val="single" w:sz="6" w:space="0" w:color="auto"/>
              <w:bottom w:val="double" w:sz="4" w:space="0" w:color="auto"/>
              <w:right w:val="single" w:sz="6" w:space="0" w:color="auto"/>
            </w:tcBorders>
          </w:tcPr>
          <w:p w14:paraId="5CAC3937" w14:textId="77777777" w:rsidR="004661AE" w:rsidRPr="006765A5" w:rsidRDefault="004661AE" w:rsidP="002D03FD">
            <w:pPr>
              <w:adjustRightInd w:val="0"/>
              <w:jc w:val="center"/>
              <w:rPr>
                <w:bCs/>
                <w:color w:val="000000"/>
                <w:sz w:val="20"/>
                <w:szCs w:val="20"/>
                <w:lang w:val="en-US"/>
              </w:rPr>
            </w:pPr>
          </w:p>
        </w:tc>
        <w:tc>
          <w:tcPr>
            <w:tcW w:w="3835" w:type="dxa"/>
            <w:tcBorders>
              <w:top w:val="single" w:sz="6" w:space="0" w:color="auto"/>
              <w:left w:val="single" w:sz="6" w:space="0" w:color="auto"/>
              <w:bottom w:val="double" w:sz="4" w:space="0" w:color="auto"/>
              <w:right w:val="single" w:sz="6" w:space="0" w:color="auto"/>
            </w:tcBorders>
          </w:tcPr>
          <w:p w14:paraId="561BCE9E" w14:textId="77777777" w:rsidR="004661AE" w:rsidRPr="006765A5" w:rsidRDefault="004661AE" w:rsidP="002D03FD">
            <w:pPr>
              <w:adjustRightInd w:val="0"/>
              <w:jc w:val="center"/>
              <w:rPr>
                <w:sz w:val="20"/>
                <w:szCs w:val="20"/>
                <w:lang w:val="ru-RU" w:eastAsia="ru-RU"/>
              </w:rPr>
            </w:pPr>
            <w:r w:rsidRPr="006765A5">
              <w:rPr>
                <w:bCs/>
                <w:color w:val="000000"/>
                <w:sz w:val="20"/>
                <w:szCs w:val="20"/>
                <w:lang w:val="ru-RU" w:eastAsia="ru-RU"/>
              </w:rPr>
              <w:t>Причина</w:t>
            </w:r>
          </w:p>
        </w:tc>
        <w:tc>
          <w:tcPr>
            <w:tcW w:w="2693" w:type="dxa"/>
            <w:tcBorders>
              <w:top w:val="single" w:sz="6" w:space="0" w:color="auto"/>
              <w:left w:val="single" w:sz="6" w:space="0" w:color="auto"/>
              <w:bottom w:val="double" w:sz="4" w:space="0" w:color="auto"/>
              <w:right w:val="single" w:sz="6" w:space="0" w:color="auto"/>
            </w:tcBorders>
          </w:tcPr>
          <w:p w14:paraId="03D262DC" w14:textId="77777777" w:rsidR="004661AE" w:rsidRPr="006765A5" w:rsidRDefault="004661AE" w:rsidP="002D03FD">
            <w:pPr>
              <w:widowControl/>
              <w:adjustRightInd w:val="0"/>
              <w:jc w:val="center"/>
              <w:rPr>
                <w:bCs/>
                <w:color w:val="000000"/>
                <w:sz w:val="20"/>
                <w:szCs w:val="20"/>
                <w:lang w:val="ru-RU" w:eastAsia="ru-RU"/>
              </w:rPr>
            </w:pPr>
            <w:r w:rsidRPr="006765A5">
              <w:rPr>
                <w:bCs/>
                <w:color w:val="000000"/>
                <w:sz w:val="20"/>
                <w:szCs w:val="20"/>
                <w:lang w:val="ru-RU" w:eastAsia="ru-RU"/>
              </w:rPr>
              <w:t>Потенциальное</w:t>
            </w:r>
          </w:p>
          <w:p w14:paraId="39275522" w14:textId="77777777" w:rsidR="004661AE" w:rsidRPr="006765A5" w:rsidRDefault="004661AE" w:rsidP="002D03FD">
            <w:pPr>
              <w:adjustRightInd w:val="0"/>
              <w:jc w:val="center"/>
              <w:rPr>
                <w:sz w:val="20"/>
                <w:szCs w:val="20"/>
                <w:lang w:val="ru-RU" w:eastAsia="ru-RU"/>
              </w:rPr>
            </w:pPr>
            <w:r w:rsidRPr="006765A5">
              <w:rPr>
                <w:bCs/>
                <w:color w:val="000000"/>
                <w:sz w:val="20"/>
                <w:szCs w:val="20"/>
                <w:lang w:val="ru-RU" w:eastAsia="ru-RU"/>
              </w:rPr>
              <w:t>последствие</w:t>
            </w:r>
          </w:p>
        </w:tc>
        <w:tc>
          <w:tcPr>
            <w:tcW w:w="1276" w:type="dxa"/>
            <w:vMerge/>
            <w:tcBorders>
              <w:left w:val="single" w:sz="6" w:space="0" w:color="auto"/>
              <w:bottom w:val="double" w:sz="4" w:space="0" w:color="auto"/>
              <w:right w:val="single" w:sz="6" w:space="0" w:color="auto"/>
            </w:tcBorders>
          </w:tcPr>
          <w:p w14:paraId="34F9D092" w14:textId="77777777" w:rsidR="004661AE" w:rsidRPr="006765A5" w:rsidRDefault="004661AE" w:rsidP="002D03FD">
            <w:pPr>
              <w:adjustRightInd w:val="0"/>
              <w:jc w:val="center"/>
              <w:rPr>
                <w:sz w:val="20"/>
                <w:szCs w:val="20"/>
                <w:lang w:val="ru-RU" w:eastAsia="ru-RU"/>
              </w:rPr>
            </w:pPr>
          </w:p>
        </w:tc>
      </w:tr>
      <w:tr w:rsidR="004661AE" w:rsidRPr="006765A5" w14:paraId="2714A989" w14:textId="77777777" w:rsidTr="002D03FD">
        <w:trPr>
          <w:trHeight w:val="1590"/>
        </w:trPr>
        <w:tc>
          <w:tcPr>
            <w:tcW w:w="385" w:type="dxa"/>
            <w:tcBorders>
              <w:top w:val="double" w:sz="4" w:space="0" w:color="auto"/>
              <w:left w:val="single" w:sz="4" w:space="0" w:color="auto"/>
              <w:bottom w:val="single" w:sz="4" w:space="0" w:color="auto"/>
              <w:right w:val="single" w:sz="4" w:space="0" w:color="auto"/>
            </w:tcBorders>
          </w:tcPr>
          <w:p w14:paraId="51D5112C" w14:textId="77777777" w:rsidR="004661AE" w:rsidRPr="006765A5" w:rsidRDefault="004661AE" w:rsidP="002D03FD">
            <w:pPr>
              <w:widowControl/>
              <w:adjustRightInd w:val="0"/>
              <w:jc w:val="both"/>
              <w:rPr>
                <w:b/>
                <w:color w:val="000000"/>
                <w:sz w:val="20"/>
                <w:szCs w:val="20"/>
                <w:lang w:val="ru-RU" w:eastAsia="ru-RU"/>
              </w:rPr>
            </w:pPr>
          </w:p>
        </w:tc>
        <w:tc>
          <w:tcPr>
            <w:tcW w:w="1694" w:type="dxa"/>
            <w:tcBorders>
              <w:top w:val="double" w:sz="4" w:space="0" w:color="auto"/>
              <w:left w:val="single" w:sz="4" w:space="0" w:color="auto"/>
              <w:bottom w:val="single" w:sz="4" w:space="0" w:color="auto"/>
              <w:right w:val="single" w:sz="4" w:space="0" w:color="auto"/>
            </w:tcBorders>
          </w:tcPr>
          <w:p w14:paraId="7600AC9B" w14:textId="77777777" w:rsidR="004661AE" w:rsidRPr="006765A5" w:rsidRDefault="004661AE" w:rsidP="002D03FD">
            <w:pPr>
              <w:adjustRightInd w:val="0"/>
              <w:jc w:val="both"/>
              <w:rPr>
                <w:b/>
                <w:bCs/>
                <w:color w:val="000000"/>
                <w:sz w:val="20"/>
                <w:szCs w:val="20"/>
                <w:lang w:val="ru-RU" w:eastAsia="ru-RU"/>
              </w:rPr>
            </w:pPr>
          </w:p>
        </w:tc>
        <w:tc>
          <w:tcPr>
            <w:tcW w:w="3835" w:type="dxa"/>
            <w:tcBorders>
              <w:top w:val="double" w:sz="4" w:space="0" w:color="auto"/>
              <w:left w:val="single" w:sz="4" w:space="0" w:color="auto"/>
              <w:bottom w:val="single" w:sz="4" w:space="0" w:color="auto"/>
              <w:right w:val="single" w:sz="4" w:space="0" w:color="auto"/>
            </w:tcBorders>
          </w:tcPr>
          <w:p w14:paraId="29934679" w14:textId="38300DA5" w:rsidR="004661AE" w:rsidRPr="004661AE" w:rsidRDefault="004661AE" w:rsidP="004661AE">
            <w:pPr>
              <w:widowControl/>
              <w:adjustRightInd w:val="0"/>
              <w:jc w:val="both"/>
              <w:rPr>
                <w:rStyle w:val="FontStyle52"/>
                <w:rFonts w:ascii="Times New Roman" w:hAnsi="Times New Roman" w:cs="Times New Roman"/>
                <w:b w:val="0"/>
                <w:bCs w:val="0"/>
                <w:sz w:val="20"/>
              </w:rPr>
            </w:pPr>
            <w:r w:rsidRPr="004661AE">
              <w:rPr>
                <w:rStyle w:val="FontStyle52"/>
                <w:rFonts w:ascii="Times New Roman" w:hAnsi="Times New Roman" w:cs="Times New Roman"/>
                <w:b w:val="0"/>
                <w:bCs w:val="0"/>
                <w:sz w:val="20"/>
              </w:rPr>
              <w:t>- трудно дотянуться, вызывая дополнительные опасности, из-за неправильного расположения органов управления:</w:t>
            </w:r>
          </w:p>
          <w:p w14:paraId="12036082" w14:textId="233B9C2E" w:rsidR="004661AE" w:rsidRPr="004661AE" w:rsidRDefault="004661AE" w:rsidP="004661AE">
            <w:pPr>
              <w:widowControl/>
              <w:adjustRightInd w:val="0"/>
              <w:jc w:val="both"/>
              <w:rPr>
                <w:rStyle w:val="FontStyle52"/>
                <w:rFonts w:ascii="Times New Roman" w:hAnsi="Times New Roman" w:cs="Times New Roman"/>
                <w:b w:val="0"/>
                <w:bCs w:val="0"/>
                <w:sz w:val="20"/>
              </w:rPr>
            </w:pPr>
            <w:r w:rsidRPr="004661AE">
              <w:rPr>
                <w:rStyle w:val="FontStyle52"/>
                <w:rFonts w:ascii="Times New Roman" w:hAnsi="Times New Roman" w:cs="Times New Roman"/>
                <w:b w:val="0"/>
                <w:bCs w:val="0"/>
                <w:sz w:val="20"/>
              </w:rPr>
              <w:t>- трудно дотянуться, вызывая дополнительные опасности, из-за неправильного расположения компонентов, к которым должен быть доступ для выполнения действий по техническому обслуживанию (поиск неисправностей, ремонт, регулировка):</w:t>
            </w:r>
          </w:p>
          <w:p w14:paraId="269A18D2" w14:textId="77777777" w:rsidR="004661AE" w:rsidRPr="004661AE" w:rsidRDefault="004661AE" w:rsidP="004661AE">
            <w:pPr>
              <w:widowControl/>
              <w:adjustRightInd w:val="0"/>
              <w:jc w:val="both"/>
              <w:rPr>
                <w:rStyle w:val="FontStyle52"/>
                <w:rFonts w:ascii="Times New Roman" w:hAnsi="Times New Roman" w:cs="Times New Roman"/>
                <w:b w:val="0"/>
                <w:bCs w:val="0"/>
                <w:sz w:val="20"/>
              </w:rPr>
            </w:pPr>
            <w:r w:rsidRPr="004661AE">
              <w:rPr>
                <w:rStyle w:val="FontStyle52"/>
                <w:rFonts w:ascii="Times New Roman" w:hAnsi="Times New Roman" w:cs="Times New Roman"/>
                <w:b w:val="0"/>
                <w:bCs w:val="0"/>
                <w:sz w:val="20"/>
              </w:rPr>
              <w:t>- распознавание опасностей и опасных ситуаций затруднено из-за плохого освещения;</w:t>
            </w:r>
          </w:p>
          <w:p w14:paraId="00B6EF9C" w14:textId="77777777" w:rsidR="004661AE" w:rsidRPr="004661AE" w:rsidRDefault="004661AE" w:rsidP="004661AE">
            <w:pPr>
              <w:widowControl/>
              <w:adjustRightInd w:val="0"/>
              <w:jc w:val="both"/>
              <w:rPr>
                <w:rStyle w:val="FontStyle52"/>
                <w:rFonts w:ascii="Times New Roman" w:hAnsi="Times New Roman" w:cs="Times New Roman"/>
                <w:b w:val="0"/>
                <w:bCs w:val="0"/>
                <w:sz w:val="20"/>
              </w:rPr>
            </w:pPr>
            <w:r w:rsidRPr="004661AE">
              <w:rPr>
                <w:rStyle w:val="FontStyle52"/>
                <w:rFonts w:ascii="Times New Roman" w:hAnsi="Times New Roman" w:cs="Times New Roman"/>
                <w:b w:val="0"/>
                <w:bCs w:val="0"/>
                <w:sz w:val="20"/>
              </w:rPr>
              <w:t>- предметы в ограждениях, загораживающие свет;</w:t>
            </w:r>
          </w:p>
          <w:p w14:paraId="529C2393" w14:textId="0512D372" w:rsidR="004661AE" w:rsidRPr="007A6ADC" w:rsidRDefault="004661AE" w:rsidP="004661AE">
            <w:pPr>
              <w:widowControl/>
              <w:adjustRightInd w:val="0"/>
              <w:jc w:val="both"/>
              <w:rPr>
                <w:rStyle w:val="FontStyle52"/>
                <w:rFonts w:ascii="Times New Roman" w:hAnsi="Times New Roman" w:cs="Times New Roman"/>
                <w:bCs w:val="0"/>
                <w:sz w:val="20"/>
              </w:rPr>
            </w:pPr>
            <w:r w:rsidRPr="004661AE">
              <w:rPr>
                <w:rStyle w:val="FontStyle52"/>
                <w:rFonts w:ascii="Times New Roman" w:hAnsi="Times New Roman" w:cs="Times New Roman"/>
                <w:b w:val="0"/>
                <w:bCs w:val="0"/>
                <w:sz w:val="20"/>
              </w:rPr>
              <w:t>- элементы человеко-машинного интерфейса расположены слишком высоко или низко, чем требуется для удобного обзора</w:t>
            </w:r>
          </w:p>
        </w:tc>
        <w:tc>
          <w:tcPr>
            <w:tcW w:w="2693" w:type="dxa"/>
            <w:tcBorders>
              <w:top w:val="double" w:sz="4" w:space="0" w:color="auto"/>
              <w:left w:val="single" w:sz="4" w:space="0" w:color="auto"/>
              <w:bottom w:val="single" w:sz="4" w:space="0" w:color="auto"/>
              <w:right w:val="single" w:sz="4" w:space="0" w:color="auto"/>
            </w:tcBorders>
          </w:tcPr>
          <w:p w14:paraId="4B0D92C5" w14:textId="053077C5" w:rsidR="004661AE" w:rsidRPr="007A6ADC" w:rsidRDefault="004661AE" w:rsidP="002D03FD">
            <w:pPr>
              <w:widowControl/>
              <w:adjustRightInd w:val="0"/>
              <w:jc w:val="both"/>
              <w:rPr>
                <w:rStyle w:val="FontStyle52"/>
                <w:rFonts w:ascii="Times New Roman" w:hAnsi="Times New Roman" w:cs="Times New Roman"/>
                <w:bCs w:val="0"/>
                <w:sz w:val="20"/>
              </w:rPr>
            </w:pPr>
          </w:p>
        </w:tc>
        <w:tc>
          <w:tcPr>
            <w:tcW w:w="1276" w:type="dxa"/>
            <w:tcBorders>
              <w:top w:val="double" w:sz="4" w:space="0" w:color="auto"/>
              <w:left w:val="single" w:sz="4" w:space="0" w:color="auto"/>
              <w:bottom w:val="single" w:sz="4" w:space="0" w:color="auto"/>
              <w:right w:val="single" w:sz="4" w:space="0" w:color="auto"/>
            </w:tcBorders>
          </w:tcPr>
          <w:p w14:paraId="62C47DA2" w14:textId="77777777" w:rsidR="004661AE" w:rsidRPr="006765A5" w:rsidRDefault="004661AE" w:rsidP="002D03FD">
            <w:pPr>
              <w:widowControl/>
              <w:adjustRightInd w:val="0"/>
              <w:jc w:val="center"/>
              <w:rPr>
                <w:bCs/>
                <w:color w:val="000000"/>
                <w:sz w:val="20"/>
                <w:szCs w:val="20"/>
                <w:lang w:val="ru-RU" w:eastAsia="ru-RU"/>
              </w:rPr>
            </w:pPr>
          </w:p>
        </w:tc>
      </w:tr>
      <w:tr w:rsidR="00626B5E" w:rsidRPr="006765A5" w14:paraId="4C6BB728" w14:textId="77777777" w:rsidTr="002D03FD">
        <w:trPr>
          <w:trHeight w:val="2310"/>
        </w:trPr>
        <w:tc>
          <w:tcPr>
            <w:tcW w:w="385" w:type="dxa"/>
            <w:tcBorders>
              <w:top w:val="single" w:sz="4" w:space="0" w:color="auto"/>
              <w:left w:val="single" w:sz="6" w:space="0" w:color="auto"/>
              <w:bottom w:val="single" w:sz="4" w:space="0" w:color="auto"/>
              <w:right w:val="single" w:sz="6" w:space="0" w:color="auto"/>
            </w:tcBorders>
          </w:tcPr>
          <w:p w14:paraId="5EB8C602" w14:textId="7586E6DA" w:rsidR="00626B5E" w:rsidRPr="00626B5E" w:rsidRDefault="00626B5E" w:rsidP="00626B5E">
            <w:pPr>
              <w:widowControl/>
              <w:adjustRightInd w:val="0"/>
              <w:jc w:val="both"/>
              <w:rPr>
                <w:rStyle w:val="FontStyle52"/>
                <w:rFonts w:ascii="Times New Roman" w:hAnsi="Times New Roman" w:cs="Times New Roman"/>
                <w:bCs w:val="0"/>
                <w:sz w:val="20"/>
              </w:rPr>
            </w:pPr>
            <w:r w:rsidRPr="00626B5E">
              <w:rPr>
                <w:rStyle w:val="FontStyle52"/>
                <w:rFonts w:ascii="Times New Roman" w:hAnsi="Times New Roman" w:cs="Times New Roman"/>
                <w:bCs w:val="0"/>
                <w:sz w:val="20"/>
              </w:rPr>
              <w:t>9</w:t>
            </w:r>
          </w:p>
        </w:tc>
        <w:tc>
          <w:tcPr>
            <w:tcW w:w="1694" w:type="dxa"/>
            <w:tcBorders>
              <w:top w:val="single" w:sz="4" w:space="0" w:color="auto"/>
              <w:left w:val="single" w:sz="6" w:space="0" w:color="auto"/>
              <w:bottom w:val="single" w:sz="4" w:space="0" w:color="auto"/>
              <w:right w:val="single" w:sz="6" w:space="0" w:color="auto"/>
            </w:tcBorders>
          </w:tcPr>
          <w:p w14:paraId="71912160" w14:textId="4526E207" w:rsidR="00626B5E" w:rsidRPr="00626B5E" w:rsidRDefault="00626B5E" w:rsidP="00626B5E">
            <w:pPr>
              <w:adjustRightInd w:val="0"/>
              <w:jc w:val="both"/>
              <w:rPr>
                <w:rStyle w:val="FontStyle52"/>
                <w:rFonts w:ascii="Times New Roman" w:hAnsi="Times New Roman" w:cs="Times New Roman"/>
                <w:bCs w:val="0"/>
                <w:sz w:val="20"/>
              </w:rPr>
            </w:pPr>
            <w:r w:rsidRPr="00626B5E">
              <w:rPr>
                <w:rStyle w:val="FontStyle52"/>
                <w:rFonts w:ascii="Times New Roman" w:hAnsi="Times New Roman" w:cs="Times New Roman"/>
                <w:bCs w:val="0"/>
                <w:sz w:val="20"/>
              </w:rPr>
              <w:t>Опасности, связанные с внешней средой, в которой используется машина</w:t>
            </w:r>
          </w:p>
        </w:tc>
        <w:tc>
          <w:tcPr>
            <w:tcW w:w="3835" w:type="dxa"/>
            <w:tcBorders>
              <w:top w:val="single" w:sz="4" w:space="0" w:color="auto"/>
              <w:left w:val="single" w:sz="6" w:space="0" w:color="auto"/>
              <w:bottom w:val="single" w:sz="4" w:space="0" w:color="auto"/>
              <w:right w:val="single" w:sz="6" w:space="0" w:color="auto"/>
            </w:tcBorders>
          </w:tcPr>
          <w:p w14:paraId="3752B7E5" w14:textId="003A85E6" w:rsidR="00626B5E" w:rsidRPr="00626B5E" w:rsidRDefault="00626B5E" w:rsidP="00626B5E">
            <w:pPr>
              <w:pStyle w:val="Style5"/>
              <w:widowControl/>
              <w:spacing w:line="276" w:lineRule="auto"/>
              <w:jc w:val="both"/>
              <w:rPr>
                <w:rStyle w:val="FontStyle52"/>
                <w:rFonts w:ascii="Times New Roman" w:eastAsia="Times New Roman" w:hAnsi="Times New Roman" w:cs="Times New Roman"/>
                <w:b w:val="0"/>
                <w:bCs w:val="0"/>
                <w:sz w:val="20"/>
                <w:lang w:val="kk-KZ" w:eastAsia="en-US"/>
              </w:rPr>
            </w:pPr>
            <w:r w:rsidRPr="00626B5E">
              <w:rPr>
                <w:rStyle w:val="FontStyle52"/>
                <w:rFonts w:ascii="Times New Roman" w:eastAsia="Times New Roman" w:hAnsi="Times New Roman" w:cs="Times New Roman"/>
                <w:b w:val="0"/>
                <w:bCs w:val="0"/>
                <w:sz w:val="20"/>
                <w:lang w:val="kk-KZ" w:eastAsia="en-US"/>
              </w:rPr>
              <w:t>- проблемы кон</w:t>
            </w:r>
            <w:r>
              <w:rPr>
                <w:rStyle w:val="FontStyle52"/>
                <w:rFonts w:ascii="Times New Roman" w:eastAsia="Times New Roman" w:hAnsi="Times New Roman" w:cs="Times New Roman"/>
                <w:b w:val="0"/>
                <w:bCs w:val="0"/>
                <w:sz w:val="20"/>
                <w:lang w:val="kk-KZ" w:eastAsia="en-US"/>
              </w:rPr>
              <w:t>струкции, вызванные внешней сре</w:t>
            </w:r>
            <w:r w:rsidRPr="00626B5E">
              <w:rPr>
                <w:rStyle w:val="FontStyle52"/>
                <w:rFonts w:ascii="Times New Roman" w:eastAsia="Times New Roman" w:hAnsi="Times New Roman" w:cs="Times New Roman"/>
                <w:b w:val="0"/>
                <w:bCs w:val="0"/>
                <w:sz w:val="20"/>
                <w:lang w:val="kk-KZ" w:eastAsia="en-US"/>
              </w:rPr>
              <w:t>дой, например, размещение в местах, подверженных землетрясениям:</w:t>
            </w:r>
          </w:p>
          <w:p w14:paraId="7B6591B9" w14:textId="77777777" w:rsidR="00626B5E" w:rsidRPr="00626B5E" w:rsidRDefault="00626B5E" w:rsidP="00626B5E">
            <w:pPr>
              <w:pStyle w:val="Style5"/>
              <w:widowControl/>
              <w:spacing w:line="276" w:lineRule="auto"/>
              <w:jc w:val="both"/>
              <w:rPr>
                <w:rStyle w:val="FontStyle52"/>
                <w:rFonts w:ascii="Times New Roman" w:eastAsia="Times New Roman" w:hAnsi="Times New Roman" w:cs="Times New Roman"/>
                <w:b w:val="0"/>
                <w:bCs w:val="0"/>
                <w:sz w:val="20"/>
                <w:lang w:val="kk-KZ" w:eastAsia="en-US"/>
              </w:rPr>
            </w:pPr>
            <w:r w:rsidRPr="00626B5E">
              <w:rPr>
                <w:rStyle w:val="FontStyle52"/>
                <w:rFonts w:ascii="Times New Roman" w:eastAsia="Times New Roman" w:hAnsi="Times New Roman" w:cs="Times New Roman"/>
                <w:b w:val="0"/>
                <w:bCs w:val="0"/>
                <w:sz w:val="20"/>
                <w:lang w:val="kk-KZ" w:eastAsia="en-US"/>
              </w:rPr>
              <w:t>- неправильная идентификация реальной проблемы и попытка решить проблему путем неправильных или ненужных действий;</w:t>
            </w:r>
          </w:p>
          <w:p w14:paraId="0562B612" w14:textId="029455A1" w:rsidR="00626B5E" w:rsidRPr="00626B5E" w:rsidRDefault="00626B5E" w:rsidP="00626B5E">
            <w:pPr>
              <w:widowControl/>
              <w:adjustRightInd w:val="0"/>
              <w:jc w:val="both"/>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одно действие или отказ повышает серьезность вреда, например, пытаясь обойти острую кромку, вы вместо этого касаетесь горячей поверхности</w:t>
            </w:r>
          </w:p>
        </w:tc>
        <w:tc>
          <w:tcPr>
            <w:tcW w:w="2693" w:type="dxa"/>
            <w:tcBorders>
              <w:top w:val="single" w:sz="4" w:space="0" w:color="auto"/>
              <w:left w:val="single" w:sz="6" w:space="0" w:color="auto"/>
              <w:bottom w:val="single" w:sz="4" w:space="0" w:color="auto"/>
              <w:right w:val="single" w:sz="6" w:space="0" w:color="auto"/>
            </w:tcBorders>
          </w:tcPr>
          <w:p w14:paraId="0FA5B8DD" w14:textId="77777777" w:rsidR="00626B5E" w:rsidRPr="00626B5E" w:rsidRDefault="00626B5E" w:rsidP="00626B5E">
            <w:pPr>
              <w:pStyle w:val="Style5"/>
              <w:widowControl/>
              <w:spacing w:line="276" w:lineRule="auto"/>
              <w:jc w:val="both"/>
              <w:rPr>
                <w:rStyle w:val="FontStyle52"/>
                <w:rFonts w:ascii="Times New Roman" w:eastAsia="Times New Roman" w:hAnsi="Times New Roman" w:cs="Times New Roman"/>
                <w:b w:val="0"/>
                <w:bCs w:val="0"/>
                <w:sz w:val="20"/>
                <w:lang w:val="kk-KZ" w:eastAsia="en-US"/>
              </w:rPr>
            </w:pPr>
            <w:r w:rsidRPr="00626B5E">
              <w:rPr>
                <w:rStyle w:val="FontStyle52"/>
                <w:rFonts w:ascii="Times New Roman" w:eastAsia="Times New Roman" w:hAnsi="Times New Roman" w:cs="Times New Roman"/>
                <w:b w:val="0"/>
                <w:bCs w:val="0"/>
                <w:sz w:val="20"/>
                <w:lang w:val="kk-KZ" w:eastAsia="en-US"/>
              </w:rPr>
              <w:t>- форс-мажор:</w:t>
            </w:r>
          </w:p>
          <w:p w14:paraId="63B1B2AE" w14:textId="77777777" w:rsidR="00626B5E" w:rsidRPr="00626B5E" w:rsidRDefault="00626B5E" w:rsidP="00626B5E">
            <w:pPr>
              <w:pStyle w:val="Style5"/>
              <w:widowControl/>
              <w:spacing w:line="276" w:lineRule="auto"/>
              <w:jc w:val="both"/>
              <w:rPr>
                <w:rStyle w:val="FontStyle52"/>
                <w:rFonts w:ascii="Times New Roman" w:eastAsia="Times New Roman" w:hAnsi="Times New Roman" w:cs="Times New Roman"/>
                <w:b w:val="0"/>
                <w:bCs w:val="0"/>
                <w:sz w:val="20"/>
                <w:lang w:val="kk-KZ" w:eastAsia="en-US"/>
              </w:rPr>
            </w:pPr>
            <w:r w:rsidRPr="00626B5E">
              <w:rPr>
                <w:rStyle w:val="FontStyle52"/>
                <w:rFonts w:ascii="Times New Roman" w:eastAsia="Times New Roman" w:hAnsi="Times New Roman" w:cs="Times New Roman"/>
                <w:b w:val="0"/>
                <w:bCs w:val="0"/>
                <w:sz w:val="20"/>
                <w:lang w:val="kk-KZ" w:eastAsia="en-US"/>
              </w:rPr>
              <w:t>- наведенные отказы;</w:t>
            </w:r>
          </w:p>
          <w:p w14:paraId="5D8E610E" w14:textId="33209720" w:rsidR="00626B5E" w:rsidRPr="00626B5E" w:rsidRDefault="00626B5E" w:rsidP="00626B5E">
            <w:pPr>
              <w:widowControl/>
              <w:adjustRightInd w:val="0"/>
              <w:jc w:val="both"/>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небезопасное рефлексивное действие</w:t>
            </w:r>
          </w:p>
        </w:tc>
        <w:tc>
          <w:tcPr>
            <w:tcW w:w="1276" w:type="dxa"/>
            <w:tcBorders>
              <w:top w:val="single" w:sz="4" w:space="0" w:color="auto"/>
              <w:left w:val="single" w:sz="6" w:space="0" w:color="auto"/>
              <w:bottom w:val="single" w:sz="4" w:space="0" w:color="auto"/>
              <w:right w:val="single" w:sz="6" w:space="0" w:color="auto"/>
            </w:tcBorders>
          </w:tcPr>
          <w:p w14:paraId="1D07B9B3" w14:textId="04527F45" w:rsidR="00626B5E" w:rsidRPr="00626B5E" w:rsidRDefault="00626B5E" w:rsidP="00626B5E">
            <w:pPr>
              <w:widowControl/>
              <w:adjustRightInd w:val="0"/>
              <w:jc w:val="center"/>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Раздел 4</w:t>
            </w:r>
          </w:p>
        </w:tc>
      </w:tr>
      <w:tr w:rsidR="00626B5E" w:rsidRPr="006765A5" w14:paraId="430D68BF" w14:textId="77777777" w:rsidTr="002D03FD">
        <w:trPr>
          <w:trHeight w:val="2310"/>
        </w:trPr>
        <w:tc>
          <w:tcPr>
            <w:tcW w:w="385" w:type="dxa"/>
            <w:tcBorders>
              <w:top w:val="single" w:sz="4" w:space="0" w:color="auto"/>
              <w:left w:val="single" w:sz="6" w:space="0" w:color="auto"/>
              <w:bottom w:val="single" w:sz="4" w:space="0" w:color="auto"/>
              <w:right w:val="single" w:sz="6" w:space="0" w:color="auto"/>
            </w:tcBorders>
          </w:tcPr>
          <w:p w14:paraId="4B79AB32" w14:textId="024D5904" w:rsidR="00626B5E" w:rsidRPr="00626B5E" w:rsidRDefault="00626B5E" w:rsidP="00626B5E">
            <w:pPr>
              <w:widowControl/>
              <w:adjustRightInd w:val="0"/>
              <w:jc w:val="both"/>
              <w:rPr>
                <w:rStyle w:val="FontStyle52"/>
                <w:rFonts w:ascii="Times New Roman" w:hAnsi="Times New Roman" w:cs="Times New Roman"/>
                <w:bCs w:val="0"/>
                <w:sz w:val="20"/>
              </w:rPr>
            </w:pPr>
            <w:r w:rsidRPr="00626B5E">
              <w:rPr>
                <w:rStyle w:val="FontStyle52"/>
                <w:rFonts w:ascii="Times New Roman" w:hAnsi="Times New Roman" w:cs="Times New Roman"/>
                <w:bCs w:val="0"/>
                <w:sz w:val="20"/>
              </w:rPr>
              <w:t>10</w:t>
            </w:r>
          </w:p>
        </w:tc>
        <w:tc>
          <w:tcPr>
            <w:tcW w:w="1694" w:type="dxa"/>
            <w:tcBorders>
              <w:top w:val="single" w:sz="4" w:space="0" w:color="auto"/>
              <w:left w:val="single" w:sz="6" w:space="0" w:color="auto"/>
              <w:bottom w:val="single" w:sz="4" w:space="0" w:color="auto"/>
              <w:right w:val="single" w:sz="6" w:space="0" w:color="auto"/>
            </w:tcBorders>
          </w:tcPr>
          <w:p w14:paraId="15A96DDE" w14:textId="673ABC75" w:rsidR="00626B5E" w:rsidRPr="00626B5E" w:rsidRDefault="00626B5E" w:rsidP="00626B5E">
            <w:pPr>
              <w:adjustRightInd w:val="0"/>
              <w:jc w:val="both"/>
              <w:rPr>
                <w:rStyle w:val="FontStyle52"/>
                <w:rFonts w:ascii="Times New Roman" w:hAnsi="Times New Roman" w:cs="Times New Roman"/>
                <w:bCs w:val="0"/>
                <w:sz w:val="20"/>
              </w:rPr>
            </w:pPr>
            <w:r w:rsidRPr="00626B5E">
              <w:rPr>
                <w:rStyle w:val="FontStyle52"/>
                <w:rFonts w:ascii="Times New Roman" w:hAnsi="Times New Roman" w:cs="Times New Roman"/>
                <w:bCs w:val="0"/>
                <w:sz w:val="20"/>
              </w:rPr>
              <w:t>Комбинации опасностей</w:t>
            </w:r>
          </w:p>
        </w:tc>
        <w:tc>
          <w:tcPr>
            <w:tcW w:w="3835" w:type="dxa"/>
            <w:tcBorders>
              <w:top w:val="single" w:sz="4" w:space="0" w:color="auto"/>
              <w:left w:val="single" w:sz="6" w:space="0" w:color="auto"/>
              <w:bottom w:val="single" w:sz="4" w:space="0" w:color="auto"/>
              <w:right w:val="single" w:sz="6" w:space="0" w:color="auto"/>
            </w:tcBorders>
          </w:tcPr>
          <w:p w14:paraId="3758892C" w14:textId="77777777" w:rsidR="00626B5E" w:rsidRPr="00626B5E" w:rsidRDefault="00626B5E" w:rsidP="00626B5E">
            <w:pPr>
              <w:pStyle w:val="Style5"/>
              <w:widowControl/>
              <w:spacing w:line="276" w:lineRule="auto"/>
              <w:rPr>
                <w:rStyle w:val="FontStyle52"/>
                <w:rFonts w:ascii="Times New Roman" w:eastAsia="Times New Roman" w:hAnsi="Times New Roman" w:cs="Times New Roman"/>
                <w:b w:val="0"/>
                <w:bCs w:val="0"/>
                <w:sz w:val="20"/>
                <w:lang w:val="kk-KZ" w:eastAsia="en-US"/>
              </w:rPr>
            </w:pPr>
            <w:r w:rsidRPr="00626B5E">
              <w:rPr>
                <w:rStyle w:val="FontStyle52"/>
                <w:rFonts w:ascii="Times New Roman" w:eastAsia="Times New Roman" w:hAnsi="Times New Roman" w:cs="Times New Roman"/>
                <w:b w:val="0"/>
                <w:bCs w:val="0"/>
                <w:sz w:val="20"/>
                <w:lang w:val="kk-KZ" w:eastAsia="en-US"/>
              </w:rPr>
              <w:t>- неожиданные движения робота, его рабочего органа или связанного с ним оборудования;</w:t>
            </w:r>
          </w:p>
          <w:p w14:paraId="5A933360" w14:textId="77777777" w:rsidR="00626B5E" w:rsidRPr="00626B5E" w:rsidRDefault="00626B5E" w:rsidP="00626B5E">
            <w:pPr>
              <w:pStyle w:val="Style5"/>
              <w:widowControl/>
              <w:spacing w:line="276" w:lineRule="auto"/>
              <w:rPr>
                <w:rStyle w:val="FontStyle52"/>
                <w:rFonts w:ascii="Times New Roman" w:eastAsia="Times New Roman" w:hAnsi="Times New Roman" w:cs="Times New Roman"/>
                <w:b w:val="0"/>
                <w:bCs w:val="0"/>
                <w:sz w:val="20"/>
                <w:lang w:val="kk-KZ" w:eastAsia="en-US"/>
              </w:rPr>
            </w:pPr>
            <w:r w:rsidRPr="00626B5E">
              <w:rPr>
                <w:rStyle w:val="FontStyle52"/>
                <w:rFonts w:ascii="Times New Roman" w:eastAsia="Times New Roman" w:hAnsi="Times New Roman" w:cs="Times New Roman"/>
                <w:b w:val="0"/>
                <w:bCs w:val="0"/>
                <w:sz w:val="20"/>
                <w:lang w:val="kk-KZ" w:eastAsia="en-US"/>
              </w:rPr>
              <w:t>- непредсказуемое поведение робота из-за электромагнитных помех или скачка напряжения в источнике питания:</w:t>
            </w:r>
          </w:p>
          <w:p w14:paraId="2598AA79" w14:textId="77777777" w:rsidR="00626B5E" w:rsidRDefault="00626B5E" w:rsidP="00626B5E">
            <w:pPr>
              <w:pStyle w:val="Style5"/>
              <w:widowControl/>
              <w:spacing w:line="276" w:lineRule="auto"/>
              <w:jc w:val="both"/>
              <w:rPr>
                <w:rStyle w:val="FontStyle52"/>
                <w:rFonts w:ascii="Times New Roman" w:eastAsia="Times New Roman" w:hAnsi="Times New Roman" w:cs="Times New Roman"/>
                <w:b w:val="0"/>
                <w:bCs w:val="0"/>
                <w:sz w:val="20"/>
                <w:lang w:val="kk-KZ" w:eastAsia="en-US"/>
              </w:rPr>
            </w:pPr>
            <w:r w:rsidRPr="00626B5E">
              <w:rPr>
                <w:rStyle w:val="FontStyle52"/>
                <w:rFonts w:ascii="Times New Roman" w:eastAsia="Times New Roman" w:hAnsi="Times New Roman" w:cs="Times New Roman"/>
                <w:b w:val="0"/>
                <w:bCs w:val="0"/>
                <w:sz w:val="20"/>
                <w:lang w:val="kk-KZ" w:eastAsia="en-US"/>
              </w:rPr>
              <w:t>- робот приводится в действие одним человеком, но это оказывается неожиданным для другого;</w:t>
            </w:r>
          </w:p>
          <w:p w14:paraId="46B58C10" w14:textId="77777777" w:rsidR="00626B5E" w:rsidRPr="00626B5E" w:rsidRDefault="00626B5E" w:rsidP="00626B5E">
            <w:pPr>
              <w:pStyle w:val="Style5"/>
              <w:widowControl/>
              <w:spacing w:line="276" w:lineRule="auto"/>
              <w:jc w:val="both"/>
              <w:rPr>
                <w:rStyle w:val="FontStyle52"/>
                <w:rFonts w:ascii="Times New Roman" w:eastAsia="Times New Roman" w:hAnsi="Times New Roman" w:cs="Times New Roman"/>
                <w:b w:val="0"/>
                <w:bCs w:val="0"/>
                <w:sz w:val="20"/>
                <w:lang w:val="kk-KZ" w:eastAsia="en-US"/>
              </w:rPr>
            </w:pPr>
            <w:r w:rsidRPr="00626B5E">
              <w:rPr>
                <w:rStyle w:val="FontStyle52"/>
                <w:rFonts w:ascii="Times New Roman" w:eastAsia="Times New Roman" w:hAnsi="Times New Roman" w:cs="Times New Roman"/>
                <w:b w:val="0"/>
                <w:bCs w:val="0"/>
                <w:sz w:val="20"/>
                <w:lang w:val="kk-KZ" w:eastAsia="en-US"/>
              </w:rPr>
              <w:t>- неправильное понимание работы взаимодействующих роботов или одновременного движения;</w:t>
            </w:r>
          </w:p>
          <w:p w14:paraId="3DCB2F0F" w14:textId="77777777" w:rsidR="00626B5E" w:rsidRPr="00626B5E" w:rsidRDefault="00626B5E" w:rsidP="00626B5E">
            <w:pPr>
              <w:pStyle w:val="Style5"/>
              <w:widowControl/>
              <w:spacing w:line="276" w:lineRule="auto"/>
              <w:jc w:val="both"/>
              <w:rPr>
                <w:rStyle w:val="FontStyle52"/>
                <w:rFonts w:ascii="Times New Roman" w:eastAsia="Times New Roman" w:hAnsi="Times New Roman" w:cs="Times New Roman"/>
                <w:b w:val="0"/>
                <w:bCs w:val="0"/>
                <w:sz w:val="20"/>
                <w:lang w:val="kk-KZ" w:eastAsia="en-US"/>
              </w:rPr>
            </w:pPr>
            <w:r w:rsidRPr="00626B5E">
              <w:rPr>
                <w:rStyle w:val="FontStyle52"/>
                <w:rFonts w:ascii="Times New Roman" w:eastAsia="Times New Roman" w:hAnsi="Times New Roman" w:cs="Times New Roman"/>
                <w:b w:val="0"/>
                <w:bCs w:val="0"/>
                <w:sz w:val="20"/>
                <w:lang w:val="kk-KZ" w:eastAsia="en-US"/>
              </w:rPr>
              <w:t>- команда остановки останавливает робот при незаконченном цикле работы;</w:t>
            </w:r>
          </w:p>
          <w:p w14:paraId="36D925D8" w14:textId="77777777" w:rsidR="00626B5E" w:rsidRPr="00626B5E" w:rsidRDefault="00626B5E" w:rsidP="00626B5E">
            <w:pPr>
              <w:pStyle w:val="Style5"/>
              <w:widowControl/>
              <w:spacing w:line="276" w:lineRule="auto"/>
              <w:jc w:val="both"/>
              <w:rPr>
                <w:rStyle w:val="FontStyle52"/>
                <w:rFonts w:ascii="Times New Roman" w:eastAsia="Times New Roman" w:hAnsi="Times New Roman" w:cs="Times New Roman"/>
                <w:b w:val="0"/>
                <w:bCs w:val="0"/>
                <w:sz w:val="20"/>
                <w:lang w:val="kk-KZ" w:eastAsia="en-US"/>
              </w:rPr>
            </w:pPr>
            <w:r w:rsidRPr="00626B5E">
              <w:rPr>
                <w:rStyle w:val="FontStyle52"/>
                <w:rFonts w:ascii="Times New Roman" w:eastAsia="Times New Roman" w:hAnsi="Times New Roman" w:cs="Times New Roman"/>
                <w:b w:val="0"/>
                <w:bCs w:val="0"/>
                <w:sz w:val="20"/>
                <w:lang w:val="kk-KZ" w:eastAsia="en-US"/>
              </w:rPr>
              <w:t>- скорость движения робота может настраиваться для разных заданий, выполняемых на разных скоростях;</w:t>
            </w:r>
          </w:p>
          <w:p w14:paraId="1FE899D1" w14:textId="65740AD9" w:rsidR="00626B5E" w:rsidRPr="00626B5E" w:rsidRDefault="00626B5E" w:rsidP="00626B5E">
            <w:pPr>
              <w:pStyle w:val="Style5"/>
              <w:widowControl/>
              <w:spacing w:line="276" w:lineRule="auto"/>
              <w:jc w:val="both"/>
              <w:rPr>
                <w:rStyle w:val="FontStyle52"/>
                <w:rFonts w:ascii="Times New Roman" w:eastAsia="Times New Roman" w:hAnsi="Times New Roman" w:cs="Times New Roman"/>
                <w:b w:val="0"/>
                <w:bCs w:val="0"/>
                <w:sz w:val="20"/>
                <w:lang w:val="kk-KZ" w:eastAsia="en-US"/>
              </w:rPr>
            </w:pPr>
          </w:p>
        </w:tc>
        <w:tc>
          <w:tcPr>
            <w:tcW w:w="2693" w:type="dxa"/>
            <w:tcBorders>
              <w:top w:val="single" w:sz="4" w:space="0" w:color="auto"/>
              <w:left w:val="single" w:sz="6" w:space="0" w:color="auto"/>
              <w:bottom w:val="single" w:sz="4" w:space="0" w:color="auto"/>
              <w:right w:val="single" w:sz="6" w:space="0" w:color="auto"/>
            </w:tcBorders>
          </w:tcPr>
          <w:p w14:paraId="58AA5892" w14:textId="77777777" w:rsidR="00626B5E" w:rsidRPr="00626B5E" w:rsidRDefault="00626B5E" w:rsidP="00626B5E">
            <w:pPr>
              <w:pStyle w:val="Style5"/>
              <w:widowControl/>
              <w:spacing w:line="276" w:lineRule="auto"/>
              <w:rPr>
                <w:rStyle w:val="FontStyle52"/>
                <w:rFonts w:ascii="Times New Roman" w:eastAsia="Times New Roman" w:hAnsi="Times New Roman" w:cs="Times New Roman"/>
                <w:b w:val="0"/>
                <w:bCs w:val="0"/>
                <w:sz w:val="20"/>
                <w:lang w:val="kk-KZ" w:eastAsia="en-US"/>
              </w:rPr>
            </w:pPr>
            <w:r w:rsidRPr="00626B5E">
              <w:rPr>
                <w:rStyle w:val="FontStyle52"/>
                <w:rFonts w:ascii="Times New Roman" w:eastAsia="Times New Roman" w:hAnsi="Times New Roman" w:cs="Times New Roman"/>
                <w:b w:val="0"/>
                <w:bCs w:val="0"/>
                <w:sz w:val="20"/>
                <w:lang w:val="kk-KZ" w:eastAsia="en-US"/>
              </w:rPr>
              <w:t>- восстановление подачи питания после прерывания:</w:t>
            </w:r>
          </w:p>
          <w:p w14:paraId="1A14BC66" w14:textId="7C436D58" w:rsidR="00626B5E" w:rsidRPr="00626B5E" w:rsidRDefault="00626B5E" w:rsidP="00626B5E">
            <w:pPr>
              <w:pStyle w:val="Style5"/>
              <w:widowControl/>
              <w:spacing w:line="276" w:lineRule="auto"/>
              <w:rPr>
                <w:rStyle w:val="FontStyle52"/>
                <w:rFonts w:ascii="Times New Roman" w:eastAsia="Times New Roman" w:hAnsi="Times New Roman" w:cs="Times New Roman"/>
                <w:b w:val="0"/>
                <w:bCs w:val="0"/>
                <w:sz w:val="20"/>
                <w:lang w:val="kk-KZ" w:eastAsia="en-US"/>
              </w:rPr>
            </w:pPr>
            <w:r w:rsidRPr="00626B5E">
              <w:rPr>
                <w:rStyle w:val="FontStyle52"/>
                <w:rFonts w:ascii="Times New Roman" w:eastAsia="Times New Roman" w:hAnsi="Times New Roman" w:cs="Times New Roman"/>
                <w:b w:val="0"/>
                <w:bCs w:val="0"/>
                <w:sz w:val="20"/>
                <w:lang w:val="kk-KZ" w:eastAsia="en-US"/>
              </w:rPr>
              <w:t>- внешние воздействия на источник питания:</w:t>
            </w:r>
          </w:p>
          <w:p w14:paraId="3961BB4C" w14:textId="288C42FD" w:rsidR="00626B5E" w:rsidRPr="00626B5E" w:rsidRDefault="00626B5E" w:rsidP="00626B5E">
            <w:pPr>
              <w:pStyle w:val="Style5"/>
              <w:widowControl/>
              <w:spacing w:line="276" w:lineRule="auto"/>
              <w:jc w:val="both"/>
              <w:rPr>
                <w:rStyle w:val="FontStyle52"/>
                <w:rFonts w:ascii="Times New Roman" w:eastAsia="Times New Roman" w:hAnsi="Times New Roman" w:cs="Times New Roman"/>
                <w:b w:val="0"/>
                <w:bCs w:val="0"/>
                <w:sz w:val="20"/>
                <w:lang w:val="kk-KZ" w:eastAsia="en-US"/>
              </w:rPr>
            </w:pPr>
            <w:r w:rsidRPr="00626B5E">
              <w:rPr>
                <w:rStyle w:val="FontStyle52"/>
                <w:rFonts w:ascii="Times New Roman" w:eastAsia="Times New Roman" w:hAnsi="Times New Roman" w:cs="Times New Roman"/>
                <w:b w:val="0"/>
                <w:bCs w:val="0"/>
                <w:sz w:val="20"/>
                <w:lang w:val="kk-KZ" w:eastAsia="en-US"/>
              </w:rPr>
              <w:t>- непредвиденный запуск</w:t>
            </w:r>
          </w:p>
        </w:tc>
        <w:tc>
          <w:tcPr>
            <w:tcW w:w="1276" w:type="dxa"/>
            <w:tcBorders>
              <w:top w:val="single" w:sz="4" w:space="0" w:color="auto"/>
              <w:left w:val="single" w:sz="6" w:space="0" w:color="auto"/>
              <w:bottom w:val="single" w:sz="4" w:space="0" w:color="auto"/>
              <w:right w:val="single" w:sz="6" w:space="0" w:color="auto"/>
            </w:tcBorders>
          </w:tcPr>
          <w:p w14:paraId="27F2A4A6" w14:textId="2D1AA371" w:rsidR="00626B5E" w:rsidRPr="00626B5E" w:rsidRDefault="00626B5E" w:rsidP="00626B5E">
            <w:pPr>
              <w:pStyle w:val="Style41"/>
              <w:widowControl/>
              <w:spacing w:line="276" w:lineRule="auto"/>
              <w:jc w:val="center"/>
              <w:rPr>
                <w:rStyle w:val="FontStyle52"/>
                <w:rFonts w:ascii="Times New Roman" w:eastAsia="Times New Roman" w:hAnsi="Times New Roman" w:cs="Times New Roman"/>
                <w:b w:val="0"/>
                <w:bCs w:val="0"/>
                <w:sz w:val="20"/>
                <w:lang w:val="kk-KZ" w:eastAsia="en-US"/>
              </w:rPr>
            </w:pPr>
            <w:r>
              <w:rPr>
                <w:rStyle w:val="FontStyle52"/>
                <w:rFonts w:ascii="Times New Roman" w:eastAsia="Times New Roman" w:hAnsi="Times New Roman" w:cs="Times New Roman"/>
                <w:b w:val="0"/>
                <w:bCs w:val="0"/>
                <w:sz w:val="20"/>
                <w:lang w:val="kk-KZ" w:eastAsia="en-US"/>
              </w:rPr>
              <w:t>Раздел 4</w:t>
            </w:r>
          </w:p>
          <w:p w14:paraId="22A34BC0" w14:textId="42812A13" w:rsidR="00626B5E" w:rsidRPr="00626B5E" w:rsidRDefault="00626B5E" w:rsidP="00626B5E">
            <w:pPr>
              <w:pStyle w:val="Style16"/>
              <w:widowControl/>
              <w:spacing w:line="276" w:lineRule="auto"/>
              <w:jc w:val="center"/>
              <w:rPr>
                <w:rStyle w:val="FontStyle52"/>
                <w:rFonts w:ascii="Times New Roman" w:eastAsia="Times New Roman" w:hAnsi="Times New Roman" w:cs="Times New Roman"/>
                <w:b w:val="0"/>
                <w:bCs w:val="0"/>
                <w:sz w:val="20"/>
                <w:lang w:val="kk-KZ" w:eastAsia="en-US"/>
              </w:rPr>
            </w:pPr>
            <w:r>
              <w:rPr>
                <w:rStyle w:val="FontStyle52"/>
                <w:rFonts w:ascii="Times New Roman" w:eastAsia="Times New Roman" w:hAnsi="Times New Roman" w:cs="Times New Roman"/>
                <w:b w:val="0"/>
                <w:bCs w:val="0"/>
                <w:sz w:val="20"/>
                <w:lang w:val="kk-KZ" w:eastAsia="en-US"/>
              </w:rPr>
              <w:t>5.2.2</w:t>
            </w:r>
          </w:p>
          <w:p w14:paraId="6D9DB740" w14:textId="041316E5" w:rsidR="00626B5E" w:rsidRPr="00626B5E" w:rsidRDefault="00626B5E" w:rsidP="00626B5E">
            <w:pPr>
              <w:pStyle w:val="Style16"/>
              <w:widowControl/>
              <w:spacing w:line="276" w:lineRule="auto"/>
              <w:jc w:val="center"/>
              <w:rPr>
                <w:rStyle w:val="FontStyle52"/>
                <w:rFonts w:ascii="Times New Roman" w:eastAsia="Times New Roman" w:hAnsi="Times New Roman" w:cs="Times New Roman"/>
                <w:b w:val="0"/>
                <w:bCs w:val="0"/>
                <w:sz w:val="20"/>
                <w:lang w:val="kk-KZ" w:eastAsia="en-US"/>
              </w:rPr>
            </w:pPr>
            <w:r>
              <w:rPr>
                <w:rStyle w:val="FontStyle52"/>
                <w:rFonts w:ascii="Times New Roman" w:eastAsia="Times New Roman" w:hAnsi="Times New Roman" w:cs="Times New Roman"/>
                <w:b w:val="0"/>
                <w:bCs w:val="0"/>
                <w:sz w:val="20"/>
                <w:lang w:val="kk-KZ" w:eastAsia="en-US"/>
              </w:rPr>
              <w:t>5.2.3</w:t>
            </w:r>
          </w:p>
          <w:p w14:paraId="568BFC6C" w14:textId="5AA44F2B" w:rsidR="00626B5E" w:rsidRPr="00626B5E" w:rsidRDefault="00626B5E" w:rsidP="00626B5E">
            <w:pPr>
              <w:pStyle w:val="Style16"/>
              <w:widowControl/>
              <w:spacing w:line="276" w:lineRule="auto"/>
              <w:jc w:val="center"/>
              <w:rPr>
                <w:rStyle w:val="FontStyle52"/>
                <w:rFonts w:ascii="Times New Roman" w:eastAsia="Times New Roman" w:hAnsi="Times New Roman" w:cs="Times New Roman"/>
                <w:b w:val="0"/>
                <w:bCs w:val="0"/>
                <w:sz w:val="20"/>
                <w:lang w:val="kk-KZ" w:eastAsia="en-US"/>
              </w:rPr>
            </w:pPr>
            <w:r>
              <w:rPr>
                <w:rStyle w:val="FontStyle52"/>
                <w:rFonts w:ascii="Times New Roman" w:eastAsia="Times New Roman" w:hAnsi="Times New Roman" w:cs="Times New Roman"/>
                <w:b w:val="0"/>
                <w:bCs w:val="0"/>
                <w:sz w:val="20"/>
                <w:lang w:val="kk-KZ" w:eastAsia="en-US"/>
              </w:rPr>
              <w:t>5.2.4</w:t>
            </w:r>
          </w:p>
          <w:p w14:paraId="58BC2265" w14:textId="77777777" w:rsidR="00626B5E" w:rsidRDefault="00626B5E" w:rsidP="00626B5E">
            <w:pPr>
              <w:widowControl/>
              <w:adjustRightInd w:val="0"/>
              <w:jc w:val="center"/>
              <w:rPr>
                <w:rStyle w:val="FontStyle52"/>
                <w:rFonts w:ascii="Times New Roman" w:hAnsi="Times New Roman" w:cs="Times New Roman"/>
                <w:b w:val="0"/>
                <w:bCs w:val="0"/>
                <w:sz w:val="20"/>
              </w:rPr>
            </w:pPr>
            <w:r>
              <w:rPr>
                <w:rStyle w:val="FontStyle52"/>
                <w:rFonts w:ascii="Times New Roman" w:hAnsi="Times New Roman" w:cs="Times New Roman"/>
                <w:b w:val="0"/>
                <w:bCs w:val="0"/>
                <w:sz w:val="20"/>
              </w:rPr>
              <w:t>5.2.5</w:t>
            </w:r>
          </w:p>
          <w:p w14:paraId="779A0CE8" w14:textId="77777777" w:rsidR="00626B5E" w:rsidRPr="00626B5E" w:rsidRDefault="00626B5E" w:rsidP="00626B5E">
            <w:pPr>
              <w:widowControl/>
              <w:adjustRightInd w:val="0"/>
              <w:jc w:val="center"/>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xml:space="preserve">5.2.6 </w:t>
            </w:r>
          </w:p>
          <w:p w14:paraId="6BEE1BD6" w14:textId="77777777" w:rsidR="00626B5E" w:rsidRPr="00626B5E" w:rsidRDefault="00626B5E" w:rsidP="00626B5E">
            <w:pPr>
              <w:widowControl/>
              <w:adjustRightInd w:val="0"/>
              <w:jc w:val="center"/>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xml:space="preserve">5.2.7 </w:t>
            </w:r>
          </w:p>
          <w:p w14:paraId="28AECED0" w14:textId="77777777" w:rsidR="00626B5E" w:rsidRPr="00626B5E" w:rsidRDefault="00626B5E" w:rsidP="00626B5E">
            <w:pPr>
              <w:widowControl/>
              <w:adjustRightInd w:val="0"/>
              <w:jc w:val="center"/>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xml:space="preserve">5.3.2 </w:t>
            </w:r>
          </w:p>
          <w:p w14:paraId="5540D4F5" w14:textId="77777777" w:rsidR="00626B5E" w:rsidRPr="00626B5E" w:rsidRDefault="00626B5E" w:rsidP="00626B5E">
            <w:pPr>
              <w:widowControl/>
              <w:adjustRightInd w:val="0"/>
              <w:jc w:val="center"/>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xml:space="preserve">5.3.3 </w:t>
            </w:r>
          </w:p>
          <w:p w14:paraId="33369B37" w14:textId="77777777" w:rsidR="00626B5E" w:rsidRPr="00626B5E" w:rsidRDefault="00626B5E" w:rsidP="00626B5E">
            <w:pPr>
              <w:widowControl/>
              <w:adjustRightInd w:val="0"/>
              <w:jc w:val="center"/>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xml:space="preserve">5.4 </w:t>
            </w:r>
          </w:p>
          <w:p w14:paraId="50ED4926" w14:textId="77777777" w:rsidR="00626B5E" w:rsidRPr="00626B5E" w:rsidRDefault="00626B5E" w:rsidP="00626B5E">
            <w:pPr>
              <w:widowControl/>
              <w:adjustRightInd w:val="0"/>
              <w:jc w:val="center"/>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xml:space="preserve">5.5 </w:t>
            </w:r>
          </w:p>
          <w:p w14:paraId="3A1C0B2D" w14:textId="77777777" w:rsidR="00626B5E" w:rsidRPr="00626B5E" w:rsidRDefault="00626B5E" w:rsidP="00626B5E">
            <w:pPr>
              <w:widowControl/>
              <w:adjustRightInd w:val="0"/>
              <w:jc w:val="center"/>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xml:space="preserve">5.7 </w:t>
            </w:r>
          </w:p>
          <w:p w14:paraId="60E5850D" w14:textId="77777777" w:rsidR="00626B5E" w:rsidRPr="00626B5E" w:rsidRDefault="00626B5E" w:rsidP="00626B5E">
            <w:pPr>
              <w:widowControl/>
              <w:adjustRightInd w:val="0"/>
              <w:jc w:val="center"/>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xml:space="preserve">5.8 </w:t>
            </w:r>
          </w:p>
          <w:p w14:paraId="602E3D68" w14:textId="77777777" w:rsidR="00626B5E" w:rsidRPr="00626B5E" w:rsidRDefault="00626B5E" w:rsidP="00626B5E">
            <w:pPr>
              <w:widowControl/>
              <w:adjustRightInd w:val="0"/>
              <w:jc w:val="center"/>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xml:space="preserve">5.9 </w:t>
            </w:r>
          </w:p>
          <w:p w14:paraId="755B1A50" w14:textId="68F69805" w:rsidR="00626B5E" w:rsidRPr="00626B5E" w:rsidRDefault="00626B5E" w:rsidP="00626B5E">
            <w:pPr>
              <w:widowControl/>
              <w:adjustRightInd w:val="0"/>
              <w:jc w:val="center"/>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5.10</w:t>
            </w:r>
          </w:p>
        </w:tc>
      </w:tr>
    </w:tbl>
    <w:p w14:paraId="69C7AAFD" w14:textId="77777777" w:rsidR="00626B5E" w:rsidRPr="002257FE" w:rsidRDefault="00626B5E" w:rsidP="00084431">
      <w:pPr>
        <w:spacing w:line="237" w:lineRule="auto"/>
        <w:jc w:val="right"/>
        <w:rPr>
          <w:i/>
          <w:sz w:val="24"/>
          <w:lang w:val="ru-RU"/>
        </w:rPr>
      </w:pPr>
      <w:r w:rsidRPr="002257FE">
        <w:rPr>
          <w:i/>
          <w:sz w:val="24"/>
          <w:lang w:val="ru-RU"/>
        </w:rPr>
        <w:lastRenderedPageBreak/>
        <w:t>Продолжение таблицы А.1</w:t>
      </w:r>
    </w:p>
    <w:p w14:paraId="2BF7AC1D" w14:textId="77777777" w:rsidR="00626B5E" w:rsidRPr="006765A5" w:rsidRDefault="00626B5E" w:rsidP="00626B5E">
      <w:pPr>
        <w:spacing w:line="237" w:lineRule="auto"/>
        <w:ind w:firstLine="567"/>
        <w:jc w:val="both"/>
        <w:rPr>
          <w:sz w:val="20"/>
          <w:lang w:val="ru-RU"/>
        </w:rPr>
      </w:pPr>
    </w:p>
    <w:tbl>
      <w:tblPr>
        <w:tblW w:w="9883" w:type="dxa"/>
        <w:tblInd w:w="40" w:type="dxa"/>
        <w:tblLayout w:type="fixed"/>
        <w:tblCellMar>
          <w:left w:w="40" w:type="dxa"/>
          <w:right w:w="40" w:type="dxa"/>
        </w:tblCellMar>
        <w:tblLook w:val="0000" w:firstRow="0" w:lastRow="0" w:firstColumn="0" w:lastColumn="0" w:noHBand="0" w:noVBand="0"/>
      </w:tblPr>
      <w:tblGrid>
        <w:gridCol w:w="385"/>
        <w:gridCol w:w="1694"/>
        <w:gridCol w:w="3835"/>
        <w:gridCol w:w="2693"/>
        <w:gridCol w:w="1276"/>
      </w:tblGrid>
      <w:tr w:rsidR="00626B5E" w:rsidRPr="006765A5" w14:paraId="16E3FE87" w14:textId="77777777" w:rsidTr="002D03FD">
        <w:trPr>
          <w:trHeight w:val="559"/>
        </w:trPr>
        <w:tc>
          <w:tcPr>
            <w:tcW w:w="385" w:type="dxa"/>
            <w:vMerge w:val="restart"/>
            <w:tcBorders>
              <w:top w:val="single" w:sz="6" w:space="0" w:color="auto"/>
              <w:left w:val="single" w:sz="6" w:space="0" w:color="auto"/>
              <w:bottom w:val="nil"/>
              <w:right w:val="single" w:sz="6" w:space="0" w:color="auto"/>
            </w:tcBorders>
          </w:tcPr>
          <w:p w14:paraId="5792A635" w14:textId="77777777" w:rsidR="00626B5E" w:rsidRPr="006765A5" w:rsidRDefault="00626B5E" w:rsidP="002D03FD">
            <w:pPr>
              <w:widowControl/>
              <w:adjustRightInd w:val="0"/>
              <w:jc w:val="center"/>
              <w:rPr>
                <w:sz w:val="20"/>
                <w:szCs w:val="20"/>
                <w:lang w:eastAsia="ru-RU"/>
              </w:rPr>
            </w:pPr>
            <w:r w:rsidRPr="006765A5">
              <w:rPr>
                <w:bCs/>
                <w:color w:val="000000"/>
                <w:sz w:val="20"/>
                <w:szCs w:val="20"/>
              </w:rPr>
              <w:t>№</w:t>
            </w:r>
          </w:p>
        </w:tc>
        <w:tc>
          <w:tcPr>
            <w:tcW w:w="1694" w:type="dxa"/>
            <w:vMerge w:val="restart"/>
            <w:tcBorders>
              <w:top w:val="single" w:sz="6" w:space="0" w:color="auto"/>
              <w:left w:val="single" w:sz="6" w:space="0" w:color="auto"/>
              <w:bottom w:val="nil"/>
              <w:right w:val="single" w:sz="6" w:space="0" w:color="auto"/>
            </w:tcBorders>
          </w:tcPr>
          <w:p w14:paraId="2FFF18A5" w14:textId="77777777" w:rsidR="00626B5E" w:rsidRPr="006765A5" w:rsidRDefault="00626B5E" w:rsidP="002D03FD">
            <w:pPr>
              <w:widowControl/>
              <w:adjustRightInd w:val="0"/>
              <w:jc w:val="center"/>
              <w:rPr>
                <w:bCs/>
                <w:color w:val="000000"/>
                <w:sz w:val="20"/>
                <w:szCs w:val="20"/>
                <w:lang w:val="ru-RU" w:eastAsia="ru-RU"/>
              </w:rPr>
            </w:pPr>
            <w:r w:rsidRPr="006765A5">
              <w:rPr>
                <w:bCs/>
                <w:color w:val="000000"/>
                <w:sz w:val="20"/>
                <w:szCs w:val="20"/>
                <w:lang w:val="ru-RU" w:eastAsia="ru-RU"/>
              </w:rPr>
              <w:t>Тип или</w:t>
            </w:r>
          </w:p>
          <w:p w14:paraId="6861402A" w14:textId="77777777" w:rsidR="00626B5E" w:rsidRPr="006765A5" w:rsidRDefault="00626B5E" w:rsidP="002D03FD">
            <w:pPr>
              <w:adjustRightInd w:val="0"/>
              <w:jc w:val="center"/>
              <w:rPr>
                <w:sz w:val="20"/>
                <w:szCs w:val="20"/>
                <w:lang w:val="ru-RU" w:eastAsia="ru-RU"/>
              </w:rPr>
            </w:pPr>
            <w:r w:rsidRPr="006765A5">
              <w:rPr>
                <w:bCs/>
                <w:color w:val="000000"/>
                <w:sz w:val="20"/>
                <w:szCs w:val="20"/>
                <w:lang w:val="ru-RU" w:eastAsia="ru-RU"/>
              </w:rPr>
              <w:t>группа</w:t>
            </w:r>
          </w:p>
        </w:tc>
        <w:tc>
          <w:tcPr>
            <w:tcW w:w="6528" w:type="dxa"/>
            <w:gridSpan w:val="2"/>
            <w:tcBorders>
              <w:top w:val="single" w:sz="6" w:space="0" w:color="auto"/>
              <w:left w:val="single" w:sz="6" w:space="0" w:color="auto"/>
              <w:bottom w:val="single" w:sz="6" w:space="0" w:color="auto"/>
              <w:right w:val="single" w:sz="6" w:space="0" w:color="auto"/>
            </w:tcBorders>
          </w:tcPr>
          <w:p w14:paraId="75E77D5F" w14:textId="77777777" w:rsidR="00626B5E" w:rsidRPr="006765A5" w:rsidRDefault="00626B5E" w:rsidP="002D03FD">
            <w:pPr>
              <w:widowControl/>
              <w:adjustRightInd w:val="0"/>
              <w:jc w:val="center"/>
              <w:rPr>
                <w:sz w:val="20"/>
                <w:szCs w:val="20"/>
                <w:lang w:val="ru-RU" w:eastAsia="ru-RU"/>
              </w:rPr>
            </w:pPr>
            <w:r w:rsidRPr="006765A5">
              <w:rPr>
                <w:bCs/>
                <w:color w:val="000000"/>
                <w:sz w:val="20"/>
                <w:szCs w:val="20"/>
                <w:lang w:val="ru-RU" w:eastAsia="ru-RU"/>
              </w:rPr>
              <w:t>Примеры опасностей</w:t>
            </w:r>
          </w:p>
        </w:tc>
        <w:tc>
          <w:tcPr>
            <w:tcW w:w="1276" w:type="dxa"/>
            <w:vMerge w:val="restart"/>
            <w:tcBorders>
              <w:top w:val="single" w:sz="6" w:space="0" w:color="auto"/>
              <w:left w:val="single" w:sz="6" w:space="0" w:color="auto"/>
              <w:bottom w:val="nil"/>
              <w:right w:val="single" w:sz="6" w:space="0" w:color="auto"/>
            </w:tcBorders>
          </w:tcPr>
          <w:p w14:paraId="4CC197DA" w14:textId="77777777" w:rsidR="00626B5E" w:rsidRPr="006765A5" w:rsidRDefault="00626B5E" w:rsidP="002D03FD">
            <w:pPr>
              <w:widowControl/>
              <w:adjustRightInd w:val="0"/>
              <w:jc w:val="center"/>
              <w:rPr>
                <w:bCs/>
                <w:color w:val="000000"/>
                <w:sz w:val="20"/>
                <w:szCs w:val="20"/>
                <w:lang w:val="ru-RU" w:eastAsia="ru-RU"/>
              </w:rPr>
            </w:pPr>
            <w:r w:rsidRPr="006765A5">
              <w:rPr>
                <w:bCs/>
                <w:color w:val="000000"/>
                <w:sz w:val="20"/>
                <w:szCs w:val="20"/>
                <w:lang w:val="ru-RU" w:eastAsia="ru-RU"/>
              </w:rPr>
              <w:t>Раздел</w:t>
            </w:r>
          </w:p>
          <w:p w14:paraId="39EB673A" w14:textId="77777777" w:rsidR="00626B5E" w:rsidRPr="006765A5" w:rsidRDefault="00626B5E" w:rsidP="002D03FD">
            <w:pPr>
              <w:adjustRightInd w:val="0"/>
              <w:jc w:val="center"/>
              <w:rPr>
                <w:sz w:val="20"/>
                <w:szCs w:val="20"/>
                <w:lang w:val="ru-RU" w:eastAsia="ru-RU"/>
              </w:rPr>
            </w:pPr>
            <w:r w:rsidRPr="006765A5">
              <w:rPr>
                <w:bCs/>
                <w:color w:val="000000"/>
                <w:sz w:val="20"/>
                <w:szCs w:val="20"/>
                <w:lang w:val="ru-RU" w:eastAsia="ru-RU"/>
              </w:rPr>
              <w:t>стандарта</w:t>
            </w:r>
          </w:p>
        </w:tc>
      </w:tr>
      <w:tr w:rsidR="00626B5E" w:rsidRPr="006765A5" w14:paraId="6D9DC274" w14:textId="77777777" w:rsidTr="002D03FD">
        <w:trPr>
          <w:trHeight w:val="536"/>
        </w:trPr>
        <w:tc>
          <w:tcPr>
            <w:tcW w:w="385" w:type="dxa"/>
            <w:vMerge/>
            <w:tcBorders>
              <w:left w:val="single" w:sz="6" w:space="0" w:color="auto"/>
              <w:bottom w:val="double" w:sz="4" w:space="0" w:color="auto"/>
              <w:right w:val="single" w:sz="6" w:space="0" w:color="auto"/>
            </w:tcBorders>
          </w:tcPr>
          <w:p w14:paraId="43A84E72" w14:textId="77777777" w:rsidR="00626B5E" w:rsidRPr="006765A5" w:rsidRDefault="00626B5E" w:rsidP="002D03FD">
            <w:pPr>
              <w:adjustRightInd w:val="0"/>
              <w:jc w:val="center"/>
              <w:rPr>
                <w:bCs/>
                <w:color w:val="000000"/>
                <w:sz w:val="20"/>
                <w:szCs w:val="20"/>
                <w:lang w:val="en-US"/>
              </w:rPr>
            </w:pPr>
          </w:p>
        </w:tc>
        <w:tc>
          <w:tcPr>
            <w:tcW w:w="1694" w:type="dxa"/>
            <w:vMerge/>
            <w:tcBorders>
              <w:left w:val="single" w:sz="6" w:space="0" w:color="auto"/>
              <w:bottom w:val="double" w:sz="4" w:space="0" w:color="auto"/>
              <w:right w:val="single" w:sz="6" w:space="0" w:color="auto"/>
            </w:tcBorders>
          </w:tcPr>
          <w:p w14:paraId="2AD6373E" w14:textId="77777777" w:rsidR="00626B5E" w:rsidRPr="006765A5" w:rsidRDefault="00626B5E" w:rsidP="002D03FD">
            <w:pPr>
              <w:adjustRightInd w:val="0"/>
              <w:jc w:val="center"/>
              <w:rPr>
                <w:bCs/>
                <w:color w:val="000000"/>
                <w:sz w:val="20"/>
                <w:szCs w:val="20"/>
                <w:lang w:val="en-US"/>
              </w:rPr>
            </w:pPr>
          </w:p>
        </w:tc>
        <w:tc>
          <w:tcPr>
            <w:tcW w:w="3835" w:type="dxa"/>
            <w:tcBorders>
              <w:top w:val="single" w:sz="6" w:space="0" w:color="auto"/>
              <w:left w:val="single" w:sz="6" w:space="0" w:color="auto"/>
              <w:bottom w:val="double" w:sz="4" w:space="0" w:color="auto"/>
              <w:right w:val="single" w:sz="6" w:space="0" w:color="auto"/>
            </w:tcBorders>
          </w:tcPr>
          <w:p w14:paraId="77121877" w14:textId="77777777" w:rsidR="00626B5E" w:rsidRPr="006765A5" w:rsidRDefault="00626B5E" w:rsidP="002D03FD">
            <w:pPr>
              <w:adjustRightInd w:val="0"/>
              <w:jc w:val="center"/>
              <w:rPr>
                <w:sz w:val="20"/>
                <w:szCs w:val="20"/>
                <w:lang w:val="ru-RU" w:eastAsia="ru-RU"/>
              </w:rPr>
            </w:pPr>
            <w:r w:rsidRPr="006765A5">
              <w:rPr>
                <w:bCs/>
                <w:color w:val="000000"/>
                <w:sz w:val="20"/>
                <w:szCs w:val="20"/>
                <w:lang w:val="ru-RU" w:eastAsia="ru-RU"/>
              </w:rPr>
              <w:t>Причина</w:t>
            </w:r>
          </w:p>
        </w:tc>
        <w:tc>
          <w:tcPr>
            <w:tcW w:w="2693" w:type="dxa"/>
            <w:tcBorders>
              <w:top w:val="single" w:sz="6" w:space="0" w:color="auto"/>
              <w:left w:val="single" w:sz="6" w:space="0" w:color="auto"/>
              <w:bottom w:val="double" w:sz="4" w:space="0" w:color="auto"/>
              <w:right w:val="single" w:sz="6" w:space="0" w:color="auto"/>
            </w:tcBorders>
          </w:tcPr>
          <w:p w14:paraId="0C41905C" w14:textId="77777777" w:rsidR="00626B5E" w:rsidRPr="006765A5" w:rsidRDefault="00626B5E" w:rsidP="002D03FD">
            <w:pPr>
              <w:widowControl/>
              <w:adjustRightInd w:val="0"/>
              <w:jc w:val="center"/>
              <w:rPr>
                <w:bCs/>
                <w:color w:val="000000"/>
                <w:sz w:val="20"/>
                <w:szCs w:val="20"/>
                <w:lang w:val="ru-RU" w:eastAsia="ru-RU"/>
              </w:rPr>
            </w:pPr>
            <w:r w:rsidRPr="006765A5">
              <w:rPr>
                <w:bCs/>
                <w:color w:val="000000"/>
                <w:sz w:val="20"/>
                <w:szCs w:val="20"/>
                <w:lang w:val="ru-RU" w:eastAsia="ru-RU"/>
              </w:rPr>
              <w:t>Потенциальное</w:t>
            </w:r>
          </w:p>
          <w:p w14:paraId="4A4BC81A" w14:textId="77777777" w:rsidR="00626B5E" w:rsidRPr="006765A5" w:rsidRDefault="00626B5E" w:rsidP="002D03FD">
            <w:pPr>
              <w:adjustRightInd w:val="0"/>
              <w:jc w:val="center"/>
              <w:rPr>
                <w:sz w:val="20"/>
                <w:szCs w:val="20"/>
                <w:lang w:val="ru-RU" w:eastAsia="ru-RU"/>
              </w:rPr>
            </w:pPr>
            <w:r w:rsidRPr="006765A5">
              <w:rPr>
                <w:bCs/>
                <w:color w:val="000000"/>
                <w:sz w:val="20"/>
                <w:szCs w:val="20"/>
                <w:lang w:val="ru-RU" w:eastAsia="ru-RU"/>
              </w:rPr>
              <w:t>последствие</w:t>
            </w:r>
          </w:p>
        </w:tc>
        <w:tc>
          <w:tcPr>
            <w:tcW w:w="1276" w:type="dxa"/>
            <w:vMerge/>
            <w:tcBorders>
              <w:left w:val="single" w:sz="6" w:space="0" w:color="auto"/>
              <w:bottom w:val="double" w:sz="4" w:space="0" w:color="auto"/>
              <w:right w:val="single" w:sz="6" w:space="0" w:color="auto"/>
            </w:tcBorders>
          </w:tcPr>
          <w:p w14:paraId="58486D81" w14:textId="77777777" w:rsidR="00626B5E" w:rsidRPr="006765A5" w:rsidRDefault="00626B5E" w:rsidP="002D03FD">
            <w:pPr>
              <w:adjustRightInd w:val="0"/>
              <w:jc w:val="center"/>
              <w:rPr>
                <w:sz w:val="20"/>
                <w:szCs w:val="20"/>
                <w:lang w:val="ru-RU" w:eastAsia="ru-RU"/>
              </w:rPr>
            </w:pPr>
          </w:p>
        </w:tc>
      </w:tr>
      <w:tr w:rsidR="00626B5E" w:rsidRPr="006765A5" w14:paraId="1DBFB93D" w14:textId="77777777" w:rsidTr="002D03FD">
        <w:trPr>
          <w:trHeight w:val="1590"/>
        </w:trPr>
        <w:tc>
          <w:tcPr>
            <w:tcW w:w="385" w:type="dxa"/>
            <w:tcBorders>
              <w:top w:val="double" w:sz="4" w:space="0" w:color="auto"/>
              <w:left w:val="single" w:sz="4" w:space="0" w:color="auto"/>
              <w:bottom w:val="single" w:sz="4" w:space="0" w:color="auto"/>
              <w:right w:val="single" w:sz="4" w:space="0" w:color="auto"/>
            </w:tcBorders>
          </w:tcPr>
          <w:p w14:paraId="5839DF1D" w14:textId="77777777" w:rsidR="00626B5E" w:rsidRPr="006765A5" w:rsidRDefault="00626B5E" w:rsidP="002D03FD">
            <w:pPr>
              <w:widowControl/>
              <w:adjustRightInd w:val="0"/>
              <w:jc w:val="both"/>
              <w:rPr>
                <w:b/>
                <w:color w:val="000000"/>
                <w:sz w:val="20"/>
                <w:szCs w:val="20"/>
                <w:lang w:val="ru-RU" w:eastAsia="ru-RU"/>
              </w:rPr>
            </w:pPr>
          </w:p>
        </w:tc>
        <w:tc>
          <w:tcPr>
            <w:tcW w:w="1694" w:type="dxa"/>
            <w:tcBorders>
              <w:top w:val="double" w:sz="4" w:space="0" w:color="auto"/>
              <w:left w:val="single" w:sz="4" w:space="0" w:color="auto"/>
              <w:bottom w:val="single" w:sz="4" w:space="0" w:color="auto"/>
              <w:right w:val="single" w:sz="4" w:space="0" w:color="auto"/>
            </w:tcBorders>
          </w:tcPr>
          <w:p w14:paraId="3F3148DB" w14:textId="77777777" w:rsidR="00626B5E" w:rsidRPr="006765A5" w:rsidRDefault="00626B5E" w:rsidP="002D03FD">
            <w:pPr>
              <w:adjustRightInd w:val="0"/>
              <w:jc w:val="both"/>
              <w:rPr>
                <w:b/>
                <w:bCs/>
                <w:color w:val="000000"/>
                <w:sz w:val="20"/>
                <w:szCs w:val="20"/>
                <w:lang w:val="ru-RU" w:eastAsia="ru-RU"/>
              </w:rPr>
            </w:pPr>
          </w:p>
        </w:tc>
        <w:tc>
          <w:tcPr>
            <w:tcW w:w="3835" w:type="dxa"/>
            <w:tcBorders>
              <w:top w:val="double" w:sz="4" w:space="0" w:color="auto"/>
              <w:left w:val="single" w:sz="4" w:space="0" w:color="auto"/>
              <w:bottom w:val="single" w:sz="4" w:space="0" w:color="auto"/>
              <w:right w:val="single" w:sz="4" w:space="0" w:color="auto"/>
            </w:tcBorders>
          </w:tcPr>
          <w:p w14:paraId="5836B47B" w14:textId="77777777" w:rsidR="00626B5E" w:rsidRPr="00626B5E" w:rsidRDefault="00626B5E" w:rsidP="00626B5E">
            <w:pPr>
              <w:widowControl/>
              <w:adjustRightInd w:val="0"/>
              <w:jc w:val="both"/>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сбои в системе управления, приводящие к открыванию фиксирующих устройств на рабочем стопе или рабочего органа робота, что вызывает очень быстрое движение объектов под действием остаточных сил (инерции, тяжести, сжатых пружин/накопленной в них энергии):</w:t>
            </w:r>
          </w:p>
          <w:p w14:paraId="45B6BB6F" w14:textId="77777777" w:rsidR="00626B5E" w:rsidRPr="00626B5E" w:rsidRDefault="00626B5E" w:rsidP="00626B5E">
            <w:pPr>
              <w:widowControl/>
              <w:adjustRightInd w:val="0"/>
              <w:jc w:val="both"/>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сбои в системе управления, приводящие к отпусканию тормозов руки робота, что вызывает неожи-данное движение элементов робота под действием остаточных сил (инерции, тяжести, сжатых пружин/ накопленной в них энергии):</w:t>
            </w:r>
          </w:p>
          <w:p w14:paraId="0E41689E" w14:textId="77777777" w:rsidR="00626B5E" w:rsidRPr="00626B5E" w:rsidRDefault="00626B5E" w:rsidP="00626B5E">
            <w:pPr>
              <w:widowControl/>
              <w:adjustRightInd w:val="0"/>
              <w:jc w:val="both"/>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неожиданные движения робота, рабочих органов, дополнительных степеней подвижности или связан-ного с роботом оборудования;</w:t>
            </w:r>
          </w:p>
          <w:p w14:paraId="7E574053" w14:textId="77777777" w:rsidR="00626B5E" w:rsidRPr="00626B5E" w:rsidRDefault="00626B5E" w:rsidP="00626B5E">
            <w:pPr>
              <w:widowControl/>
              <w:adjustRightInd w:val="0"/>
              <w:jc w:val="both"/>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отказ защитного устройства, приводящий к невыполнению им своих функций:</w:t>
            </w:r>
          </w:p>
          <w:p w14:paraId="744BA291" w14:textId="77777777" w:rsidR="00626B5E" w:rsidRPr="00626B5E" w:rsidRDefault="00626B5E" w:rsidP="00626B5E">
            <w:pPr>
              <w:widowControl/>
              <w:adjustRightInd w:val="0"/>
              <w:jc w:val="both"/>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неправильное функционирование оборудования, связанного с роботом;</w:t>
            </w:r>
          </w:p>
          <w:p w14:paraId="14A87C9B" w14:textId="77777777" w:rsidR="00626B5E" w:rsidRPr="00626B5E" w:rsidRDefault="00626B5E" w:rsidP="00626B5E">
            <w:pPr>
              <w:widowControl/>
              <w:adjustRightInd w:val="0"/>
              <w:jc w:val="both"/>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болтающиеся незакрепленные шланги и компоненты выпадают или закручиваются;</w:t>
            </w:r>
          </w:p>
          <w:p w14:paraId="1EC0F764" w14:textId="77777777" w:rsidR="00626B5E" w:rsidRPr="00626B5E" w:rsidRDefault="00626B5E" w:rsidP="00626B5E">
            <w:pPr>
              <w:widowControl/>
              <w:adjustRightInd w:val="0"/>
              <w:jc w:val="both"/>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неправильно установленные компоненты, вызывающие неожиданные перемещения/опасности:</w:t>
            </w:r>
          </w:p>
          <w:p w14:paraId="6BDF69D4" w14:textId="77777777" w:rsidR="00626B5E" w:rsidRPr="00626B5E" w:rsidRDefault="00626B5E" w:rsidP="00626B5E">
            <w:pPr>
              <w:widowControl/>
              <w:adjustRightInd w:val="0"/>
              <w:jc w:val="both"/>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вращающиеся на высокой скорости детали отламываются или отсоединяются от мест своего крепления:</w:t>
            </w:r>
          </w:p>
          <w:p w14:paraId="74EBD430" w14:textId="77777777" w:rsidR="00626B5E" w:rsidRPr="00626B5E" w:rsidRDefault="00626B5E" w:rsidP="00626B5E">
            <w:pPr>
              <w:widowControl/>
              <w:adjustRightInd w:val="0"/>
              <w:jc w:val="both"/>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перегрузка руки робота или связанного с роботом оборудования, приводящая к поломке или изгибу механических компонентов;</w:t>
            </w:r>
          </w:p>
          <w:p w14:paraId="16381E1D" w14:textId="77777777" w:rsidR="00626B5E" w:rsidRPr="00626B5E" w:rsidRDefault="00626B5E" w:rsidP="00626B5E">
            <w:pPr>
              <w:widowControl/>
              <w:adjustRightInd w:val="0"/>
              <w:jc w:val="both"/>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контакты с выбросами, характерными для техпроцесса (например, при точечной сварке);</w:t>
            </w:r>
          </w:p>
          <w:p w14:paraId="01E80EF0" w14:textId="77777777" w:rsidR="00626B5E" w:rsidRPr="00626B5E" w:rsidRDefault="00626B5E" w:rsidP="00626B5E">
            <w:pPr>
              <w:widowControl/>
              <w:adjustRightInd w:val="0"/>
              <w:jc w:val="both"/>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выход из строя устройств крепления деталей;</w:t>
            </w:r>
          </w:p>
          <w:p w14:paraId="3E91BCD8" w14:textId="77777777" w:rsidR="00626B5E" w:rsidRPr="00626B5E" w:rsidRDefault="00626B5E" w:rsidP="00626B5E">
            <w:pPr>
              <w:widowControl/>
              <w:adjustRightInd w:val="0"/>
              <w:jc w:val="both"/>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падение или переворот незакрепленных деталей робота или связанного с ним оборудования (которые удерживались на своем месте силой тяжести);</w:t>
            </w:r>
          </w:p>
          <w:p w14:paraId="78067206" w14:textId="77777777" w:rsidR="00626B5E" w:rsidRPr="00626B5E" w:rsidRDefault="00626B5E" w:rsidP="00626B5E">
            <w:pPr>
              <w:widowControl/>
              <w:adjustRightInd w:val="0"/>
              <w:jc w:val="both"/>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несчастные случаи, связанные с перемещением объектов, при вводе в эксплуатацию или выводе из нее:</w:t>
            </w:r>
          </w:p>
          <w:p w14:paraId="2A5152EE" w14:textId="77777777" w:rsidR="00626B5E" w:rsidRPr="00626B5E" w:rsidRDefault="00626B5E" w:rsidP="00626B5E">
            <w:pPr>
              <w:widowControl/>
              <w:adjustRightInd w:val="0"/>
              <w:jc w:val="both"/>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детали могут выпадать, если они неправильно закреплены или установлены:</w:t>
            </w:r>
          </w:p>
          <w:p w14:paraId="4C83C418" w14:textId="77777777" w:rsidR="00626B5E" w:rsidRPr="00626B5E" w:rsidRDefault="00626B5E" w:rsidP="00626B5E">
            <w:pPr>
              <w:pStyle w:val="Style5"/>
              <w:widowControl/>
              <w:jc w:val="both"/>
              <w:rPr>
                <w:rStyle w:val="FontStyle52"/>
                <w:rFonts w:ascii="Times New Roman" w:eastAsia="Times New Roman" w:hAnsi="Times New Roman" w:cs="Times New Roman"/>
                <w:b w:val="0"/>
                <w:bCs w:val="0"/>
                <w:sz w:val="20"/>
                <w:lang w:val="kk-KZ" w:eastAsia="en-US"/>
              </w:rPr>
            </w:pPr>
            <w:r w:rsidRPr="00626B5E">
              <w:rPr>
                <w:rStyle w:val="FontStyle52"/>
                <w:rFonts w:ascii="Times New Roman" w:eastAsia="Times New Roman" w:hAnsi="Times New Roman" w:cs="Times New Roman"/>
                <w:b w:val="0"/>
                <w:bCs w:val="0"/>
                <w:sz w:val="20"/>
                <w:lang w:val="kk-KZ" w:eastAsia="en-US"/>
              </w:rPr>
              <w:t>- недостаточное освещение в рабочей зоне или роботизированной ячейке;</w:t>
            </w:r>
          </w:p>
          <w:p w14:paraId="3038D28E" w14:textId="71EF7BC3" w:rsidR="00626B5E" w:rsidRPr="00626B5E" w:rsidRDefault="00626B5E" w:rsidP="00626B5E">
            <w:pPr>
              <w:pStyle w:val="Style5"/>
              <w:widowControl/>
              <w:jc w:val="both"/>
              <w:rPr>
                <w:rStyle w:val="FontStyle52"/>
                <w:rFonts w:ascii="Times New Roman" w:hAnsi="Times New Roman" w:cs="Times New Roman"/>
                <w:bCs w:val="0"/>
                <w:sz w:val="20"/>
              </w:rPr>
            </w:pPr>
            <w:r w:rsidRPr="00626B5E">
              <w:rPr>
                <w:rStyle w:val="FontStyle52"/>
                <w:rFonts w:ascii="Times New Roman" w:eastAsia="Times New Roman" w:hAnsi="Times New Roman" w:cs="Times New Roman"/>
                <w:b w:val="0"/>
                <w:bCs w:val="0"/>
                <w:sz w:val="20"/>
                <w:lang w:val="kk-KZ" w:eastAsia="en-US"/>
              </w:rPr>
              <w:t>- препятствия в пространстве роботизированной ячейки:</w:t>
            </w:r>
          </w:p>
        </w:tc>
        <w:tc>
          <w:tcPr>
            <w:tcW w:w="2693" w:type="dxa"/>
            <w:tcBorders>
              <w:top w:val="double" w:sz="4" w:space="0" w:color="auto"/>
              <w:left w:val="single" w:sz="4" w:space="0" w:color="auto"/>
              <w:bottom w:val="single" w:sz="4" w:space="0" w:color="auto"/>
              <w:right w:val="single" w:sz="4" w:space="0" w:color="auto"/>
            </w:tcBorders>
          </w:tcPr>
          <w:p w14:paraId="0EF266C8" w14:textId="77777777" w:rsidR="00626B5E" w:rsidRPr="007A6ADC" w:rsidRDefault="00626B5E" w:rsidP="002D03FD">
            <w:pPr>
              <w:widowControl/>
              <w:adjustRightInd w:val="0"/>
              <w:jc w:val="both"/>
              <w:rPr>
                <w:rStyle w:val="FontStyle52"/>
                <w:rFonts w:ascii="Times New Roman" w:hAnsi="Times New Roman" w:cs="Times New Roman"/>
                <w:bCs w:val="0"/>
                <w:sz w:val="20"/>
              </w:rPr>
            </w:pPr>
          </w:p>
        </w:tc>
        <w:tc>
          <w:tcPr>
            <w:tcW w:w="1276" w:type="dxa"/>
            <w:tcBorders>
              <w:top w:val="double" w:sz="4" w:space="0" w:color="auto"/>
              <w:left w:val="single" w:sz="4" w:space="0" w:color="auto"/>
              <w:bottom w:val="single" w:sz="4" w:space="0" w:color="auto"/>
              <w:right w:val="single" w:sz="4" w:space="0" w:color="auto"/>
            </w:tcBorders>
          </w:tcPr>
          <w:p w14:paraId="045DCE4B" w14:textId="77777777" w:rsidR="00626B5E" w:rsidRPr="006765A5" w:rsidRDefault="00626B5E" w:rsidP="002D03FD">
            <w:pPr>
              <w:widowControl/>
              <w:adjustRightInd w:val="0"/>
              <w:jc w:val="center"/>
              <w:rPr>
                <w:bCs/>
                <w:color w:val="000000"/>
                <w:sz w:val="20"/>
                <w:szCs w:val="20"/>
                <w:lang w:val="ru-RU" w:eastAsia="ru-RU"/>
              </w:rPr>
            </w:pPr>
          </w:p>
        </w:tc>
      </w:tr>
    </w:tbl>
    <w:p w14:paraId="56C625CF" w14:textId="60646093" w:rsidR="006765A5" w:rsidRDefault="006765A5" w:rsidP="00F02B0C">
      <w:pPr>
        <w:spacing w:line="237" w:lineRule="auto"/>
        <w:ind w:firstLine="567"/>
        <w:jc w:val="both"/>
        <w:rPr>
          <w:sz w:val="24"/>
          <w:lang w:val="ru-RU"/>
        </w:rPr>
      </w:pPr>
    </w:p>
    <w:p w14:paraId="2887AFEE" w14:textId="77777777" w:rsidR="00626B5E" w:rsidRPr="002257FE" w:rsidRDefault="00626B5E" w:rsidP="00084431">
      <w:pPr>
        <w:spacing w:line="237" w:lineRule="auto"/>
        <w:jc w:val="right"/>
        <w:rPr>
          <w:i/>
          <w:sz w:val="24"/>
          <w:lang w:val="ru-RU"/>
        </w:rPr>
      </w:pPr>
      <w:r w:rsidRPr="002257FE">
        <w:rPr>
          <w:i/>
          <w:sz w:val="24"/>
          <w:lang w:val="ru-RU"/>
        </w:rPr>
        <w:lastRenderedPageBreak/>
        <w:t>Продолжение таблицы А.1</w:t>
      </w:r>
    </w:p>
    <w:p w14:paraId="7874F92D" w14:textId="77777777" w:rsidR="00626B5E" w:rsidRPr="006765A5" w:rsidRDefault="00626B5E" w:rsidP="00626B5E">
      <w:pPr>
        <w:spacing w:line="237" w:lineRule="auto"/>
        <w:ind w:firstLine="567"/>
        <w:jc w:val="both"/>
        <w:rPr>
          <w:sz w:val="20"/>
          <w:lang w:val="ru-RU"/>
        </w:rPr>
      </w:pPr>
    </w:p>
    <w:tbl>
      <w:tblPr>
        <w:tblW w:w="9883" w:type="dxa"/>
        <w:tblInd w:w="40" w:type="dxa"/>
        <w:tblLayout w:type="fixed"/>
        <w:tblCellMar>
          <w:left w:w="40" w:type="dxa"/>
          <w:right w:w="40" w:type="dxa"/>
        </w:tblCellMar>
        <w:tblLook w:val="0000" w:firstRow="0" w:lastRow="0" w:firstColumn="0" w:lastColumn="0" w:noHBand="0" w:noVBand="0"/>
      </w:tblPr>
      <w:tblGrid>
        <w:gridCol w:w="385"/>
        <w:gridCol w:w="1694"/>
        <w:gridCol w:w="3835"/>
        <w:gridCol w:w="2693"/>
        <w:gridCol w:w="1276"/>
      </w:tblGrid>
      <w:tr w:rsidR="00626B5E" w:rsidRPr="006765A5" w14:paraId="7A9E4EA2" w14:textId="77777777" w:rsidTr="002D03FD">
        <w:trPr>
          <w:trHeight w:val="559"/>
        </w:trPr>
        <w:tc>
          <w:tcPr>
            <w:tcW w:w="385" w:type="dxa"/>
            <w:vMerge w:val="restart"/>
            <w:tcBorders>
              <w:top w:val="single" w:sz="6" w:space="0" w:color="auto"/>
              <w:left w:val="single" w:sz="6" w:space="0" w:color="auto"/>
              <w:bottom w:val="nil"/>
              <w:right w:val="single" w:sz="6" w:space="0" w:color="auto"/>
            </w:tcBorders>
          </w:tcPr>
          <w:p w14:paraId="3A882AA2" w14:textId="77777777" w:rsidR="00626B5E" w:rsidRPr="006765A5" w:rsidRDefault="00626B5E" w:rsidP="002D03FD">
            <w:pPr>
              <w:widowControl/>
              <w:adjustRightInd w:val="0"/>
              <w:jc w:val="center"/>
              <w:rPr>
                <w:sz w:val="20"/>
                <w:szCs w:val="20"/>
                <w:lang w:eastAsia="ru-RU"/>
              </w:rPr>
            </w:pPr>
            <w:r w:rsidRPr="006765A5">
              <w:rPr>
                <w:bCs/>
                <w:color w:val="000000"/>
                <w:sz w:val="20"/>
                <w:szCs w:val="20"/>
              </w:rPr>
              <w:t>№</w:t>
            </w:r>
          </w:p>
        </w:tc>
        <w:tc>
          <w:tcPr>
            <w:tcW w:w="1694" w:type="dxa"/>
            <w:vMerge w:val="restart"/>
            <w:tcBorders>
              <w:top w:val="single" w:sz="6" w:space="0" w:color="auto"/>
              <w:left w:val="single" w:sz="6" w:space="0" w:color="auto"/>
              <w:bottom w:val="nil"/>
              <w:right w:val="single" w:sz="6" w:space="0" w:color="auto"/>
            </w:tcBorders>
          </w:tcPr>
          <w:p w14:paraId="14D8694A" w14:textId="77777777" w:rsidR="00626B5E" w:rsidRPr="006765A5" w:rsidRDefault="00626B5E" w:rsidP="002D03FD">
            <w:pPr>
              <w:widowControl/>
              <w:adjustRightInd w:val="0"/>
              <w:jc w:val="center"/>
              <w:rPr>
                <w:bCs/>
                <w:color w:val="000000"/>
                <w:sz w:val="20"/>
                <w:szCs w:val="20"/>
                <w:lang w:val="ru-RU" w:eastAsia="ru-RU"/>
              </w:rPr>
            </w:pPr>
            <w:r w:rsidRPr="006765A5">
              <w:rPr>
                <w:bCs/>
                <w:color w:val="000000"/>
                <w:sz w:val="20"/>
                <w:szCs w:val="20"/>
                <w:lang w:val="ru-RU" w:eastAsia="ru-RU"/>
              </w:rPr>
              <w:t>Тип или</w:t>
            </w:r>
          </w:p>
          <w:p w14:paraId="4D4BE697" w14:textId="77777777" w:rsidR="00626B5E" w:rsidRPr="006765A5" w:rsidRDefault="00626B5E" w:rsidP="002D03FD">
            <w:pPr>
              <w:adjustRightInd w:val="0"/>
              <w:jc w:val="center"/>
              <w:rPr>
                <w:sz w:val="20"/>
                <w:szCs w:val="20"/>
                <w:lang w:val="ru-RU" w:eastAsia="ru-RU"/>
              </w:rPr>
            </w:pPr>
            <w:r w:rsidRPr="006765A5">
              <w:rPr>
                <w:bCs/>
                <w:color w:val="000000"/>
                <w:sz w:val="20"/>
                <w:szCs w:val="20"/>
                <w:lang w:val="ru-RU" w:eastAsia="ru-RU"/>
              </w:rPr>
              <w:t>группа</w:t>
            </w:r>
          </w:p>
        </w:tc>
        <w:tc>
          <w:tcPr>
            <w:tcW w:w="6528" w:type="dxa"/>
            <w:gridSpan w:val="2"/>
            <w:tcBorders>
              <w:top w:val="single" w:sz="6" w:space="0" w:color="auto"/>
              <w:left w:val="single" w:sz="6" w:space="0" w:color="auto"/>
              <w:bottom w:val="single" w:sz="6" w:space="0" w:color="auto"/>
              <w:right w:val="single" w:sz="6" w:space="0" w:color="auto"/>
            </w:tcBorders>
          </w:tcPr>
          <w:p w14:paraId="73DA1D39" w14:textId="77777777" w:rsidR="00626B5E" w:rsidRPr="006765A5" w:rsidRDefault="00626B5E" w:rsidP="002D03FD">
            <w:pPr>
              <w:widowControl/>
              <w:adjustRightInd w:val="0"/>
              <w:jc w:val="center"/>
              <w:rPr>
                <w:sz w:val="20"/>
                <w:szCs w:val="20"/>
                <w:lang w:val="ru-RU" w:eastAsia="ru-RU"/>
              </w:rPr>
            </w:pPr>
            <w:r w:rsidRPr="006765A5">
              <w:rPr>
                <w:bCs/>
                <w:color w:val="000000"/>
                <w:sz w:val="20"/>
                <w:szCs w:val="20"/>
                <w:lang w:val="ru-RU" w:eastAsia="ru-RU"/>
              </w:rPr>
              <w:t>Примеры опасностей</w:t>
            </w:r>
          </w:p>
        </w:tc>
        <w:tc>
          <w:tcPr>
            <w:tcW w:w="1276" w:type="dxa"/>
            <w:vMerge w:val="restart"/>
            <w:tcBorders>
              <w:top w:val="single" w:sz="6" w:space="0" w:color="auto"/>
              <w:left w:val="single" w:sz="6" w:space="0" w:color="auto"/>
              <w:bottom w:val="nil"/>
              <w:right w:val="single" w:sz="6" w:space="0" w:color="auto"/>
            </w:tcBorders>
          </w:tcPr>
          <w:p w14:paraId="11A002E7" w14:textId="77777777" w:rsidR="00626B5E" w:rsidRPr="006765A5" w:rsidRDefault="00626B5E" w:rsidP="002D03FD">
            <w:pPr>
              <w:widowControl/>
              <w:adjustRightInd w:val="0"/>
              <w:jc w:val="center"/>
              <w:rPr>
                <w:bCs/>
                <w:color w:val="000000"/>
                <w:sz w:val="20"/>
                <w:szCs w:val="20"/>
                <w:lang w:val="ru-RU" w:eastAsia="ru-RU"/>
              </w:rPr>
            </w:pPr>
            <w:r w:rsidRPr="006765A5">
              <w:rPr>
                <w:bCs/>
                <w:color w:val="000000"/>
                <w:sz w:val="20"/>
                <w:szCs w:val="20"/>
                <w:lang w:val="ru-RU" w:eastAsia="ru-RU"/>
              </w:rPr>
              <w:t>Раздел</w:t>
            </w:r>
          </w:p>
          <w:p w14:paraId="429C20AC" w14:textId="77777777" w:rsidR="00626B5E" w:rsidRPr="006765A5" w:rsidRDefault="00626B5E" w:rsidP="002D03FD">
            <w:pPr>
              <w:adjustRightInd w:val="0"/>
              <w:jc w:val="center"/>
              <w:rPr>
                <w:sz w:val="20"/>
                <w:szCs w:val="20"/>
                <w:lang w:val="ru-RU" w:eastAsia="ru-RU"/>
              </w:rPr>
            </w:pPr>
            <w:r w:rsidRPr="006765A5">
              <w:rPr>
                <w:bCs/>
                <w:color w:val="000000"/>
                <w:sz w:val="20"/>
                <w:szCs w:val="20"/>
                <w:lang w:val="ru-RU" w:eastAsia="ru-RU"/>
              </w:rPr>
              <w:t>стандарта</w:t>
            </w:r>
          </w:p>
        </w:tc>
      </w:tr>
      <w:tr w:rsidR="00626B5E" w:rsidRPr="006765A5" w14:paraId="7C5D5881" w14:textId="77777777" w:rsidTr="002D03FD">
        <w:trPr>
          <w:trHeight w:val="536"/>
        </w:trPr>
        <w:tc>
          <w:tcPr>
            <w:tcW w:w="385" w:type="dxa"/>
            <w:vMerge/>
            <w:tcBorders>
              <w:left w:val="single" w:sz="6" w:space="0" w:color="auto"/>
              <w:bottom w:val="double" w:sz="4" w:space="0" w:color="auto"/>
              <w:right w:val="single" w:sz="6" w:space="0" w:color="auto"/>
            </w:tcBorders>
          </w:tcPr>
          <w:p w14:paraId="263B8920" w14:textId="77777777" w:rsidR="00626B5E" w:rsidRPr="006765A5" w:rsidRDefault="00626B5E" w:rsidP="002D03FD">
            <w:pPr>
              <w:adjustRightInd w:val="0"/>
              <w:jc w:val="center"/>
              <w:rPr>
                <w:bCs/>
                <w:color w:val="000000"/>
                <w:sz w:val="20"/>
                <w:szCs w:val="20"/>
                <w:lang w:val="en-US"/>
              </w:rPr>
            </w:pPr>
          </w:p>
        </w:tc>
        <w:tc>
          <w:tcPr>
            <w:tcW w:w="1694" w:type="dxa"/>
            <w:vMerge/>
            <w:tcBorders>
              <w:left w:val="single" w:sz="6" w:space="0" w:color="auto"/>
              <w:bottom w:val="double" w:sz="4" w:space="0" w:color="auto"/>
              <w:right w:val="single" w:sz="6" w:space="0" w:color="auto"/>
            </w:tcBorders>
          </w:tcPr>
          <w:p w14:paraId="5508563C" w14:textId="77777777" w:rsidR="00626B5E" w:rsidRPr="006765A5" w:rsidRDefault="00626B5E" w:rsidP="002D03FD">
            <w:pPr>
              <w:adjustRightInd w:val="0"/>
              <w:jc w:val="center"/>
              <w:rPr>
                <w:bCs/>
                <w:color w:val="000000"/>
                <w:sz w:val="20"/>
                <w:szCs w:val="20"/>
                <w:lang w:val="en-US"/>
              </w:rPr>
            </w:pPr>
          </w:p>
        </w:tc>
        <w:tc>
          <w:tcPr>
            <w:tcW w:w="3835" w:type="dxa"/>
            <w:tcBorders>
              <w:top w:val="single" w:sz="6" w:space="0" w:color="auto"/>
              <w:left w:val="single" w:sz="6" w:space="0" w:color="auto"/>
              <w:bottom w:val="double" w:sz="4" w:space="0" w:color="auto"/>
              <w:right w:val="single" w:sz="6" w:space="0" w:color="auto"/>
            </w:tcBorders>
          </w:tcPr>
          <w:p w14:paraId="3BE10BD2" w14:textId="77777777" w:rsidR="00626B5E" w:rsidRPr="006765A5" w:rsidRDefault="00626B5E" w:rsidP="002D03FD">
            <w:pPr>
              <w:adjustRightInd w:val="0"/>
              <w:jc w:val="center"/>
              <w:rPr>
                <w:sz w:val="20"/>
                <w:szCs w:val="20"/>
                <w:lang w:val="ru-RU" w:eastAsia="ru-RU"/>
              </w:rPr>
            </w:pPr>
            <w:r w:rsidRPr="006765A5">
              <w:rPr>
                <w:bCs/>
                <w:color w:val="000000"/>
                <w:sz w:val="20"/>
                <w:szCs w:val="20"/>
                <w:lang w:val="ru-RU" w:eastAsia="ru-RU"/>
              </w:rPr>
              <w:t>Причина</w:t>
            </w:r>
          </w:p>
        </w:tc>
        <w:tc>
          <w:tcPr>
            <w:tcW w:w="2693" w:type="dxa"/>
            <w:tcBorders>
              <w:top w:val="single" w:sz="6" w:space="0" w:color="auto"/>
              <w:left w:val="single" w:sz="6" w:space="0" w:color="auto"/>
              <w:bottom w:val="double" w:sz="4" w:space="0" w:color="auto"/>
              <w:right w:val="single" w:sz="6" w:space="0" w:color="auto"/>
            </w:tcBorders>
          </w:tcPr>
          <w:p w14:paraId="438F50D4" w14:textId="77777777" w:rsidR="00626B5E" w:rsidRPr="006765A5" w:rsidRDefault="00626B5E" w:rsidP="002D03FD">
            <w:pPr>
              <w:widowControl/>
              <w:adjustRightInd w:val="0"/>
              <w:jc w:val="center"/>
              <w:rPr>
                <w:bCs/>
                <w:color w:val="000000"/>
                <w:sz w:val="20"/>
                <w:szCs w:val="20"/>
                <w:lang w:val="ru-RU" w:eastAsia="ru-RU"/>
              </w:rPr>
            </w:pPr>
            <w:r w:rsidRPr="006765A5">
              <w:rPr>
                <w:bCs/>
                <w:color w:val="000000"/>
                <w:sz w:val="20"/>
                <w:szCs w:val="20"/>
                <w:lang w:val="ru-RU" w:eastAsia="ru-RU"/>
              </w:rPr>
              <w:t>Потенциальное</w:t>
            </w:r>
          </w:p>
          <w:p w14:paraId="6C1CB12D" w14:textId="77777777" w:rsidR="00626B5E" w:rsidRPr="006765A5" w:rsidRDefault="00626B5E" w:rsidP="002D03FD">
            <w:pPr>
              <w:adjustRightInd w:val="0"/>
              <w:jc w:val="center"/>
              <w:rPr>
                <w:sz w:val="20"/>
                <w:szCs w:val="20"/>
                <w:lang w:val="ru-RU" w:eastAsia="ru-RU"/>
              </w:rPr>
            </w:pPr>
            <w:r w:rsidRPr="006765A5">
              <w:rPr>
                <w:bCs/>
                <w:color w:val="000000"/>
                <w:sz w:val="20"/>
                <w:szCs w:val="20"/>
                <w:lang w:val="ru-RU" w:eastAsia="ru-RU"/>
              </w:rPr>
              <w:t>последствие</w:t>
            </w:r>
          </w:p>
        </w:tc>
        <w:tc>
          <w:tcPr>
            <w:tcW w:w="1276" w:type="dxa"/>
            <w:vMerge/>
            <w:tcBorders>
              <w:left w:val="single" w:sz="6" w:space="0" w:color="auto"/>
              <w:bottom w:val="double" w:sz="4" w:space="0" w:color="auto"/>
              <w:right w:val="single" w:sz="6" w:space="0" w:color="auto"/>
            </w:tcBorders>
          </w:tcPr>
          <w:p w14:paraId="23C5F539" w14:textId="77777777" w:rsidR="00626B5E" w:rsidRPr="006765A5" w:rsidRDefault="00626B5E" w:rsidP="002D03FD">
            <w:pPr>
              <w:adjustRightInd w:val="0"/>
              <w:jc w:val="center"/>
              <w:rPr>
                <w:sz w:val="20"/>
                <w:szCs w:val="20"/>
                <w:lang w:val="ru-RU" w:eastAsia="ru-RU"/>
              </w:rPr>
            </w:pPr>
          </w:p>
        </w:tc>
      </w:tr>
      <w:tr w:rsidR="00626B5E" w:rsidRPr="006765A5" w14:paraId="452B3DAC" w14:textId="77777777" w:rsidTr="00626B5E">
        <w:trPr>
          <w:trHeight w:val="1165"/>
        </w:trPr>
        <w:tc>
          <w:tcPr>
            <w:tcW w:w="385" w:type="dxa"/>
            <w:tcBorders>
              <w:top w:val="double" w:sz="4" w:space="0" w:color="auto"/>
              <w:left w:val="single" w:sz="4" w:space="0" w:color="auto"/>
              <w:bottom w:val="single" w:sz="4" w:space="0" w:color="auto"/>
              <w:right w:val="single" w:sz="4" w:space="0" w:color="auto"/>
            </w:tcBorders>
          </w:tcPr>
          <w:p w14:paraId="24195409" w14:textId="77777777" w:rsidR="00626B5E" w:rsidRPr="006765A5" w:rsidRDefault="00626B5E" w:rsidP="002D03FD">
            <w:pPr>
              <w:widowControl/>
              <w:adjustRightInd w:val="0"/>
              <w:jc w:val="both"/>
              <w:rPr>
                <w:b/>
                <w:color w:val="000000"/>
                <w:sz w:val="20"/>
                <w:szCs w:val="20"/>
                <w:lang w:val="ru-RU" w:eastAsia="ru-RU"/>
              </w:rPr>
            </w:pPr>
          </w:p>
        </w:tc>
        <w:tc>
          <w:tcPr>
            <w:tcW w:w="1694" w:type="dxa"/>
            <w:tcBorders>
              <w:top w:val="double" w:sz="4" w:space="0" w:color="auto"/>
              <w:left w:val="single" w:sz="4" w:space="0" w:color="auto"/>
              <w:bottom w:val="single" w:sz="4" w:space="0" w:color="auto"/>
              <w:right w:val="single" w:sz="4" w:space="0" w:color="auto"/>
            </w:tcBorders>
          </w:tcPr>
          <w:p w14:paraId="7AB9AAD1" w14:textId="77777777" w:rsidR="00626B5E" w:rsidRPr="006765A5" w:rsidRDefault="00626B5E" w:rsidP="002D03FD">
            <w:pPr>
              <w:adjustRightInd w:val="0"/>
              <w:jc w:val="both"/>
              <w:rPr>
                <w:b/>
                <w:bCs/>
                <w:color w:val="000000"/>
                <w:sz w:val="20"/>
                <w:szCs w:val="20"/>
                <w:lang w:val="ru-RU" w:eastAsia="ru-RU"/>
              </w:rPr>
            </w:pPr>
          </w:p>
        </w:tc>
        <w:tc>
          <w:tcPr>
            <w:tcW w:w="3835" w:type="dxa"/>
            <w:tcBorders>
              <w:top w:val="double" w:sz="4" w:space="0" w:color="auto"/>
              <w:left w:val="single" w:sz="4" w:space="0" w:color="auto"/>
              <w:bottom w:val="single" w:sz="4" w:space="0" w:color="auto"/>
              <w:right w:val="single" w:sz="4" w:space="0" w:color="auto"/>
            </w:tcBorders>
          </w:tcPr>
          <w:p w14:paraId="6FE9354D" w14:textId="1899941C" w:rsidR="00626B5E" w:rsidRPr="00626B5E" w:rsidRDefault="00626B5E" w:rsidP="00626B5E">
            <w:pPr>
              <w:widowControl/>
              <w:adjustRightInd w:val="0"/>
              <w:jc w:val="both"/>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скользкий по</w:t>
            </w:r>
            <w:r w:rsidRPr="00626B5E">
              <w:rPr>
                <w:rStyle w:val="FontStyle52"/>
                <w:rFonts w:ascii="Times New Roman" w:hAnsi="Times New Roman" w:cs="Times New Roman"/>
                <w:b w:val="0"/>
                <w:bCs w:val="0"/>
                <w:sz w:val="20"/>
                <w:lang w:val="ru-RU"/>
              </w:rPr>
              <w:t>л</w:t>
            </w:r>
            <w:r w:rsidRPr="00626B5E">
              <w:rPr>
                <w:rStyle w:val="FontStyle52"/>
                <w:rFonts w:ascii="Times New Roman" w:hAnsi="Times New Roman" w:cs="Times New Roman"/>
                <w:b w:val="0"/>
                <w:bCs w:val="0"/>
                <w:sz w:val="20"/>
              </w:rPr>
              <w:t>;</w:t>
            </w:r>
          </w:p>
          <w:p w14:paraId="60AEC208" w14:textId="77777777" w:rsidR="00626B5E" w:rsidRPr="00626B5E" w:rsidRDefault="00626B5E" w:rsidP="00626B5E">
            <w:pPr>
              <w:widowControl/>
              <w:adjustRightInd w:val="0"/>
              <w:jc w:val="both"/>
              <w:rPr>
                <w:rStyle w:val="FontStyle52"/>
                <w:rFonts w:ascii="Times New Roman" w:hAnsi="Times New Roman" w:cs="Times New Roman"/>
                <w:b w:val="0"/>
                <w:bCs w:val="0"/>
                <w:sz w:val="20"/>
              </w:rPr>
            </w:pPr>
            <w:r w:rsidRPr="00626B5E">
              <w:rPr>
                <w:rStyle w:val="FontStyle52"/>
                <w:rFonts w:ascii="Times New Roman" w:hAnsi="Times New Roman" w:cs="Times New Roman"/>
                <w:b w:val="0"/>
                <w:bCs w:val="0"/>
                <w:sz w:val="20"/>
              </w:rPr>
              <w:t>- плохое размещение комплектующих изделий:</w:t>
            </w:r>
          </w:p>
          <w:p w14:paraId="6298A751" w14:textId="7DCA2D8D" w:rsidR="00626B5E" w:rsidRPr="00626B5E" w:rsidRDefault="00626B5E" w:rsidP="00626B5E">
            <w:pPr>
              <w:widowControl/>
              <w:adjustRightInd w:val="0"/>
              <w:jc w:val="both"/>
              <w:rPr>
                <w:rStyle w:val="FontStyle52"/>
                <w:rFonts w:ascii="Times New Roman" w:hAnsi="Times New Roman" w:cs="Times New Roman"/>
                <w:bCs w:val="0"/>
                <w:sz w:val="20"/>
                <w:lang w:val="ru-RU"/>
              </w:rPr>
            </w:pPr>
            <w:r w:rsidRPr="00626B5E">
              <w:rPr>
                <w:rStyle w:val="FontStyle52"/>
                <w:rFonts w:ascii="Times New Roman" w:hAnsi="Times New Roman" w:cs="Times New Roman"/>
                <w:b w:val="0"/>
                <w:bCs w:val="0"/>
                <w:sz w:val="20"/>
              </w:rPr>
              <w:t>- опасности, связанные с конкретным применением</w:t>
            </w:r>
          </w:p>
        </w:tc>
        <w:tc>
          <w:tcPr>
            <w:tcW w:w="2693" w:type="dxa"/>
            <w:tcBorders>
              <w:top w:val="double" w:sz="4" w:space="0" w:color="auto"/>
              <w:left w:val="single" w:sz="4" w:space="0" w:color="auto"/>
              <w:bottom w:val="single" w:sz="4" w:space="0" w:color="auto"/>
              <w:right w:val="single" w:sz="4" w:space="0" w:color="auto"/>
            </w:tcBorders>
          </w:tcPr>
          <w:p w14:paraId="1557AB6A" w14:textId="77777777" w:rsidR="00626B5E" w:rsidRPr="007A6ADC" w:rsidRDefault="00626B5E" w:rsidP="002D03FD">
            <w:pPr>
              <w:widowControl/>
              <w:adjustRightInd w:val="0"/>
              <w:jc w:val="both"/>
              <w:rPr>
                <w:rStyle w:val="FontStyle52"/>
                <w:rFonts w:ascii="Times New Roman" w:hAnsi="Times New Roman" w:cs="Times New Roman"/>
                <w:bCs w:val="0"/>
                <w:sz w:val="20"/>
              </w:rPr>
            </w:pPr>
          </w:p>
        </w:tc>
        <w:tc>
          <w:tcPr>
            <w:tcW w:w="1276" w:type="dxa"/>
            <w:tcBorders>
              <w:top w:val="double" w:sz="4" w:space="0" w:color="auto"/>
              <w:left w:val="single" w:sz="4" w:space="0" w:color="auto"/>
              <w:bottom w:val="single" w:sz="4" w:space="0" w:color="auto"/>
              <w:right w:val="single" w:sz="4" w:space="0" w:color="auto"/>
            </w:tcBorders>
          </w:tcPr>
          <w:p w14:paraId="5F57C4F1" w14:textId="77777777" w:rsidR="00626B5E" w:rsidRPr="006765A5" w:rsidRDefault="00626B5E" w:rsidP="002D03FD">
            <w:pPr>
              <w:widowControl/>
              <w:adjustRightInd w:val="0"/>
              <w:jc w:val="center"/>
              <w:rPr>
                <w:bCs/>
                <w:color w:val="000000"/>
                <w:sz w:val="20"/>
                <w:szCs w:val="20"/>
                <w:lang w:val="ru-RU" w:eastAsia="ru-RU"/>
              </w:rPr>
            </w:pPr>
          </w:p>
        </w:tc>
      </w:tr>
    </w:tbl>
    <w:p w14:paraId="05D9D148" w14:textId="6F640D35" w:rsidR="006765A5" w:rsidRPr="00626B5E" w:rsidRDefault="006765A5" w:rsidP="004661AE">
      <w:pPr>
        <w:spacing w:line="237" w:lineRule="auto"/>
        <w:ind w:firstLine="567"/>
        <w:jc w:val="both"/>
        <w:rPr>
          <w:sz w:val="24"/>
        </w:rPr>
      </w:pPr>
    </w:p>
    <w:p w14:paraId="14E4A55B" w14:textId="77777777" w:rsidR="00054FA2" w:rsidRPr="00DF2E69" w:rsidRDefault="00054FA2" w:rsidP="00DF2E69">
      <w:pPr>
        <w:spacing w:line="237" w:lineRule="auto"/>
        <w:ind w:firstLine="567"/>
        <w:jc w:val="both"/>
        <w:rPr>
          <w:sz w:val="24"/>
          <w:lang w:val="ru-RU"/>
        </w:rPr>
      </w:pPr>
    </w:p>
    <w:p w14:paraId="0EFC19EE" w14:textId="77777777" w:rsidR="00EA048D" w:rsidRDefault="00EA048D" w:rsidP="00E37AEB">
      <w:pPr>
        <w:spacing w:line="237" w:lineRule="auto"/>
        <w:jc w:val="center"/>
        <w:rPr>
          <w:b/>
          <w:bCs/>
          <w:sz w:val="24"/>
          <w:lang w:val="ru-RU"/>
        </w:rPr>
        <w:sectPr w:rsidR="00EA048D" w:rsidSect="00D54529">
          <w:pgSz w:w="11910" w:h="16840"/>
          <w:pgMar w:top="1418" w:right="1418" w:bottom="1418" w:left="1134" w:header="1020" w:footer="1020" w:gutter="0"/>
          <w:cols w:space="720"/>
          <w:docGrid w:linePitch="299"/>
        </w:sectPr>
      </w:pPr>
    </w:p>
    <w:p w14:paraId="47251E97" w14:textId="77777777" w:rsidR="00AE42BF" w:rsidRPr="00AE42BF" w:rsidRDefault="00AE42BF" w:rsidP="00AE42BF">
      <w:pPr>
        <w:spacing w:line="237" w:lineRule="auto"/>
        <w:jc w:val="center"/>
        <w:rPr>
          <w:b/>
          <w:bCs/>
          <w:sz w:val="24"/>
          <w:lang w:val="ru-RU"/>
        </w:rPr>
      </w:pPr>
      <w:r w:rsidRPr="00AE42BF">
        <w:rPr>
          <w:b/>
          <w:bCs/>
          <w:sz w:val="24"/>
          <w:lang w:val="ru-RU"/>
        </w:rPr>
        <w:lastRenderedPageBreak/>
        <w:t>Приложение В</w:t>
      </w:r>
    </w:p>
    <w:p w14:paraId="76137406" w14:textId="77777777" w:rsidR="00AE42BF" w:rsidRPr="00AE42BF" w:rsidRDefault="00AE42BF" w:rsidP="00AE42BF">
      <w:pPr>
        <w:spacing w:line="237" w:lineRule="auto"/>
        <w:jc w:val="center"/>
        <w:rPr>
          <w:bCs/>
          <w:i/>
          <w:sz w:val="24"/>
          <w:lang w:val="ru-RU"/>
        </w:rPr>
      </w:pPr>
      <w:r w:rsidRPr="00AE42BF">
        <w:rPr>
          <w:bCs/>
          <w:i/>
          <w:sz w:val="24"/>
          <w:lang w:val="ru-RU"/>
        </w:rPr>
        <w:t>(обязательное)</w:t>
      </w:r>
    </w:p>
    <w:p w14:paraId="6356FCF8" w14:textId="77777777" w:rsidR="00AE42BF" w:rsidRPr="00AE42BF" w:rsidRDefault="00AE42BF" w:rsidP="00AE42BF">
      <w:pPr>
        <w:spacing w:line="237" w:lineRule="auto"/>
        <w:jc w:val="center"/>
        <w:rPr>
          <w:b/>
          <w:bCs/>
          <w:sz w:val="24"/>
          <w:lang w:val="ru-RU"/>
        </w:rPr>
      </w:pPr>
    </w:p>
    <w:p w14:paraId="38013033" w14:textId="1B339A6D" w:rsidR="00AE42BF" w:rsidRDefault="00AE42BF" w:rsidP="00AE42BF">
      <w:pPr>
        <w:spacing w:line="237" w:lineRule="auto"/>
        <w:jc w:val="center"/>
        <w:rPr>
          <w:b/>
          <w:bCs/>
          <w:sz w:val="24"/>
          <w:lang w:val="ru-RU"/>
        </w:rPr>
      </w:pPr>
      <w:r w:rsidRPr="00AE42BF">
        <w:rPr>
          <w:b/>
          <w:bCs/>
          <w:sz w:val="24"/>
          <w:lang w:val="ru-RU"/>
        </w:rPr>
        <w:t>Показатели времени и расстояния остановки</w:t>
      </w:r>
    </w:p>
    <w:p w14:paraId="21F06203" w14:textId="77777777" w:rsidR="00AE42BF" w:rsidRDefault="00AE42BF" w:rsidP="00E37AEB">
      <w:pPr>
        <w:spacing w:line="237" w:lineRule="auto"/>
        <w:jc w:val="center"/>
        <w:rPr>
          <w:b/>
          <w:bCs/>
          <w:sz w:val="24"/>
          <w:lang w:val="ru-RU"/>
        </w:rPr>
      </w:pPr>
    </w:p>
    <w:p w14:paraId="753DA707" w14:textId="34330C3A" w:rsidR="00AE42BF" w:rsidRPr="00AE42BF" w:rsidRDefault="00AE42BF" w:rsidP="00AE42BF">
      <w:pPr>
        <w:spacing w:line="237" w:lineRule="auto"/>
        <w:ind w:firstLine="567"/>
        <w:jc w:val="both"/>
        <w:rPr>
          <w:bCs/>
          <w:sz w:val="24"/>
          <w:lang w:val="ru-RU"/>
        </w:rPr>
      </w:pPr>
      <w:r w:rsidRPr="00AE42BF">
        <w:rPr>
          <w:bCs/>
          <w:sz w:val="24"/>
          <w:lang w:val="ru-RU"/>
        </w:rPr>
        <w:t>Данные показатели должны применяться в информации по использованию в соответствии с 7.2</w:t>
      </w:r>
      <w:r>
        <w:rPr>
          <w:bCs/>
          <w:sz w:val="24"/>
          <w:lang w:val="ru-RU"/>
        </w:rPr>
        <w:t>,</w:t>
      </w:r>
      <w:r w:rsidRPr="00AE42BF">
        <w:rPr>
          <w:bCs/>
          <w:sz w:val="24"/>
          <w:lang w:val="ru-RU"/>
        </w:rPr>
        <w:t xml:space="preserve"> перечисление л), чтобы обеспечить единообразие данных от всех изготовителей. Данная информация необходима для расчета безопасного расстояния при применении защитных устройств. Чтобы данная информация была полезной и практичной, значения должны быть представлены с пошаговым изменением вплоть до максимальных условий, что позволит предсказать реальные условия выбега при остановке.</w:t>
      </w:r>
    </w:p>
    <w:p w14:paraId="593DB413" w14:textId="133C804E" w:rsidR="00AE42BF" w:rsidRPr="00AE42BF" w:rsidRDefault="00AE42BF" w:rsidP="00AE42BF">
      <w:pPr>
        <w:spacing w:line="237" w:lineRule="auto"/>
        <w:ind w:firstLine="567"/>
        <w:jc w:val="both"/>
        <w:rPr>
          <w:bCs/>
          <w:sz w:val="24"/>
          <w:lang w:val="ru-RU"/>
        </w:rPr>
      </w:pPr>
      <w:r w:rsidRPr="00AE42BF">
        <w:rPr>
          <w:bCs/>
          <w:sz w:val="24"/>
          <w:lang w:val="ru-RU"/>
        </w:rPr>
        <w:t>Тестирование должно осуществляться в условиях тестирования характеристик, описанных в ISO 9283:1998</w:t>
      </w:r>
      <w:r>
        <w:rPr>
          <w:bCs/>
          <w:sz w:val="24"/>
          <w:lang w:val="ru-RU"/>
        </w:rPr>
        <w:t>,</w:t>
      </w:r>
      <w:r w:rsidRPr="00AE42BF">
        <w:rPr>
          <w:bCs/>
          <w:sz w:val="24"/>
          <w:lang w:val="ru-RU"/>
        </w:rPr>
        <w:t xml:space="preserve"> раздел 6, если это подходит для данного применения. Это относится к следующим факторам:</w:t>
      </w:r>
    </w:p>
    <w:p w14:paraId="2F32128C" w14:textId="77777777" w:rsidR="00AE42BF" w:rsidRPr="00AE42BF" w:rsidRDefault="00AE42BF" w:rsidP="00AE42BF">
      <w:pPr>
        <w:spacing w:line="237" w:lineRule="auto"/>
        <w:ind w:firstLine="567"/>
        <w:jc w:val="both"/>
        <w:rPr>
          <w:bCs/>
          <w:sz w:val="24"/>
          <w:lang w:val="ru-RU"/>
        </w:rPr>
      </w:pPr>
      <w:r w:rsidRPr="00AE42BF">
        <w:rPr>
          <w:bCs/>
          <w:sz w:val="24"/>
          <w:lang w:val="ru-RU"/>
        </w:rPr>
        <w:t>a) манипулятор должен быть прогрет до начала тестирования:</w:t>
      </w:r>
    </w:p>
    <w:p w14:paraId="2EFE4FF0" w14:textId="77777777" w:rsidR="00AE42BF" w:rsidRPr="00AE42BF" w:rsidRDefault="00AE42BF" w:rsidP="00AE42BF">
      <w:pPr>
        <w:spacing w:line="237" w:lineRule="auto"/>
        <w:ind w:firstLine="567"/>
        <w:jc w:val="both"/>
        <w:rPr>
          <w:bCs/>
          <w:sz w:val="24"/>
          <w:lang w:val="ru-RU"/>
        </w:rPr>
      </w:pPr>
      <w:r w:rsidRPr="00AE42BF">
        <w:rPr>
          <w:bCs/>
          <w:sz w:val="24"/>
          <w:lang w:val="ru-RU"/>
        </w:rPr>
        <w:t>b) робот должен быть установлен согласно требованиям изготовителя;</w:t>
      </w:r>
    </w:p>
    <w:p w14:paraId="6D4D842D" w14:textId="77777777" w:rsidR="00AE42BF" w:rsidRPr="00AE42BF" w:rsidRDefault="00AE42BF" w:rsidP="00AE42BF">
      <w:pPr>
        <w:spacing w:line="237" w:lineRule="auto"/>
        <w:ind w:firstLine="567"/>
        <w:jc w:val="both"/>
        <w:rPr>
          <w:bCs/>
          <w:sz w:val="24"/>
          <w:lang w:val="ru-RU"/>
        </w:rPr>
      </w:pPr>
      <w:r w:rsidRPr="00AE42BF">
        <w:rPr>
          <w:bCs/>
          <w:sz w:val="24"/>
          <w:lang w:val="ru-RU"/>
        </w:rPr>
        <w:t>c) должны быть обеспечены необходимые требования по питанию, температуре окружающей среды и т. п.:</w:t>
      </w:r>
    </w:p>
    <w:p w14:paraId="51D491F5" w14:textId="77777777" w:rsidR="00AE42BF" w:rsidRPr="00AE42BF" w:rsidRDefault="00AE42BF" w:rsidP="00AE42BF">
      <w:pPr>
        <w:spacing w:line="237" w:lineRule="auto"/>
        <w:ind w:firstLine="567"/>
        <w:jc w:val="both"/>
        <w:rPr>
          <w:bCs/>
          <w:sz w:val="24"/>
          <w:lang w:val="ru-RU"/>
        </w:rPr>
      </w:pPr>
      <w:r w:rsidRPr="00AE42BF">
        <w:rPr>
          <w:bCs/>
          <w:sz w:val="24"/>
          <w:lang w:val="ru-RU"/>
        </w:rPr>
        <w:t>d) должка быть использована подходящая процедура тестирования:</w:t>
      </w:r>
    </w:p>
    <w:p w14:paraId="62F03526" w14:textId="77777777" w:rsidR="00AE42BF" w:rsidRPr="00AE42BF" w:rsidRDefault="00AE42BF" w:rsidP="00AE42BF">
      <w:pPr>
        <w:spacing w:line="237" w:lineRule="auto"/>
        <w:ind w:firstLine="567"/>
        <w:jc w:val="both"/>
        <w:rPr>
          <w:bCs/>
          <w:sz w:val="24"/>
          <w:lang w:val="ru-RU"/>
        </w:rPr>
      </w:pPr>
      <w:r w:rsidRPr="00AE42BF">
        <w:rPr>
          <w:bCs/>
          <w:sz w:val="24"/>
          <w:lang w:val="ru-RU"/>
        </w:rPr>
        <w:t>e) должен быть описан метод проведения измерений.</w:t>
      </w:r>
    </w:p>
    <w:p w14:paraId="3433E825" w14:textId="77777777" w:rsidR="00AE42BF" w:rsidRPr="00AE42BF" w:rsidRDefault="00AE42BF" w:rsidP="00AE42BF">
      <w:pPr>
        <w:spacing w:line="237" w:lineRule="auto"/>
        <w:ind w:firstLine="567"/>
        <w:jc w:val="both"/>
        <w:rPr>
          <w:bCs/>
          <w:sz w:val="24"/>
          <w:lang w:val="ru-RU"/>
        </w:rPr>
      </w:pPr>
      <w:r w:rsidRPr="00AE42BF">
        <w:rPr>
          <w:bCs/>
          <w:sz w:val="24"/>
          <w:lang w:val="ru-RU"/>
        </w:rPr>
        <w:t>Изготовитель должен предсказать деградацию характеристик остановки при нормальном использовании робота и рекомендовать, когда необходимо произвести восстановительные работы. Требования к данным заключаются в следующем:</w:t>
      </w:r>
    </w:p>
    <w:p w14:paraId="465D9827" w14:textId="56379C9A" w:rsidR="00AE42BF" w:rsidRPr="00AE42BF" w:rsidRDefault="00AE42BF" w:rsidP="00AE42BF">
      <w:pPr>
        <w:spacing w:line="237" w:lineRule="auto"/>
        <w:ind w:firstLine="567"/>
        <w:jc w:val="both"/>
        <w:rPr>
          <w:bCs/>
          <w:sz w:val="24"/>
          <w:lang w:val="ru-RU"/>
        </w:rPr>
      </w:pPr>
      <w:r>
        <w:rPr>
          <w:bCs/>
          <w:sz w:val="24"/>
          <w:lang w:val="ru-RU"/>
        </w:rPr>
        <w:t>-</w:t>
      </w:r>
      <w:r w:rsidRPr="00AE42BF">
        <w:rPr>
          <w:bCs/>
          <w:sz w:val="24"/>
          <w:lang w:val="ru-RU"/>
        </w:rPr>
        <w:t xml:space="preserve"> время остановки должно быть определено с момента выдачи команды остановки до момента прекращения движения всего манипулятора:</w:t>
      </w:r>
    </w:p>
    <w:p w14:paraId="0FA2D94D" w14:textId="41EF609C" w:rsidR="00AE42BF" w:rsidRPr="00AE42BF" w:rsidRDefault="00AE42BF" w:rsidP="00AE42BF">
      <w:pPr>
        <w:spacing w:line="237" w:lineRule="auto"/>
        <w:ind w:firstLine="567"/>
        <w:jc w:val="both"/>
        <w:rPr>
          <w:bCs/>
          <w:sz w:val="24"/>
          <w:lang w:val="ru-RU"/>
        </w:rPr>
      </w:pPr>
      <w:r>
        <w:rPr>
          <w:bCs/>
          <w:sz w:val="24"/>
          <w:lang w:val="ru-RU"/>
        </w:rPr>
        <w:t>-</w:t>
      </w:r>
      <w:r w:rsidRPr="00AE42BF">
        <w:rPr>
          <w:bCs/>
          <w:sz w:val="24"/>
          <w:lang w:val="ru-RU"/>
        </w:rPr>
        <w:t xml:space="preserve"> значения могут быть получены с помощью моделирования, если они являются достоверными и обоснованными.</w:t>
      </w:r>
    </w:p>
    <w:p w14:paraId="75771D3C" w14:textId="77777777" w:rsidR="00AE42BF" w:rsidRPr="00AE42BF" w:rsidRDefault="00AE42BF" w:rsidP="00AE42BF">
      <w:pPr>
        <w:spacing w:line="237" w:lineRule="auto"/>
        <w:ind w:firstLine="567"/>
        <w:jc w:val="both"/>
        <w:rPr>
          <w:bCs/>
          <w:sz w:val="20"/>
          <w:lang w:val="ru-RU"/>
        </w:rPr>
      </w:pPr>
    </w:p>
    <w:p w14:paraId="75A984D3" w14:textId="27991CEB" w:rsidR="00AE42BF" w:rsidRPr="00AE42BF" w:rsidRDefault="00AE42BF" w:rsidP="00AE42BF">
      <w:pPr>
        <w:spacing w:line="237" w:lineRule="auto"/>
        <w:ind w:firstLine="567"/>
        <w:jc w:val="both"/>
        <w:rPr>
          <w:bCs/>
          <w:sz w:val="20"/>
          <w:lang w:val="ru-RU"/>
        </w:rPr>
      </w:pPr>
      <w:r w:rsidRPr="00AE42BF">
        <w:rPr>
          <w:bCs/>
          <w:sz w:val="20"/>
          <w:lang w:val="ru-RU"/>
        </w:rPr>
        <w:t>Примечание - Данные изменяются в зависимости от дополнительных задержек, вносимых особенностями системы управления и конфигурации, например, беспроводными выносными пультами.</w:t>
      </w:r>
    </w:p>
    <w:p w14:paraId="03598094" w14:textId="77777777" w:rsidR="00AE42BF" w:rsidRPr="00AE42BF" w:rsidRDefault="00AE42BF" w:rsidP="00AE42BF">
      <w:pPr>
        <w:spacing w:line="237" w:lineRule="auto"/>
        <w:ind w:firstLine="567"/>
        <w:jc w:val="both"/>
        <w:rPr>
          <w:bCs/>
          <w:sz w:val="20"/>
          <w:lang w:val="ru-RU"/>
        </w:rPr>
      </w:pPr>
    </w:p>
    <w:p w14:paraId="1BA64CDD" w14:textId="77777777" w:rsidR="00AE42BF" w:rsidRPr="00AE42BF" w:rsidRDefault="00AE42BF" w:rsidP="00AE42BF">
      <w:pPr>
        <w:spacing w:line="237" w:lineRule="auto"/>
        <w:ind w:firstLine="567"/>
        <w:jc w:val="both"/>
        <w:rPr>
          <w:bCs/>
          <w:sz w:val="24"/>
          <w:lang w:val="ru-RU"/>
        </w:rPr>
      </w:pPr>
      <w:r w:rsidRPr="00AE42BF">
        <w:rPr>
          <w:bCs/>
          <w:sz w:val="24"/>
          <w:lang w:val="ru-RU"/>
        </w:rPr>
        <w:t>Расстояние остановки должно быть определено как общее расстояние, пройденное после выдачи команды остановки. Расстояние должно быть представлено линейными или угловыми единицами в зависимости от особенностей робота.</w:t>
      </w:r>
    </w:p>
    <w:p w14:paraId="55DF7C5F" w14:textId="7FF61B88" w:rsidR="00AE42BF" w:rsidRPr="00AE42BF" w:rsidRDefault="00AE42BF" w:rsidP="00AE42BF">
      <w:pPr>
        <w:spacing w:line="237" w:lineRule="auto"/>
        <w:ind w:firstLine="567"/>
        <w:jc w:val="both"/>
        <w:rPr>
          <w:bCs/>
          <w:sz w:val="24"/>
          <w:lang w:val="ru-RU"/>
        </w:rPr>
      </w:pPr>
      <w:r w:rsidRPr="00AE42BF">
        <w:rPr>
          <w:bCs/>
          <w:sz w:val="24"/>
          <w:lang w:val="ru-RU"/>
        </w:rPr>
        <w:t>Для остановки категории 0 в соответствии с IEC 60204-1 достаточны процедуры измерения при максимальных условиях (т. е. максимальной скорости, максимальной нагрузке и максимальном перемещении). Если робот обеспечивает остановку категории 1</w:t>
      </w:r>
      <w:r>
        <w:rPr>
          <w:bCs/>
          <w:sz w:val="24"/>
          <w:lang w:val="ru-RU"/>
        </w:rPr>
        <w:t>,</w:t>
      </w:r>
      <w:r w:rsidRPr="00AE42BF">
        <w:rPr>
          <w:bCs/>
          <w:sz w:val="24"/>
          <w:lang w:val="ru-RU"/>
        </w:rPr>
        <w:t xml:space="preserve"> то должны быть представлены дополнительные данные и корректирующие коэффициенты. Для остановки категории 1 значения времени и расстояния остановки, зависящие от скорости, нагрузки и перемещения, должны быть указаны для 33</w:t>
      </w:r>
      <w:r>
        <w:rPr>
          <w:bCs/>
          <w:sz w:val="24"/>
          <w:lang w:val="ru-RU"/>
        </w:rPr>
        <w:t xml:space="preserve"> </w:t>
      </w:r>
      <w:r w:rsidRPr="00AE42BF">
        <w:rPr>
          <w:bCs/>
          <w:sz w:val="24"/>
          <w:lang w:val="ru-RU"/>
        </w:rPr>
        <w:t>% 66 %</w:t>
      </w:r>
      <w:r>
        <w:rPr>
          <w:bCs/>
          <w:sz w:val="24"/>
          <w:lang w:val="ru-RU"/>
        </w:rPr>
        <w:t xml:space="preserve"> </w:t>
      </w:r>
      <w:r w:rsidRPr="00AE42BF">
        <w:rPr>
          <w:bCs/>
          <w:sz w:val="24"/>
          <w:lang w:val="ru-RU"/>
        </w:rPr>
        <w:t>и 100 % от максимальных значений. Если эти значения могут быть выведены на основании максимальных значений, исходя из конструкции робота, то должны быть указаны максимальные значения и формулы для вычисления промежуточных значений.</w:t>
      </w:r>
    </w:p>
    <w:p w14:paraId="79B32A4A" w14:textId="77777777" w:rsidR="00AE42BF" w:rsidRPr="00AE42BF" w:rsidRDefault="00AE42BF" w:rsidP="00AE42BF">
      <w:pPr>
        <w:spacing w:line="237" w:lineRule="auto"/>
        <w:ind w:firstLine="567"/>
        <w:jc w:val="both"/>
        <w:rPr>
          <w:bCs/>
          <w:sz w:val="24"/>
          <w:lang w:val="ru-RU"/>
        </w:rPr>
      </w:pPr>
      <w:r w:rsidRPr="00AE42BF">
        <w:rPr>
          <w:bCs/>
          <w:sz w:val="24"/>
          <w:lang w:val="ru-RU"/>
        </w:rPr>
        <w:t>Значения, используемые для скорости, нагрузки и перемещения, должны быть представлены максимальными значениями Описание того, как пользователь может самостоятельно измерить расстояние и время остановки в реальной роботизированной ячейке с реальным роботом и реальными инструментом и нагрузками, должно быть представлено изготовителем.</w:t>
      </w:r>
    </w:p>
    <w:p w14:paraId="6E07C24D" w14:textId="696A5AA8" w:rsidR="00AE42BF" w:rsidRDefault="00AE42BF" w:rsidP="00AE42BF">
      <w:pPr>
        <w:spacing w:line="237" w:lineRule="auto"/>
        <w:ind w:firstLine="567"/>
        <w:jc w:val="both"/>
        <w:rPr>
          <w:bCs/>
          <w:sz w:val="24"/>
          <w:lang w:val="ru-RU"/>
        </w:rPr>
      </w:pPr>
      <w:r w:rsidRPr="00AE42BF">
        <w:rPr>
          <w:bCs/>
          <w:sz w:val="24"/>
          <w:lang w:val="ru-RU"/>
        </w:rPr>
        <w:t>Данные должны быть представлены для трех степеней подвижности с максимальными диапазонами перемещения. Пример возможного представления данных показан на рисунке В.1.</w:t>
      </w:r>
    </w:p>
    <w:p w14:paraId="30975FF7" w14:textId="2D76EBF0" w:rsidR="00AE42BF" w:rsidRDefault="0098674E" w:rsidP="0098674E">
      <w:pPr>
        <w:spacing w:line="237" w:lineRule="auto"/>
        <w:jc w:val="center"/>
        <w:rPr>
          <w:bCs/>
          <w:sz w:val="24"/>
          <w:lang w:val="ru-RU"/>
        </w:rPr>
      </w:pPr>
      <w:r>
        <w:rPr>
          <w:noProof/>
          <w:lang w:val="ru-RU" w:eastAsia="ru-RU"/>
        </w:rPr>
        <w:lastRenderedPageBreak/>
        <w:drawing>
          <wp:inline distT="0" distB="0" distL="0" distR="0" wp14:anchorId="46460EAF" wp14:editId="08AE27C5">
            <wp:extent cx="3705225" cy="2286000"/>
            <wp:effectExtent l="0" t="0" r="9525"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05225" cy="2286000"/>
                    </a:xfrm>
                    <a:prstGeom prst="rect">
                      <a:avLst/>
                    </a:prstGeom>
                    <a:noFill/>
                    <a:ln>
                      <a:noFill/>
                    </a:ln>
                  </pic:spPr>
                </pic:pic>
              </a:graphicData>
            </a:graphic>
          </wp:inline>
        </w:drawing>
      </w:r>
    </w:p>
    <w:p w14:paraId="5876C0EF" w14:textId="48EEF1F6" w:rsidR="00AE42BF" w:rsidRDefault="00AE42BF" w:rsidP="0098674E">
      <w:pPr>
        <w:spacing w:line="237" w:lineRule="auto"/>
        <w:ind w:firstLine="567"/>
        <w:jc w:val="both"/>
        <w:rPr>
          <w:bCs/>
          <w:sz w:val="24"/>
          <w:lang w:val="ru-RU"/>
        </w:rPr>
      </w:pPr>
    </w:p>
    <w:p w14:paraId="3341C4F3" w14:textId="77777777" w:rsidR="0098674E" w:rsidRPr="0098674E" w:rsidRDefault="0098674E" w:rsidP="0098674E">
      <w:pPr>
        <w:spacing w:line="237" w:lineRule="auto"/>
        <w:ind w:firstLine="567"/>
        <w:jc w:val="both"/>
        <w:rPr>
          <w:b/>
          <w:bCs/>
          <w:sz w:val="24"/>
          <w:lang w:val="ru-RU"/>
        </w:rPr>
      </w:pPr>
      <w:r w:rsidRPr="0098674E">
        <w:rPr>
          <w:b/>
          <w:bCs/>
          <w:sz w:val="24"/>
          <w:lang w:val="ru-RU"/>
        </w:rPr>
        <w:t>Условные обозначения:</w:t>
      </w:r>
    </w:p>
    <w:p w14:paraId="7D2D71D2" w14:textId="1A12EB69" w:rsidR="0098674E" w:rsidRPr="0098674E" w:rsidRDefault="0098674E" w:rsidP="0098674E">
      <w:pPr>
        <w:spacing w:line="237" w:lineRule="auto"/>
        <w:ind w:firstLine="567"/>
        <w:jc w:val="both"/>
        <w:rPr>
          <w:bCs/>
          <w:sz w:val="24"/>
          <w:lang w:val="ru-RU"/>
        </w:rPr>
      </w:pPr>
      <w:r w:rsidRPr="0098674E">
        <w:rPr>
          <w:bCs/>
          <w:sz w:val="24"/>
          <w:lang w:val="ru-RU"/>
        </w:rPr>
        <w:t>X — скорость в мм/c</w:t>
      </w:r>
      <w:r>
        <w:rPr>
          <w:bCs/>
          <w:sz w:val="24"/>
          <w:lang w:val="ru-RU"/>
        </w:rPr>
        <w:t>;</w:t>
      </w:r>
    </w:p>
    <w:p w14:paraId="537481D2" w14:textId="5C7C73CE" w:rsidR="0098674E" w:rsidRPr="0098674E" w:rsidRDefault="0098674E" w:rsidP="0098674E">
      <w:pPr>
        <w:spacing w:line="237" w:lineRule="auto"/>
        <w:ind w:firstLine="567"/>
        <w:jc w:val="both"/>
        <w:rPr>
          <w:bCs/>
          <w:sz w:val="24"/>
          <w:lang w:val="ru-RU"/>
        </w:rPr>
      </w:pPr>
      <w:r>
        <w:rPr>
          <w:bCs/>
          <w:sz w:val="24"/>
          <w:lang w:val="en-US"/>
        </w:rPr>
        <w:t>Y</w:t>
      </w:r>
      <w:r w:rsidRPr="0098674E">
        <w:rPr>
          <w:bCs/>
          <w:sz w:val="24"/>
          <w:lang w:val="ru-RU"/>
        </w:rPr>
        <w:t xml:space="preserve"> — время остановки в с</w:t>
      </w:r>
      <w:r>
        <w:rPr>
          <w:bCs/>
          <w:sz w:val="24"/>
          <w:lang w:val="ru-RU"/>
        </w:rPr>
        <w:t>;</w:t>
      </w:r>
    </w:p>
    <w:p w14:paraId="37A52AEF" w14:textId="68C2B0D7" w:rsidR="0098674E" w:rsidRPr="0098674E" w:rsidRDefault="0098674E" w:rsidP="0098674E">
      <w:pPr>
        <w:spacing w:line="237" w:lineRule="auto"/>
        <w:ind w:firstLine="567"/>
        <w:jc w:val="both"/>
        <w:rPr>
          <w:bCs/>
          <w:sz w:val="24"/>
          <w:lang w:val="ru-RU"/>
        </w:rPr>
      </w:pPr>
      <w:r w:rsidRPr="0098674E">
        <w:rPr>
          <w:bCs/>
          <w:sz w:val="24"/>
          <w:vertAlign w:val="superscript"/>
          <w:lang w:val="ru-RU"/>
        </w:rPr>
        <w:t>а</w:t>
      </w:r>
      <w:r w:rsidRPr="0098674E">
        <w:rPr>
          <w:bCs/>
          <w:sz w:val="24"/>
          <w:lang w:val="ru-RU"/>
        </w:rPr>
        <w:t xml:space="preserve"> — нагрузка в %</w:t>
      </w:r>
      <w:r>
        <w:rPr>
          <w:bCs/>
          <w:sz w:val="24"/>
          <w:lang w:val="ru-RU"/>
        </w:rPr>
        <w:t>.</w:t>
      </w:r>
    </w:p>
    <w:p w14:paraId="566CDDE7" w14:textId="77777777" w:rsidR="0098674E" w:rsidRPr="0098674E" w:rsidRDefault="0098674E" w:rsidP="0098674E">
      <w:pPr>
        <w:spacing w:line="237" w:lineRule="auto"/>
        <w:ind w:firstLine="567"/>
        <w:jc w:val="both"/>
        <w:rPr>
          <w:bCs/>
          <w:sz w:val="20"/>
          <w:lang w:val="ru-RU"/>
        </w:rPr>
      </w:pPr>
    </w:p>
    <w:p w14:paraId="2989C0E9" w14:textId="654E37F1" w:rsidR="0098674E" w:rsidRPr="0098674E" w:rsidRDefault="0098674E" w:rsidP="0098674E">
      <w:pPr>
        <w:spacing w:line="237" w:lineRule="auto"/>
        <w:ind w:firstLine="567"/>
        <w:jc w:val="both"/>
        <w:rPr>
          <w:bCs/>
          <w:sz w:val="20"/>
          <w:lang w:val="ru-RU"/>
        </w:rPr>
      </w:pPr>
      <w:r w:rsidRPr="0098674E">
        <w:rPr>
          <w:bCs/>
          <w:sz w:val="20"/>
          <w:lang w:val="ru-RU"/>
        </w:rPr>
        <w:t xml:space="preserve">Примечание - Зависимость времени остановки от скорости и нагрузки для остановки категории 1. </w:t>
      </w:r>
    </w:p>
    <w:p w14:paraId="24BA63E4" w14:textId="77777777" w:rsidR="0098674E" w:rsidRPr="0098674E" w:rsidRDefault="0098674E" w:rsidP="0098674E">
      <w:pPr>
        <w:spacing w:line="237" w:lineRule="auto"/>
        <w:ind w:firstLine="567"/>
        <w:jc w:val="both"/>
        <w:rPr>
          <w:bCs/>
          <w:sz w:val="24"/>
          <w:lang w:val="ru-RU"/>
        </w:rPr>
      </w:pPr>
    </w:p>
    <w:p w14:paraId="11C55166" w14:textId="213161FE" w:rsidR="0098674E" w:rsidRPr="0098674E" w:rsidRDefault="0098674E" w:rsidP="0098674E">
      <w:pPr>
        <w:spacing w:line="237" w:lineRule="auto"/>
        <w:ind w:firstLine="567"/>
        <w:jc w:val="center"/>
        <w:rPr>
          <w:b/>
          <w:bCs/>
          <w:sz w:val="24"/>
          <w:lang w:val="ru-RU"/>
        </w:rPr>
      </w:pPr>
      <w:r w:rsidRPr="0098674E">
        <w:rPr>
          <w:b/>
          <w:bCs/>
          <w:sz w:val="24"/>
          <w:lang w:val="ru-RU"/>
        </w:rPr>
        <w:t>Рисунок В.1 – Пример графика времени остановки</w:t>
      </w:r>
    </w:p>
    <w:p w14:paraId="4B7E8BA9" w14:textId="77777777" w:rsidR="00AE42BF" w:rsidRDefault="00AE42BF" w:rsidP="00E37AEB">
      <w:pPr>
        <w:spacing w:line="237" w:lineRule="auto"/>
        <w:jc w:val="center"/>
        <w:rPr>
          <w:b/>
          <w:bCs/>
          <w:sz w:val="24"/>
          <w:lang w:val="ru-RU"/>
        </w:rPr>
      </w:pPr>
    </w:p>
    <w:p w14:paraId="576C6606" w14:textId="77777777" w:rsidR="00AE42BF" w:rsidRDefault="00AE42BF" w:rsidP="00E37AEB">
      <w:pPr>
        <w:spacing w:line="237" w:lineRule="auto"/>
        <w:jc w:val="center"/>
        <w:rPr>
          <w:b/>
          <w:bCs/>
          <w:sz w:val="24"/>
          <w:lang w:val="ru-RU"/>
        </w:rPr>
      </w:pPr>
    </w:p>
    <w:p w14:paraId="0ADF5C60" w14:textId="47934620" w:rsidR="00AE42BF" w:rsidRDefault="00AE42BF" w:rsidP="00E37AEB">
      <w:pPr>
        <w:spacing w:line="237" w:lineRule="auto"/>
        <w:jc w:val="center"/>
        <w:rPr>
          <w:b/>
          <w:bCs/>
          <w:sz w:val="24"/>
          <w:lang w:val="ru-RU"/>
        </w:rPr>
      </w:pPr>
    </w:p>
    <w:p w14:paraId="77F60513" w14:textId="0BFEF8BB" w:rsidR="0098674E" w:rsidRDefault="0098674E" w:rsidP="00E37AEB">
      <w:pPr>
        <w:spacing w:line="237" w:lineRule="auto"/>
        <w:jc w:val="center"/>
        <w:rPr>
          <w:b/>
          <w:bCs/>
          <w:sz w:val="24"/>
          <w:lang w:val="ru-RU"/>
        </w:rPr>
      </w:pPr>
    </w:p>
    <w:p w14:paraId="4F98CC2A" w14:textId="7EB4388C" w:rsidR="0098674E" w:rsidRDefault="0098674E" w:rsidP="00E37AEB">
      <w:pPr>
        <w:spacing w:line="237" w:lineRule="auto"/>
        <w:jc w:val="center"/>
        <w:rPr>
          <w:b/>
          <w:bCs/>
          <w:sz w:val="24"/>
          <w:lang w:val="ru-RU"/>
        </w:rPr>
      </w:pPr>
    </w:p>
    <w:p w14:paraId="62EA4306" w14:textId="31FF51C5" w:rsidR="0098674E" w:rsidRDefault="0098674E" w:rsidP="00E37AEB">
      <w:pPr>
        <w:spacing w:line="237" w:lineRule="auto"/>
        <w:jc w:val="center"/>
        <w:rPr>
          <w:b/>
          <w:bCs/>
          <w:sz w:val="24"/>
          <w:lang w:val="ru-RU"/>
        </w:rPr>
      </w:pPr>
    </w:p>
    <w:p w14:paraId="2AF0D0C1" w14:textId="66591564" w:rsidR="0098674E" w:rsidRDefault="0098674E" w:rsidP="00E37AEB">
      <w:pPr>
        <w:spacing w:line="237" w:lineRule="auto"/>
        <w:jc w:val="center"/>
        <w:rPr>
          <w:b/>
          <w:bCs/>
          <w:sz w:val="24"/>
          <w:lang w:val="ru-RU"/>
        </w:rPr>
      </w:pPr>
    </w:p>
    <w:p w14:paraId="0296913F" w14:textId="5C1841BA" w:rsidR="0098674E" w:rsidRDefault="0098674E" w:rsidP="00E37AEB">
      <w:pPr>
        <w:spacing w:line="237" w:lineRule="auto"/>
        <w:jc w:val="center"/>
        <w:rPr>
          <w:b/>
          <w:bCs/>
          <w:sz w:val="24"/>
          <w:lang w:val="ru-RU"/>
        </w:rPr>
      </w:pPr>
    </w:p>
    <w:p w14:paraId="299E537D" w14:textId="0D9214B9" w:rsidR="0098674E" w:rsidRDefault="0098674E" w:rsidP="00E37AEB">
      <w:pPr>
        <w:spacing w:line="237" w:lineRule="auto"/>
        <w:jc w:val="center"/>
        <w:rPr>
          <w:b/>
          <w:bCs/>
          <w:sz w:val="24"/>
          <w:lang w:val="ru-RU"/>
        </w:rPr>
      </w:pPr>
    </w:p>
    <w:p w14:paraId="3831C789" w14:textId="4CF19307" w:rsidR="0098674E" w:rsidRDefault="0098674E" w:rsidP="00E37AEB">
      <w:pPr>
        <w:spacing w:line="237" w:lineRule="auto"/>
        <w:jc w:val="center"/>
        <w:rPr>
          <w:b/>
          <w:bCs/>
          <w:sz w:val="24"/>
          <w:lang w:val="ru-RU"/>
        </w:rPr>
      </w:pPr>
    </w:p>
    <w:p w14:paraId="6AA25F4A" w14:textId="55027122" w:rsidR="0098674E" w:rsidRDefault="0098674E" w:rsidP="00E37AEB">
      <w:pPr>
        <w:spacing w:line="237" w:lineRule="auto"/>
        <w:jc w:val="center"/>
        <w:rPr>
          <w:b/>
          <w:bCs/>
          <w:sz w:val="24"/>
          <w:lang w:val="ru-RU"/>
        </w:rPr>
      </w:pPr>
    </w:p>
    <w:p w14:paraId="59BB1239" w14:textId="341D96CF" w:rsidR="0098674E" w:rsidRDefault="0098674E" w:rsidP="00E37AEB">
      <w:pPr>
        <w:spacing w:line="237" w:lineRule="auto"/>
        <w:jc w:val="center"/>
        <w:rPr>
          <w:b/>
          <w:bCs/>
          <w:sz w:val="24"/>
          <w:lang w:val="ru-RU"/>
        </w:rPr>
      </w:pPr>
    </w:p>
    <w:p w14:paraId="6E2F6068" w14:textId="242BBB46" w:rsidR="0098674E" w:rsidRDefault="0098674E" w:rsidP="00E37AEB">
      <w:pPr>
        <w:spacing w:line="237" w:lineRule="auto"/>
        <w:jc w:val="center"/>
        <w:rPr>
          <w:b/>
          <w:bCs/>
          <w:sz w:val="24"/>
          <w:lang w:val="ru-RU"/>
        </w:rPr>
      </w:pPr>
    </w:p>
    <w:p w14:paraId="3CBC34F6" w14:textId="7EA4873E" w:rsidR="0098674E" w:rsidRDefault="0098674E" w:rsidP="00E37AEB">
      <w:pPr>
        <w:spacing w:line="237" w:lineRule="auto"/>
        <w:jc w:val="center"/>
        <w:rPr>
          <w:b/>
          <w:bCs/>
          <w:sz w:val="24"/>
          <w:lang w:val="ru-RU"/>
        </w:rPr>
      </w:pPr>
    </w:p>
    <w:p w14:paraId="08E548FE" w14:textId="25FBAF72" w:rsidR="0098674E" w:rsidRDefault="0098674E" w:rsidP="00E37AEB">
      <w:pPr>
        <w:spacing w:line="237" w:lineRule="auto"/>
        <w:jc w:val="center"/>
        <w:rPr>
          <w:b/>
          <w:bCs/>
          <w:sz w:val="24"/>
          <w:lang w:val="ru-RU"/>
        </w:rPr>
      </w:pPr>
    </w:p>
    <w:p w14:paraId="438669C0" w14:textId="655BFA06" w:rsidR="0098674E" w:rsidRDefault="0098674E" w:rsidP="00E37AEB">
      <w:pPr>
        <w:spacing w:line="237" w:lineRule="auto"/>
        <w:jc w:val="center"/>
        <w:rPr>
          <w:b/>
          <w:bCs/>
          <w:sz w:val="24"/>
          <w:lang w:val="ru-RU"/>
        </w:rPr>
      </w:pPr>
    </w:p>
    <w:p w14:paraId="149398C4" w14:textId="2DE32E24" w:rsidR="0098674E" w:rsidRDefault="0098674E" w:rsidP="00E37AEB">
      <w:pPr>
        <w:spacing w:line="237" w:lineRule="auto"/>
        <w:jc w:val="center"/>
        <w:rPr>
          <w:b/>
          <w:bCs/>
          <w:sz w:val="24"/>
          <w:lang w:val="ru-RU"/>
        </w:rPr>
      </w:pPr>
    </w:p>
    <w:p w14:paraId="7F6DD3A5" w14:textId="6722EFE1" w:rsidR="0098674E" w:rsidRDefault="0098674E" w:rsidP="00E37AEB">
      <w:pPr>
        <w:spacing w:line="237" w:lineRule="auto"/>
        <w:jc w:val="center"/>
        <w:rPr>
          <w:b/>
          <w:bCs/>
          <w:sz w:val="24"/>
          <w:lang w:val="ru-RU"/>
        </w:rPr>
      </w:pPr>
    </w:p>
    <w:p w14:paraId="425971B1" w14:textId="42268A48" w:rsidR="0098674E" w:rsidRDefault="0098674E" w:rsidP="00E37AEB">
      <w:pPr>
        <w:spacing w:line="237" w:lineRule="auto"/>
        <w:jc w:val="center"/>
        <w:rPr>
          <w:b/>
          <w:bCs/>
          <w:sz w:val="24"/>
          <w:lang w:val="ru-RU"/>
        </w:rPr>
      </w:pPr>
    </w:p>
    <w:p w14:paraId="5B93BEF3" w14:textId="67752DFC" w:rsidR="0098674E" w:rsidRDefault="0098674E" w:rsidP="00E37AEB">
      <w:pPr>
        <w:spacing w:line="237" w:lineRule="auto"/>
        <w:jc w:val="center"/>
        <w:rPr>
          <w:b/>
          <w:bCs/>
          <w:sz w:val="24"/>
          <w:lang w:val="ru-RU"/>
        </w:rPr>
      </w:pPr>
    </w:p>
    <w:p w14:paraId="157211BD" w14:textId="2B7AA96D" w:rsidR="0098674E" w:rsidRDefault="0098674E" w:rsidP="00E37AEB">
      <w:pPr>
        <w:spacing w:line="237" w:lineRule="auto"/>
        <w:jc w:val="center"/>
        <w:rPr>
          <w:b/>
          <w:bCs/>
          <w:sz w:val="24"/>
          <w:lang w:val="ru-RU"/>
        </w:rPr>
      </w:pPr>
    </w:p>
    <w:p w14:paraId="1BC2829B" w14:textId="51B9FD1C" w:rsidR="0098674E" w:rsidRDefault="0098674E" w:rsidP="00E37AEB">
      <w:pPr>
        <w:spacing w:line="237" w:lineRule="auto"/>
        <w:jc w:val="center"/>
        <w:rPr>
          <w:b/>
          <w:bCs/>
          <w:sz w:val="24"/>
          <w:lang w:val="ru-RU"/>
        </w:rPr>
      </w:pPr>
    </w:p>
    <w:p w14:paraId="672FEDBE" w14:textId="26C18DBB" w:rsidR="0098674E" w:rsidRDefault="0098674E" w:rsidP="00E37AEB">
      <w:pPr>
        <w:spacing w:line="237" w:lineRule="auto"/>
        <w:jc w:val="center"/>
        <w:rPr>
          <w:b/>
          <w:bCs/>
          <w:sz w:val="24"/>
          <w:lang w:val="ru-RU"/>
        </w:rPr>
      </w:pPr>
    </w:p>
    <w:p w14:paraId="6A670750" w14:textId="3CD33CE2" w:rsidR="0098674E" w:rsidRDefault="0098674E" w:rsidP="00E37AEB">
      <w:pPr>
        <w:spacing w:line="237" w:lineRule="auto"/>
        <w:jc w:val="center"/>
        <w:rPr>
          <w:b/>
          <w:bCs/>
          <w:sz w:val="24"/>
          <w:lang w:val="ru-RU"/>
        </w:rPr>
      </w:pPr>
    </w:p>
    <w:p w14:paraId="0ED37110" w14:textId="0E85EF7B" w:rsidR="0098674E" w:rsidRDefault="0098674E" w:rsidP="00E37AEB">
      <w:pPr>
        <w:spacing w:line="237" w:lineRule="auto"/>
        <w:jc w:val="center"/>
        <w:rPr>
          <w:b/>
          <w:bCs/>
          <w:sz w:val="24"/>
          <w:lang w:val="ru-RU"/>
        </w:rPr>
      </w:pPr>
    </w:p>
    <w:p w14:paraId="43410D5C" w14:textId="31813EA4" w:rsidR="0098674E" w:rsidRDefault="0098674E" w:rsidP="00E37AEB">
      <w:pPr>
        <w:spacing w:line="237" w:lineRule="auto"/>
        <w:jc w:val="center"/>
        <w:rPr>
          <w:b/>
          <w:bCs/>
          <w:sz w:val="24"/>
          <w:lang w:val="ru-RU"/>
        </w:rPr>
      </w:pPr>
    </w:p>
    <w:p w14:paraId="464CD7FE" w14:textId="329C309E" w:rsidR="0098674E" w:rsidRDefault="0098674E" w:rsidP="00E37AEB">
      <w:pPr>
        <w:spacing w:line="237" w:lineRule="auto"/>
        <w:jc w:val="center"/>
        <w:rPr>
          <w:b/>
          <w:bCs/>
          <w:sz w:val="24"/>
          <w:lang w:val="ru-RU"/>
        </w:rPr>
      </w:pPr>
    </w:p>
    <w:p w14:paraId="2D01FA89" w14:textId="358B5D47" w:rsidR="0098674E" w:rsidRDefault="0098674E" w:rsidP="00E37AEB">
      <w:pPr>
        <w:spacing w:line="237" w:lineRule="auto"/>
        <w:jc w:val="center"/>
        <w:rPr>
          <w:b/>
          <w:bCs/>
          <w:sz w:val="24"/>
          <w:lang w:val="ru-RU"/>
        </w:rPr>
      </w:pPr>
    </w:p>
    <w:p w14:paraId="7EE53F72" w14:textId="7B290D7B" w:rsidR="0098674E" w:rsidRPr="00AE42BF" w:rsidRDefault="0098674E" w:rsidP="0098674E">
      <w:pPr>
        <w:spacing w:line="237" w:lineRule="auto"/>
        <w:jc w:val="center"/>
        <w:rPr>
          <w:b/>
          <w:bCs/>
          <w:sz w:val="24"/>
          <w:lang w:val="ru-RU"/>
        </w:rPr>
      </w:pPr>
      <w:r w:rsidRPr="00AE42BF">
        <w:rPr>
          <w:b/>
          <w:bCs/>
          <w:sz w:val="24"/>
          <w:lang w:val="ru-RU"/>
        </w:rPr>
        <w:lastRenderedPageBreak/>
        <w:t xml:space="preserve">Приложение </w:t>
      </w:r>
      <w:r>
        <w:rPr>
          <w:b/>
          <w:bCs/>
          <w:sz w:val="24"/>
          <w:lang w:val="ru-RU"/>
        </w:rPr>
        <w:t>С</w:t>
      </w:r>
    </w:p>
    <w:p w14:paraId="3BBFF5FF" w14:textId="0C442EBC" w:rsidR="0098674E" w:rsidRPr="00AE42BF" w:rsidRDefault="0098674E" w:rsidP="0098674E">
      <w:pPr>
        <w:spacing w:line="237" w:lineRule="auto"/>
        <w:jc w:val="center"/>
        <w:rPr>
          <w:bCs/>
          <w:i/>
          <w:sz w:val="24"/>
          <w:lang w:val="ru-RU"/>
        </w:rPr>
      </w:pPr>
      <w:r w:rsidRPr="00AE42BF">
        <w:rPr>
          <w:bCs/>
          <w:i/>
          <w:sz w:val="24"/>
          <w:lang w:val="ru-RU"/>
        </w:rPr>
        <w:t>(</w:t>
      </w:r>
      <w:r>
        <w:rPr>
          <w:bCs/>
          <w:i/>
          <w:sz w:val="24"/>
          <w:lang w:val="ru-RU"/>
        </w:rPr>
        <w:t>информационное</w:t>
      </w:r>
      <w:r w:rsidRPr="00AE42BF">
        <w:rPr>
          <w:bCs/>
          <w:i/>
          <w:sz w:val="24"/>
          <w:lang w:val="ru-RU"/>
        </w:rPr>
        <w:t>)</w:t>
      </w:r>
    </w:p>
    <w:p w14:paraId="4E4CFB99" w14:textId="77777777" w:rsidR="0098674E" w:rsidRPr="00AE42BF" w:rsidRDefault="0098674E" w:rsidP="0098674E">
      <w:pPr>
        <w:spacing w:line="237" w:lineRule="auto"/>
        <w:jc w:val="center"/>
        <w:rPr>
          <w:b/>
          <w:bCs/>
          <w:sz w:val="24"/>
          <w:lang w:val="ru-RU"/>
        </w:rPr>
      </w:pPr>
    </w:p>
    <w:p w14:paraId="7A5CECC1" w14:textId="0E7C26EB" w:rsidR="0098674E" w:rsidRDefault="0098674E" w:rsidP="0098674E">
      <w:pPr>
        <w:spacing w:line="237" w:lineRule="auto"/>
        <w:jc w:val="center"/>
        <w:rPr>
          <w:b/>
          <w:bCs/>
          <w:sz w:val="24"/>
          <w:lang w:val="ru-RU"/>
        </w:rPr>
      </w:pPr>
      <w:r w:rsidRPr="0098674E">
        <w:rPr>
          <w:b/>
          <w:bCs/>
          <w:sz w:val="24"/>
          <w:lang w:val="ru-RU"/>
        </w:rPr>
        <w:t>Функциональные характеристики трехпозиционного деблокирующего устройства</w:t>
      </w:r>
    </w:p>
    <w:p w14:paraId="59F38F97" w14:textId="77777777" w:rsidR="0098674E" w:rsidRDefault="0098674E" w:rsidP="0098674E">
      <w:pPr>
        <w:spacing w:line="237" w:lineRule="auto"/>
        <w:jc w:val="center"/>
        <w:rPr>
          <w:b/>
          <w:bCs/>
          <w:sz w:val="24"/>
          <w:lang w:val="ru-RU"/>
        </w:rPr>
      </w:pPr>
    </w:p>
    <w:p w14:paraId="413F53CA" w14:textId="1E4A9AC2" w:rsidR="0098674E" w:rsidRDefault="0098674E" w:rsidP="0098674E">
      <w:pPr>
        <w:spacing w:line="237" w:lineRule="auto"/>
        <w:ind w:firstLine="567"/>
        <w:jc w:val="center"/>
        <w:rPr>
          <w:bCs/>
          <w:sz w:val="24"/>
          <w:lang w:val="ru-RU"/>
        </w:rPr>
      </w:pPr>
      <w:r>
        <w:rPr>
          <w:noProof/>
          <w:lang w:val="ru-RU" w:eastAsia="ru-RU"/>
        </w:rPr>
        <w:drawing>
          <wp:inline distT="0" distB="0" distL="0" distR="0" wp14:anchorId="2F1FBB1A" wp14:editId="6F5997E1">
            <wp:extent cx="3829050" cy="278130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29050" cy="2781300"/>
                    </a:xfrm>
                    <a:prstGeom prst="rect">
                      <a:avLst/>
                    </a:prstGeom>
                    <a:noFill/>
                    <a:ln>
                      <a:noFill/>
                    </a:ln>
                  </pic:spPr>
                </pic:pic>
              </a:graphicData>
            </a:graphic>
          </wp:inline>
        </w:drawing>
      </w:r>
    </w:p>
    <w:p w14:paraId="2604EDAA" w14:textId="073FE71B" w:rsidR="0098674E" w:rsidRDefault="0098674E" w:rsidP="0098674E">
      <w:pPr>
        <w:spacing w:line="237" w:lineRule="auto"/>
        <w:ind w:firstLine="567"/>
        <w:jc w:val="both"/>
        <w:rPr>
          <w:bCs/>
          <w:sz w:val="24"/>
          <w:lang w:val="ru-RU"/>
        </w:rPr>
      </w:pPr>
    </w:p>
    <w:p w14:paraId="457D7F94" w14:textId="77777777" w:rsidR="0098674E" w:rsidRPr="0098674E" w:rsidRDefault="0098674E" w:rsidP="0098674E">
      <w:pPr>
        <w:spacing w:line="237" w:lineRule="auto"/>
        <w:ind w:firstLine="567"/>
        <w:jc w:val="both"/>
        <w:rPr>
          <w:b/>
          <w:bCs/>
          <w:sz w:val="24"/>
          <w:lang w:val="ru-RU"/>
        </w:rPr>
      </w:pPr>
      <w:r w:rsidRPr="0098674E">
        <w:rPr>
          <w:b/>
          <w:bCs/>
          <w:sz w:val="24"/>
          <w:lang w:val="ru-RU"/>
        </w:rPr>
        <w:t>Условные обозначения:</w:t>
      </w:r>
    </w:p>
    <w:p w14:paraId="7A942F79" w14:textId="77777777" w:rsidR="0098674E" w:rsidRPr="0098674E" w:rsidRDefault="0098674E" w:rsidP="0098674E">
      <w:pPr>
        <w:spacing w:line="237" w:lineRule="auto"/>
        <w:ind w:firstLine="567"/>
        <w:jc w:val="both"/>
        <w:rPr>
          <w:bCs/>
          <w:sz w:val="24"/>
          <w:lang w:val="ru-RU"/>
        </w:rPr>
      </w:pPr>
      <w:r w:rsidRPr="0098674E">
        <w:rPr>
          <w:bCs/>
          <w:sz w:val="24"/>
          <w:lang w:val="ru-RU"/>
        </w:rPr>
        <w:t>1 - положение 1;</w:t>
      </w:r>
    </w:p>
    <w:p w14:paraId="21EE2594" w14:textId="77777777" w:rsidR="0098674E" w:rsidRPr="0098674E" w:rsidRDefault="0098674E" w:rsidP="0098674E">
      <w:pPr>
        <w:spacing w:line="237" w:lineRule="auto"/>
        <w:ind w:firstLine="567"/>
        <w:jc w:val="both"/>
        <w:rPr>
          <w:bCs/>
          <w:sz w:val="24"/>
          <w:lang w:val="ru-RU"/>
        </w:rPr>
      </w:pPr>
      <w:r w:rsidRPr="0098674E">
        <w:rPr>
          <w:bCs/>
          <w:sz w:val="24"/>
          <w:lang w:val="ru-RU"/>
        </w:rPr>
        <w:t>2 - положение 2;</w:t>
      </w:r>
    </w:p>
    <w:p w14:paraId="4824528A" w14:textId="77777777" w:rsidR="0098674E" w:rsidRPr="0098674E" w:rsidRDefault="0098674E" w:rsidP="0098674E">
      <w:pPr>
        <w:spacing w:line="237" w:lineRule="auto"/>
        <w:ind w:firstLine="567"/>
        <w:jc w:val="both"/>
        <w:rPr>
          <w:bCs/>
          <w:sz w:val="24"/>
          <w:lang w:val="ru-RU"/>
        </w:rPr>
      </w:pPr>
      <w:r w:rsidRPr="0098674E">
        <w:rPr>
          <w:bCs/>
          <w:sz w:val="24"/>
          <w:lang w:val="ru-RU"/>
        </w:rPr>
        <w:t>3 - положение 3;</w:t>
      </w:r>
    </w:p>
    <w:p w14:paraId="347F65AE" w14:textId="77777777" w:rsidR="0098674E" w:rsidRPr="0098674E" w:rsidRDefault="0098674E" w:rsidP="0098674E">
      <w:pPr>
        <w:spacing w:line="237" w:lineRule="auto"/>
        <w:ind w:firstLine="567"/>
        <w:jc w:val="both"/>
        <w:rPr>
          <w:bCs/>
          <w:sz w:val="24"/>
          <w:lang w:val="ru-RU"/>
        </w:rPr>
      </w:pPr>
      <w:r w:rsidRPr="0098674E">
        <w:rPr>
          <w:bCs/>
          <w:sz w:val="24"/>
          <w:lang w:val="ru-RU"/>
        </w:rPr>
        <w:t>4 - ВКЛЮЧЕНО:</w:t>
      </w:r>
    </w:p>
    <w:p w14:paraId="166C8D1E" w14:textId="77777777" w:rsidR="0098674E" w:rsidRPr="0098674E" w:rsidRDefault="0098674E" w:rsidP="0098674E">
      <w:pPr>
        <w:spacing w:line="237" w:lineRule="auto"/>
        <w:ind w:firstLine="567"/>
        <w:jc w:val="both"/>
        <w:rPr>
          <w:bCs/>
          <w:sz w:val="24"/>
          <w:lang w:val="ru-RU"/>
        </w:rPr>
      </w:pPr>
      <w:r w:rsidRPr="0098674E">
        <w:rPr>
          <w:bCs/>
          <w:sz w:val="24"/>
          <w:lang w:val="ru-RU"/>
        </w:rPr>
        <w:t>5 - ВЫКЛЮЧЕНО;</w:t>
      </w:r>
    </w:p>
    <w:p w14:paraId="5D6E879F" w14:textId="77777777" w:rsidR="0098674E" w:rsidRPr="0098674E" w:rsidRDefault="0098674E" w:rsidP="0098674E">
      <w:pPr>
        <w:spacing w:line="237" w:lineRule="auto"/>
        <w:ind w:firstLine="567"/>
        <w:jc w:val="both"/>
        <w:rPr>
          <w:bCs/>
          <w:sz w:val="24"/>
          <w:lang w:val="ru-RU"/>
        </w:rPr>
      </w:pPr>
      <w:r w:rsidRPr="0098674E">
        <w:rPr>
          <w:bCs/>
          <w:sz w:val="24"/>
          <w:lang w:val="ru-RU"/>
        </w:rPr>
        <w:t>6 - нажать</w:t>
      </w:r>
    </w:p>
    <w:p w14:paraId="7455C2CA" w14:textId="477FF269" w:rsidR="0098674E" w:rsidRPr="0098674E" w:rsidRDefault="0098674E" w:rsidP="0098674E">
      <w:pPr>
        <w:spacing w:line="237" w:lineRule="auto"/>
        <w:ind w:firstLine="567"/>
        <w:jc w:val="both"/>
        <w:rPr>
          <w:bCs/>
          <w:sz w:val="24"/>
          <w:lang w:val="ru-RU"/>
        </w:rPr>
      </w:pPr>
      <w:r w:rsidRPr="0098674E">
        <w:rPr>
          <w:bCs/>
          <w:sz w:val="24"/>
          <w:lang w:val="ru-RU"/>
        </w:rPr>
        <w:t>7</w:t>
      </w:r>
      <w:r w:rsidR="00AF4FEB" w:rsidRPr="00DB587F">
        <w:rPr>
          <w:bCs/>
          <w:sz w:val="24"/>
          <w:lang w:val="ru-RU"/>
        </w:rPr>
        <w:t xml:space="preserve"> -</w:t>
      </w:r>
      <w:r w:rsidRPr="0098674E">
        <w:rPr>
          <w:bCs/>
          <w:sz w:val="24"/>
          <w:lang w:val="ru-RU"/>
        </w:rPr>
        <w:t xml:space="preserve"> отпустить;</w:t>
      </w:r>
    </w:p>
    <w:p w14:paraId="191EAC08" w14:textId="77777777" w:rsidR="0098674E" w:rsidRPr="0098674E" w:rsidRDefault="0098674E" w:rsidP="0098674E">
      <w:pPr>
        <w:spacing w:line="237" w:lineRule="auto"/>
        <w:ind w:firstLine="567"/>
        <w:jc w:val="both"/>
        <w:rPr>
          <w:bCs/>
          <w:sz w:val="24"/>
          <w:lang w:val="ru-RU"/>
        </w:rPr>
      </w:pPr>
      <w:r w:rsidRPr="0098674E">
        <w:rPr>
          <w:bCs/>
          <w:sz w:val="24"/>
          <w:lang w:val="ru-RU"/>
        </w:rPr>
        <w:t xml:space="preserve">8 - надавить слегка; </w:t>
      </w:r>
    </w:p>
    <w:p w14:paraId="48BA7111" w14:textId="5ECCADF8" w:rsidR="0098674E" w:rsidRPr="00AF4FEB" w:rsidRDefault="0098674E" w:rsidP="0098674E">
      <w:pPr>
        <w:spacing w:line="237" w:lineRule="auto"/>
        <w:ind w:firstLine="567"/>
        <w:jc w:val="both"/>
        <w:rPr>
          <w:bCs/>
          <w:sz w:val="24"/>
          <w:lang w:val="ru-RU"/>
        </w:rPr>
      </w:pPr>
      <w:r w:rsidRPr="0098674E">
        <w:rPr>
          <w:bCs/>
          <w:sz w:val="24"/>
          <w:lang w:val="ru-RU"/>
        </w:rPr>
        <w:t>9 - надавить сильно</w:t>
      </w:r>
      <w:r w:rsidR="00AF4FEB">
        <w:rPr>
          <w:bCs/>
          <w:sz w:val="24"/>
          <w:lang w:val="ru-RU"/>
        </w:rPr>
        <w:t>;</w:t>
      </w:r>
    </w:p>
    <w:p w14:paraId="339081ED" w14:textId="7254C2B7" w:rsidR="0098674E" w:rsidRPr="0098674E" w:rsidRDefault="0098674E" w:rsidP="0098674E">
      <w:pPr>
        <w:spacing w:line="237" w:lineRule="auto"/>
        <w:ind w:firstLine="567"/>
        <w:jc w:val="both"/>
        <w:rPr>
          <w:bCs/>
          <w:sz w:val="24"/>
          <w:lang w:val="ru-RU"/>
        </w:rPr>
      </w:pPr>
      <w:r w:rsidRPr="00AF4FEB">
        <w:rPr>
          <w:bCs/>
          <w:sz w:val="24"/>
          <w:vertAlign w:val="superscript"/>
          <w:lang w:val="ru-RU"/>
        </w:rPr>
        <w:t>а</w:t>
      </w:r>
      <w:r w:rsidRPr="0098674E">
        <w:rPr>
          <w:bCs/>
          <w:sz w:val="24"/>
          <w:lang w:val="ru-RU"/>
        </w:rPr>
        <w:t xml:space="preserve"> </w:t>
      </w:r>
      <w:r w:rsidR="00AF4FEB" w:rsidRPr="00AF4FEB">
        <w:rPr>
          <w:bCs/>
          <w:sz w:val="24"/>
          <w:lang w:val="ru-RU"/>
        </w:rPr>
        <w:t xml:space="preserve">- </w:t>
      </w:r>
      <w:r w:rsidRPr="0098674E">
        <w:rPr>
          <w:bCs/>
          <w:sz w:val="24"/>
          <w:lang w:val="ru-RU"/>
        </w:rPr>
        <w:t>когда клавиша полностью нажинается в положение 3, контакт снова размыкается;</w:t>
      </w:r>
    </w:p>
    <w:p w14:paraId="49D53864" w14:textId="1678293E" w:rsidR="0098674E" w:rsidRPr="0098674E" w:rsidRDefault="0098674E" w:rsidP="0098674E">
      <w:pPr>
        <w:spacing w:line="237" w:lineRule="auto"/>
        <w:ind w:firstLine="567"/>
        <w:jc w:val="both"/>
        <w:rPr>
          <w:bCs/>
          <w:sz w:val="24"/>
          <w:lang w:val="ru-RU"/>
        </w:rPr>
      </w:pPr>
      <w:r w:rsidRPr="00AF4FEB">
        <w:rPr>
          <w:bCs/>
          <w:sz w:val="24"/>
          <w:vertAlign w:val="superscript"/>
          <w:lang w:val="ru-RU"/>
        </w:rPr>
        <w:t>b</w:t>
      </w:r>
      <w:r w:rsidRPr="0098674E">
        <w:rPr>
          <w:bCs/>
          <w:sz w:val="24"/>
          <w:lang w:val="ru-RU"/>
        </w:rPr>
        <w:t xml:space="preserve"> </w:t>
      </w:r>
      <w:r w:rsidR="00AF4FEB" w:rsidRPr="00AF4FEB">
        <w:rPr>
          <w:bCs/>
          <w:sz w:val="24"/>
          <w:lang w:val="ru-RU"/>
        </w:rPr>
        <w:t xml:space="preserve">- </w:t>
      </w:r>
      <w:r w:rsidRPr="0098674E">
        <w:rPr>
          <w:bCs/>
          <w:sz w:val="24"/>
          <w:lang w:val="ru-RU"/>
        </w:rPr>
        <w:t>когда клавиша возвращается из положения 3 в положение 1</w:t>
      </w:r>
      <w:r w:rsidR="00AF4FEB">
        <w:rPr>
          <w:bCs/>
          <w:sz w:val="24"/>
          <w:lang w:val="ru-RU"/>
        </w:rPr>
        <w:t>,</w:t>
      </w:r>
      <w:r w:rsidRPr="0098674E">
        <w:rPr>
          <w:bCs/>
          <w:sz w:val="24"/>
          <w:lang w:val="ru-RU"/>
        </w:rPr>
        <w:t xml:space="preserve"> контакт остается разомкнутым без перехода в положение 2</w:t>
      </w:r>
      <w:r w:rsidR="00AF4FEB">
        <w:rPr>
          <w:bCs/>
          <w:sz w:val="24"/>
          <w:lang w:val="ru-RU"/>
        </w:rPr>
        <w:t>.</w:t>
      </w:r>
    </w:p>
    <w:p w14:paraId="3E78F307" w14:textId="77777777" w:rsidR="0098674E" w:rsidRPr="0098674E" w:rsidRDefault="0098674E" w:rsidP="0098674E">
      <w:pPr>
        <w:spacing w:line="237" w:lineRule="auto"/>
        <w:ind w:firstLine="567"/>
        <w:jc w:val="both"/>
        <w:rPr>
          <w:bCs/>
          <w:sz w:val="24"/>
          <w:lang w:val="ru-RU"/>
        </w:rPr>
      </w:pPr>
    </w:p>
    <w:p w14:paraId="3991A3EB" w14:textId="70C0E411" w:rsidR="0098674E" w:rsidRPr="00AF4FEB" w:rsidRDefault="0098674E" w:rsidP="00AF4FEB">
      <w:pPr>
        <w:spacing w:line="237" w:lineRule="auto"/>
        <w:ind w:firstLine="567"/>
        <w:jc w:val="center"/>
        <w:rPr>
          <w:b/>
          <w:bCs/>
          <w:sz w:val="24"/>
          <w:lang w:val="ru-RU"/>
        </w:rPr>
      </w:pPr>
      <w:r w:rsidRPr="00AF4FEB">
        <w:rPr>
          <w:b/>
          <w:bCs/>
          <w:sz w:val="24"/>
          <w:lang w:val="ru-RU"/>
        </w:rPr>
        <w:t>Рисунок С.1</w:t>
      </w:r>
      <w:r w:rsidR="00AF4FEB" w:rsidRPr="00AF4FEB">
        <w:rPr>
          <w:b/>
          <w:bCs/>
          <w:sz w:val="24"/>
          <w:lang w:val="ru-RU"/>
        </w:rPr>
        <w:t xml:space="preserve"> – </w:t>
      </w:r>
      <w:r w:rsidRPr="00AF4FEB">
        <w:rPr>
          <w:b/>
          <w:bCs/>
          <w:sz w:val="24"/>
          <w:lang w:val="ru-RU"/>
        </w:rPr>
        <w:t>Функциональные характеристики трехпозиционного деблокирующего устройства</w:t>
      </w:r>
    </w:p>
    <w:p w14:paraId="79B22963" w14:textId="4BD569E1" w:rsidR="0098674E" w:rsidRDefault="0098674E" w:rsidP="0098674E">
      <w:pPr>
        <w:spacing w:line="237" w:lineRule="auto"/>
        <w:ind w:firstLine="567"/>
        <w:jc w:val="both"/>
        <w:rPr>
          <w:bCs/>
          <w:sz w:val="24"/>
          <w:lang w:val="ru-RU"/>
        </w:rPr>
      </w:pPr>
    </w:p>
    <w:p w14:paraId="554BBB12" w14:textId="70D8D89F" w:rsidR="0098674E" w:rsidRDefault="0098674E" w:rsidP="0098674E">
      <w:pPr>
        <w:spacing w:line="237" w:lineRule="auto"/>
        <w:ind w:firstLine="567"/>
        <w:jc w:val="both"/>
        <w:rPr>
          <w:bCs/>
          <w:sz w:val="24"/>
          <w:lang w:val="ru-RU"/>
        </w:rPr>
      </w:pPr>
    </w:p>
    <w:p w14:paraId="49FB44C5" w14:textId="60E51378" w:rsidR="00AF4FEB" w:rsidRDefault="00AF4FEB" w:rsidP="0098674E">
      <w:pPr>
        <w:spacing w:line="237" w:lineRule="auto"/>
        <w:ind w:firstLine="567"/>
        <w:jc w:val="both"/>
        <w:rPr>
          <w:bCs/>
          <w:sz w:val="24"/>
          <w:lang w:val="ru-RU"/>
        </w:rPr>
      </w:pPr>
    </w:p>
    <w:p w14:paraId="4F28C918" w14:textId="2846D3C0" w:rsidR="00AF4FEB" w:rsidRDefault="00AF4FEB" w:rsidP="0098674E">
      <w:pPr>
        <w:spacing w:line="237" w:lineRule="auto"/>
        <w:ind w:firstLine="567"/>
        <w:jc w:val="both"/>
        <w:rPr>
          <w:bCs/>
          <w:sz w:val="24"/>
          <w:lang w:val="ru-RU"/>
        </w:rPr>
      </w:pPr>
    </w:p>
    <w:p w14:paraId="40364218" w14:textId="003481C1" w:rsidR="00AF4FEB" w:rsidRDefault="00AF4FEB" w:rsidP="0098674E">
      <w:pPr>
        <w:spacing w:line="237" w:lineRule="auto"/>
        <w:ind w:firstLine="567"/>
        <w:jc w:val="both"/>
        <w:rPr>
          <w:bCs/>
          <w:sz w:val="24"/>
          <w:lang w:val="ru-RU"/>
        </w:rPr>
      </w:pPr>
    </w:p>
    <w:p w14:paraId="79627C10" w14:textId="7350E8D5" w:rsidR="00AF4FEB" w:rsidRDefault="00AF4FEB" w:rsidP="0098674E">
      <w:pPr>
        <w:spacing w:line="237" w:lineRule="auto"/>
        <w:ind w:firstLine="567"/>
        <w:jc w:val="both"/>
        <w:rPr>
          <w:bCs/>
          <w:sz w:val="24"/>
          <w:lang w:val="ru-RU"/>
        </w:rPr>
      </w:pPr>
    </w:p>
    <w:p w14:paraId="02011B3C" w14:textId="1384C16F" w:rsidR="00AF4FEB" w:rsidRDefault="00AF4FEB" w:rsidP="0098674E">
      <w:pPr>
        <w:spacing w:line="237" w:lineRule="auto"/>
        <w:ind w:firstLine="567"/>
        <w:jc w:val="both"/>
        <w:rPr>
          <w:bCs/>
          <w:sz w:val="24"/>
          <w:lang w:val="ru-RU"/>
        </w:rPr>
      </w:pPr>
    </w:p>
    <w:p w14:paraId="66FD774B" w14:textId="1E744393" w:rsidR="00AF4FEB" w:rsidRDefault="00AF4FEB" w:rsidP="0098674E">
      <w:pPr>
        <w:spacing w:line="237" w:lineRule="auto"/>
        <w:ind w:firstLine="567"/>
        <w:jc w:val="both"/>
        <w:rPr>
          <w:bCs/>
          <w:sz w:val="24"/>
          <w:lang w:val="ru-RU"/>
        </w:rPr>
      </w:pPr>
    </w:p>
    <w:p w14:paraId="6D511B8B" w14:textId="2EF28B06" w:rsidR="00AF4FEB" w:rsidRDefault="00AF4FEB" w:rsidP="0098674E">
      <w:pPr>
        <w:spacing w:line="237" w:lineRule="auto"/>
        <w:ind w:firstLine="567"/>
        <w:jc w:val="both"/>
        <w:rPr>
          <w:bCs/>
          <w:sz w:val="24"/>
          <w:lang w:val="ru-RU"/>
        </w:rPr>
      </w:pPr>
    </w:p>
    <w:p w14:paraId="29CC209A" w14:textId="51821AD1" w:rsidR="00AF4FEB" w:rsidRDefault="00AF4FEB" w:rsidP="0098674E">
      <w:pPr>
        <w:spacing w:line="237" w:lineRule="auto"/>
        <w:ind w:firstLine="567"/>
        <w:jc w:val="both"/>
        <w:rPr>
          <w:bCs/>
          <w:sz w:val="24"/>
          <w:lang w:val="ru-RU"/>
        </w:rPr>
      </w:pPr>
    </w:p>
    <w:p w14:paraId="074B978D" w14:textId="2697C22B" w:rsidR="00AF4FEB" w:rsidRDefault="00AF4FEB" w:rsidP="0098674E">
      <w:pPr>
        <w:spacing w:line="237" w:lineRule="auto"/>
        <w:ind w:firstLine="567"/>
        <w:jc w:val="both"/>
        <w:rPr>
          <w:bCs/>
          <w:sz w:val="24"/>
          <w:lang w:val="ru-RU"/>
        </w:rPr>
      </w:pPr>
    </w:p>
    <w:p w14:paraId="2700B893" w14:textId="019133C7" w:rsidR="00AF4FEB" w:rsidRDefault="00AF4FEB" w:rsidP="0098674E">
      <w:pPr>
        <w:spacing w:line="237" w:lineRule="auto"/>
        <w:ind w:firstLine="567"/>
        <w:jc w:val="both"/>
        <w:rPr>
          <w:bCs/>
          <w:sz w:val="24"/>
          <w:lang w:val="ru-RU"/>
        </w:rPr>
      </w:pPr>
    </w:p>
    <w:p w14:paraId="65ED53F4" w14:textId="77777777" w:rsidR="00AF4FEB" w:rsidRPr="00AF4FEB" w:rsidRDefault="00AF4FEB" w:rsidP="00AF4FEB">
      <w:pPr>
        <w:spacing w:line="237" w:lineRule="auto"/>
        <w:ind w:firstLine="567"/>
        <w:jc w:val="center"/>
        <w:rPr>
          <w:b/>
          <w:bCs/>
          <w:sz w:val="24"/>
          <w:lang w:val="ru-RU"/>
        </w:rPr>
      </w:pPr>
      <w:r w:rsidRPr="00AF4FEB">
        <w:rPr>
          <w:b/>
          <w:bCs/>
          <w:sz w:val="24"/>
          <w:lang w:val="ru-RU"/>
        </w:rPr>
        <w:lastRenderedPageBreak/>
        <w:t>Приложение D</w:t>
      </w:r>
    </w:p>
    <w:p w14:paraId="44ECA500" w14:textId="77777777" w:rsidR="00AF4FEB" w:rsidRPr="00AE42BF" w:rsidRDefault="00AF4FEB" w:rsidP="00AF4FEB">
      <w:pPr>
        <w:spacing w:line="237" w:lineRule="auto"/>
        <w:ind w:firstLine="567"/>
        <w:jc w:val="center"/>
        <w:rPr>
          <w:bCs/>
          <w:i/>
          <w:sz w:val="24"/>
          <w:lang w:val="ru-RU"/>
        </w:rPr>
      </w:pPr>
      <w:r w:rsidRPr="00AE42BF">
        <w:rPr>
          <w:bCs/>
          <w:i/>
          <w:sz w:val="24"/>
          <w:lang w:val="ru-RU"/>
        </w:rPr>
        <w:t>(</w:t>
      </w:r>
      <w:r>
        <w:rPr>
          <w:bCs/>
          <w:i/>
          <w:sz w:val="24"/>
          <w:lang w:val="ru-RU"/>
        </w:rPr>
        <w:t>информационное</w:t>
      </w:r>
      <w:r w:rsidRPr="00AE42BF">
        <w:rPr>
          <w:bCs/>
          <w:i/>
          <w:sz w:val="24"/>
          <w:lang w:val="ru-RU"/>
        </w:rPr>
        <w:t>)</w:t>
      </w:r>
    </w:p>
    <w:p w14:paraId="5CBA9AB2" w14:textId="551C977E" w:rsidR="00AF4FEB" w:rsidRPr="00AF4FEB" w:rsidRDefault="00AF4FEB" w:rsidP="00AF4FEB">
      <w:pPr>
        <w:spacing w:line="237" w:lineRule="auto"/>
        <w:ind w:firstLine="567"/>
        <w:jc w:val="center"/>
        <w:rPr>
          <w:b/>
          <w:bCs/>
          <w:sz w:val="24"/>
          <w:lang w:val="ru-RU"/>
        </w:rPr>
      </w:pPr>
    </w:p>
    <w:p w14:paraId="7DCD7D72" w14:textId="77777777" w:rsidR="00AF4FEB" w:rsidRPr="00AF4FEB" w:rsidRDefault="00AF4FEB" w:rsidP="00AF4FEB">
      <w:pPr>
        <w:spacing w:line="237" w:lineRule="auto"/>
        <w:ind w:firstLine="567"/>
        <w:jc w:val="center"/>
        <w:rPr>
          <w:b/>
          <w:bCs/>
          <w:sz w:val="24"/>
          <w:lang w:val="ru-RU"/>
        </w:rPr>
      </w:pPr>
      <w:r w:rsidRPr="00AF4FEB">
        <w:rPr>
          <w:b/>
          <w:bCs/>
          <w:sz w:val="24"/>
          <w:lang w:val="ru-RU"/>
        </w:rPr>
        <w:t>Дополнительные возможности</w:t>
      </w:r>
    </w:p>
    <w:p w14:paraId="4F527600" w14:textId="77777777" w:rsidR="00AF4FEB" w:rsidRPr="00AF4FEB" w:rsidRDefault="00AF4FEB" w:rsidP="00AF4FEB">
      <w:pPr>
        <w:spacing w:line="237" w:lineRule="auto"/>
        <w:ind w:firstLine="567"/>
        <w:jc w:val="both"/>
        <w:rPr>
          <w:bCs/>
          <w:sz w:val="24"/>
          <w:lang w:val="ru-RU"/>
        </w:rPr>
      </w:pPr>
    </w:p>
    <w:p w14:paraId="2985B3F2" w14:textId="77777777" w:rsidR="00AF4FEB" w:rsidRPr="00AF4FEB" w:rsidRDefault="00AF4FEB" w:rsidP="00AF4FEB">
      <w:pPr>
        <w:spacing w:line="237" w:lineRule="auto"/>
        <w:ind w:firstLine="567"/>
        <w:jc w:val="both"/>
        <w:rPr>
          <w:b/>
          <w:bCs/>
          <w:sz w:val="24"/>
          <w:lang w:val="ru-RU"/>
        </w:rPr>
      </w:pPr>
      <w:r w:rsidRPr="00AF4FEB">
        <w:rPr>
          <w:b/>
          <w:bCs/>
          <w:sz w:val="24"/>
          <w:lang w:val="ru-RU"/>
        </w:rPr>
        <w:t>D.1 Общие положения</w:t>
      </w:r>
    </w:p>
    <w:p w14:paraId="709A44F6" w14:textId="77777777" w:rsidR="00AF4FEB" w:rsidRDefault="00AF4FEB" w:rsidP="00AF4FEB">
      <w:pPr>
        <w:spacing w:line="237" w:lineRule="auto"/>
        <w:ind w:firstLine="567"/>
        <w:jc w:val="both"/>
        <w:rPr>
          <w:bCs/>
          <w:sz w:val="24"/>
          <w:lang w:val="ru-RU"/>
        </w:rPr>
      </w:pPr>
    </w:p>
    <w:p w14:paraId="09550B82" w14:textId="5EE39759" w:rsidR="00AF4FEB" w:rsidRPr="00AF4FEB" w:rsidRDefault="00AF4FEB" w:rsidP="00AF4FEB">
      <w:pPr>
        <w:spacing w:line="237" w:lineRule="auto"/>
        <w:ind w:firstLine="567"/>
        <w:jc w:val="both"/>
        <w:rPr>
          <w:bCs/>
          <w:sz w:val="24"/>
          <w:lang w:val="ru-RU"/>
        </w:rPr>
      </w:pPr>
      <w:r w:rsidRPr="00AF4FEB">
        <w:rPr>
          <w:bCs/>
          <w:sz w:val="24"/>
          <w:lang w:val="ru-RU"/>
        </w:rPr>
        <w:t xml:space="preserve">Требования, установленные в разделах 4 - 7, являются минимальными для обеспечения безопасности робота. Многие дополнительные возможности могут быть добавлены для повышения безопасности робота, которые не являются обязательными требованиями обеспечения безопасности в традиционном смысле и не требуют специальных связанных с безопасностью рабочих характеристик, соответствующих </w:t>
      </w:r>
      <w:r>
        <w:rPr>
          <w:bCs/>
          <w:sz w:val="24"/>
          <w:lang w:val="ru-RU"/>
        </w:rPr>
        <w:br/>
      </w:r>
      <w:r w:rsidRPr="00AF4FEB">
        <w:rPr>
          <w:bCs/>
          <w:sz w:val="24"/>
          <w:lang w:val="ru-RU"/>
        </w:rPr>
        <w:t>ISO 13849-1 или аналогичным стандартам.</w:t>
      </w:r>
    </w:p>
    <w:p w14:paraId="1EA71D5F" w14:textId="77777777" w:rsidR="00AF4FEB" w:rsidRPr="00AF4FEB" w:rsidRDefault="00AF4FEB" w:rsidP="00AF4FEB">
      <w:pPr>
        <w:spacing w:line="237" w:lineRule="auto"/>
        <w:ind w:firstLine="567"/>
        <w:jc w:val="both"/>
        <w:rPr>
          <w:bCs/>
          <w:sz w:val="24"/>
          <w:lang w:val="ru-RU"/>
        </w:rPr>
      </w:pPr>
      <w:r w:rsidRPr="00AF4FEB">
        <w:rPr>
          <w:bCs/>
          <w:sz w:val="24"/>
          <w:lang w:val="ru-RU"/>
        </w:rPr>
        <w:t>Дополнительные возможности, представленные в данном приложении, приведены без какого-либо упорядочения по степени их важности или целесообразности. Роботы, снабженные данными возможностями, будут иметь большую гибкость при применении и повторном применении, а также улучшенные характеристики, связанные с безопасностью.</w:t>
      </w:r>
    </w:p>
    <w:p w14:paraId="0C1E8042" w14:textId="77777777" w:rsidR="00AF4FEB" w:rsidRPr="00AF4FEB" w:rsidRDefault="00AF4FEB" w:rsidP="00AF4FEB">
      <w:pPr>
        <w:spacing w:line="237" w:lineRule="auto"/>
        <w:ind w:firstLine="567"/>
        <w:jc w:val="both"/>
        <w:rPr>
          <w:bCs/>
          <w:sz w:val="20"/>
          <w:lang w:val="ru-RU"/>
        </w:rPr>
      </w:pPr>
    </w:p>
    <w:p w14:paraId="6F3606F5" w14:textId="77777777" w:rsidR="00AF4FEB" w:rsidRPr="00AF4FEB" w:rsidRDefault="00AF4FEB" w:rsidP="00AF4FEB">
      <w:pPr>
        <w:spacing w:line="237" w:lineRule="auto"/>
        <w:ind w:firstLine="567"/>
        <w:jc w:val="both"/>
        <w:rPr>
          <w:bCs/>
          <w:sz w:val="20"/>
          <w:lang w:val="ru-RU"/>
        </w:rPr>
      </w:pPr>
      <w:r w:rsidRPr="00AF4FEB">
        <w:rPr>
          <w:bCs/>
          <w:sz w:val="20"/>
          <w:lang w:val="ru-RU"/>
        </w:rPr>
        <w:t xml:space="preserve">Примечания </w:t>
      </w:r>
    </w:p>
    <w:p w14:paraId="092B270B" w14:textId="2BB004E6" w:rsidR="00AF4FEB" w:rsidRPr="00AF4FEB" w:rsidRDefault="00AF4FEB" w:rsidP="00AF4FEB">
      <w:pPr>
        <w:spacing w:line="237" w:lineRule="auto"/>
        <w:ind w:firstLine="567"/>
        <w:jc w:val="both"/>
        <w:rPr>
          <w:bCs/>
          <w:sz w:val="20"/>
          <w:lang w:val="ru-RU"/>
        </w:rPr>
      </w:pPr>
      <w:r w:rsidRPr="00AF4FEB">
        <w:rPr>
          <w:bCs/>
          <w:sz w:val="20"/>
          <w:lang w:val="ru-RU"/>
        </w:rPr>
        <w:t>1 Дополнительные возможности, представленные в D.2 - D.4, очень важны для обеспечения гибкости при установке, даже в том случае, если робот повторно используется для применения, отличающегося от того, для которого он был первоначально сконструирован и сконфигурирован.</w:t>
      </w:r>
    </w:p>
    <w:p w14:paraId="578573E9" w14:textId="07AB40EB" w:rsidR="00AF4FEB" w:rsidRPr="00AF4FEB" w:rsidRDefault="00AF4FEB" w:rsidP="00AF4FEB">
      <w:pPr>
        <w:spacing w:line="237" w:lineRule="auto"/>
        <w:ind w:firstLine="567"/>
        <w:jc w:val="both"/>
        <w:rPr>
          <w:bCs/>
          <w:sz w:val="20"/>
          <w:lang w:val="ru-RU"/>
        </w:rPr>
      </w:pPr>
      <w:r w:rsidRPr="00AF4FEB">
        <w:rPr>
          <w:bCs/>
          <w:sz w:val="20"/>
          <w:lang w:val="ru-RU"/>
        </w:rPr>
        <w:t>2 Дополнительные возможности, представленные в D.5 - D.7, хотя и не являются непосредственно «связанными с безопасностью» возможностями, обеспечивают повышенную безопасность в роботизированных системах.</w:t>
      </w:r>
    </w:p>
    <w:p w14:paraId="35BCA436" w14:textId="77777777" w:rsidR="00AF4FEB" w:rsidRPr="00AF4FEB" w:rsidRDefault="00AF4FEB" w:rsidP="00AF4FEB">
      <w:pPr>
        <w:spacing w:line="237" w:lineRule="auto"/>
        <w:ind w:firstLine="567"/>
        <w:jc w:val="both"/>
        <w:rPr>
          <w:bCs/>
          <w:sz w:val="20"/>
          <w:lang w:val="ru-RU"/>
        </w:rPr>
      </w:pPr>
    </w:p>
    <w:p w14:paraId="20F47B0B" w14:textId="77777777" w:rsidR="00AF4FEB" w:rsidRPr="00AF4FEB" w:rsidRDefault="00AF4FEB" w:rsidP="00AF4FEB">
      <w:pPr>
        <w:spacing w:line="237" w:lineRule="auto"/>
        <w:ind w:firstLine="567"/>
        <w:jc w:val="both"/>
        <w:rPr>
          <w:b/>
          <w:bCs/>
          <w:sz w:val="24"/>
          <w:lang w:val="ru-RU"/>
        </w:rPr>
      </w:pPr>
      <w:r w:rsidRPr="00AF4FEB">
        <w:rPr>
          <w:b/>
          <w:bCs/>
          <w:sz w:val="24"/>
          <w:lang w:val="ru-RU"/>
        </w:rPr>
        <w:t>D.2 Функции выходного сигнала аварийной остановки</w:t>
      </w:r>
    </w:p>
    <w:p w14:paraId="3CF394FE" w14:textId="77777777" w:rsidR="00AF4FEB" w:rsidRDefault="00AF4FEB" w:rsidP="00AF4FEB">
      <w:pPr>
        <w:spacing w:line="237" w:lineRule="auto"/>
        <w:ind w:firstLine="567"/>
        <w:jc w:val="both"/>
        <w:rPr>
          <w:bCs/>
          <w:sz w:val="24"/>
          <w:lang w:val="ru-RU"/>
        </w:rPr>
      </w:pPr>
    </w:p>
    <w:p w14:paraId="5E211D27" w14:textId="420F94F9" w:rsidR="00AF4FEB" w:rsidRPr="00AF4FEB" w:rsidRDefault="00AF4FEB" w:rsidP="00AF4FEB">
      <w:pPr>
        <w:spacing w:line="237" w:lineRule="auto"/>
        <w:ind w:firstLine="567"/>
        <w:jc w:val="both"/>
        <w:rPr>
          <w:bCs/>
          <w:sz w:val="24"/>
          <w:lang w:val="ru-RU"/>
        </w:rPr>
      </w:pPr>
      <w:r w:rsidRPr="00AF4FEB">
        <w:rPr>
          <w:bCs/>
          <w:sz w:val="24"/>
          <w:lang w:val="ru-RU"/>
        </w:rPr>
        <w:t>a) Возможностью функций выходного сигнала аварийной остановки, как было отмечено в 5.5.1</w:t>
      </w:r>
      <w:r>
        <w:rPr>
          <w:bCs/>
          <w:sz w:val="24"/>
          <w:lang w:val="ru-RU"/>
        </w:rPr>
        <w:t>,</w:t>
      </w:r>
      <w:r w:rsidRPr="00AF4FEB">
        <w:rPr>
          <w:bCs/>
          <w:sz w:val="24"/>
          <w:lang w:val="ru-RU"/>
        </w:rPr>
        <w:t xml:space="preserve"> является обеспечени</w:t>
      </w:r>
      <w:r>
        <w:rPr>
          <w:bCs/>
          <w:sz w:val="24"/>
          <w:lang w:val="ru-RU"/>
        </w:rPr>
        <w:t>е общей аварийной остановки (т.</w:t>
      </w:r>
      <w:r w:rsidRPr="00AF4FEB">
        <w:rPr>
          <w:bCs/>
          <w:sz w:val="24"/>
          <w:lang w:val="ru-RU"/>
        </w:rPr>
        <w:t>е. аварийная остановка робота приводит также к аварийной остановке всей роботизированной системы).</w:t>
      </w:r>
    </w:p>
    <w:p w14:paraId="376837F0" w14:textId="77777777" w:rsidR="00AF4FEB" w:rsidRPr="00AF4FEB" w:rsidRDefault="00AF4FEB" w:rsidP="00AF4FEB">
      <w:pPr>
        <w:spacing w:line="237" w:lineRule="auto"/>
        <w:ind w:firstLine="567"/>
        <w:jc w:val="both"/>
        <w:rPr>
          <w:bCs/>
          <w:sz w:val="24"/>
          <w:lang w:val="ru-RU"/>
        </w:rPr>
      </w:pPr>
      <w:r w:rsidRPr="00AF4FEB">
        <w:rPr>
          <w:bCs/>
          <w:sz w:val="24"/>
          <w:lang w:val="ru-RU"/>
        </w:rPr>
        <w:t>b) Возможность обеспечить функциональность устройства аварийной остановки без подачи питания на систему управления роботом в соответствии с 5.5.2.</w:t>
      </w:r>
    </w:p>
    <w:p w14:paraId="3436B2B4" w14:textId="77777777" w:rsidR="00AF4FEB" w:rsidRPr="00AF4FEB" w:rsidRDefault="00AF4FEB" w:rsidP="00AF4FEB">
      <w:pPr>
        <w:spacing w:line="237" w:lineRule="auto"/>
        <w:ind w:firstLine="567"/>
        <w:jc w:val="both"/>
        <w:rPr>
          <w:bCs/>
          <w:sz w:val="24"/>
          <w:lang w:val="ru-RU"/>
        </w:rPr>
      </w:pPr>
    </w:p>
    <w:p w14:paraId="317265EE" w14:textId="77777777" w:rsidR="00AF4FEB" w:rsidRPr="00AF4FEB" w:rsidRDefault="00AF4FEB" w:rsidP="00AF4FEB">
      <w:pPr>
        <w:spacing w:line="237" w:lineRule="auto"/>
        <w:ind w:firstLine="567"/>
        <w:jc w:val="both"/>
        <w:rPr>
          <w:b/>
          <w:bCs/>
          <w:sz w:val="24"/>
          <w:lang w:val="ru-RU"/>
        </w:rPr>
      </w:pPr>
      <w:r w:rsidRPr="00AF4FEB">
        <w:rPr>
          <w:b/>
          <w:bCs/>
          <w:sz w:val="24"/>
          <w:lang w:val="ru-RU"/>
        </w:rPr>
        <w:t>D.3 Возможности деблокирующего устройства</w:t>
      </w:r>
    </w:p>
    <w:p w14:paraId="38A9213C" w14:textId="77777777" w:rsidR="00AF4FEB" w:rsidRDefault="00AF4FEB" w:rsidP="00AF4FEB">
      <w:pPr>
        <w:spacing w:line="237" w:lineRule="auto"/>
        <w:ind w:firstLine="567"/>
        <w:jc w:val="both"/>
        <w:rPr>
          <w:bCs/>
          <w:sz w:val="24"/>
          <w:lang w:val="ru-RU"/>
        </w:rPr>
      </w:pPr>
    </w:p>
    <w:p w14:paraId="0CBD1A54" w14:textId="0FD7B491" w:rsidR="00AF4FEB" w:rsidRPr="00AF4FEB" w:rsidRDefault="00AF4FEB" w:rsidP="00AF4FEB">
      <w:pPr>
        <w:spacing w:line="237" w:lineRule="auto"/>
        <w:ind w:firstLine="567"/>
        <w:jc w:val="both"/>
        <w:rPr>
          <w:bCs/>
          <w:sz w:val="24"/>
          <w:lang w:val="ru-RU"/>
        </w:rPr>
      </w:pPr>
      <w:r w:rsidRPr="00AF4FEB">
        <w:rPr>
          <w:bCs/>
          <w:sz w:val="24"/>
          <w:lang w:val="ru-RU"/>
        </w:rPr>
        <w:t>a) Возможностью функций выходного сигнала деблокирующего устройства является обеспечение подключения деблокирующего устройства (устройств) в общую схему, управляющую несколькими роботами и оборудованием.</w:t>
      </w:r>
    </w:p>
    <w:p w14:paraId="4DA7CB34" w14:textId="77777777" w:rsidR="00AF4FEB" w:rsidRPr="00AF4FEB" w:rsidRDefault="00AF4FEB" w:rsidP="00AF4FEB">
      <w:pPr>
        <w:spacing w:line="237" w:lineRule="auto"/>
        <w:ind w:firstLine="567"/>
        <w:jc w:val="both"/>
        <w:rPr>
          <w:bCs/>
          <w:sz w:val="24"/>
          <w:lang w:val="ru-RU"/>
        </w:rPr>
      </w:pPr>
      <w:r w:rsidRPr="00AF4FEB">
        <w:rPr>
          <w:bCs/>
          <w:sz w:val="24"/>
          <w:lang w:val="ru-RU"/>
        </w:rPr>
        <w:t>b) Возможность обеспечить объединение нескольких дополнительных деблокирующих устройств в единую схему деблокировки.</w:t>
      </w:r>
    </w:p>
    <w:p w14:paraId="392B56B1" w14:textId="77777777" w:rsidR="00AF4FEB" w:rsidRPr="00AF4FEB" w:rsidRDefault="00AF4FEB" w:rsidP="00AF4FEB">
      <w:pPr>
        <w:spacing w:line="237" w:lineRule="auto"/>
        <w:ind w:firstLine="567"/>
        <w:jc w:val="both"/>
        <w:rPr>
          <w:bCs/>
          <w:sz w:val="24"/>
          <w:lang w:val="ru-RU"/>
        </w:rPr>
      </w:pPr>
    </w:p>
    <w:p w14:paraId="4EA9A51C" w14:textId="77777777" w:rsidR="00AF4FEB" w:rsidRPr="00AF4FEB" w:rsidRDefault="00AF4FEB" w:rsidP="00AF4FEB">
      <w:pPr>
        <w:spacing w:line="237" w:lineRule="auto"/>
        <w:ind w:firstLine="567"/>
        <w:jc w:val="both"/>
        <w:rPr>
          <w:b/>
          <w:bCs/>
          <w:sz w:val="24"/>
          <w:lang w:val="ru-RU"/>
        </w:rPr>
      </w:pPr>
      <w:r w:rsidRPr="00AF4FEB">
        <w:rPr>
          <w:b/>
          <w:bCs/>
          <w:sz w:val="24"/>
          <w:lang w:val="ru-RU"/>
        </w:rPr>
        <w:t>D.4 Выбор режима</w:t>
      </w:r>
    </w:p>
    <w:p w14:paraId="4C63A194" w14:textId="77777777" w:rsidR="00AF4FEB" w:rsidRDefault="00AF4FEB" w:rsidP="00AF4FEB">
      <w:pPr>
        <w:spacing w:line="237" w:lineRule="auto"/>
        <w:ind w:firstLine="567"/>
        <w:jc w:val="both"/>
        <w:rPr>
          <w:bCs/>
          <w:sz w:val="24"/>
          <w:lang w:val="ru-RU"/>
        </w:rPr>
      </w:pPr>
    </w:p>
    <w:p w14:paraId="5D2FF0B9" w14:textId="46AF4129" w:rsidR="00AF4FEB" w:rsidRPr="00AF4FEB" w:rsidRDefault="00AF4FEB" w:rsidP="00AF4FEB">
      <w:pPr>
        <w:spacing w:line="237" w:lineRule="auto"/>
        <w:ind w:firstLine="567"/>
        <w:jc w:val="both"/>
        <w:rPr>
          <w:bCs/>
          <w:sz w:val="24"/>
          <w:lang w:val="ru-RU"/>
        </w:rPr>
      </w:pPr>
      <w:r w:rsidRPr="00AF4FEB">
        <w:rPr>
          <w:bCs/>
          <w:sz w:val="24"/>
          <w:lang w:val="ru-RU"/>
        </w:rPr>
        <w:t>a) Возможность предоставить информацию о состоянии выбора режима для связанной с безопасностью системы управления.</w:t>
      </w:r>
    </w:p>
    <w:p w14:paraId="1332C2F9" w14:textId="77777777" w:rsidR="00AF4FEB" w:rsidRPr="00AF4FEB" w:rsidRDefault="00AF4FEB" w:rsidP="00AF4FEB">
      <w:pPr>
        <w:spacing w:line="237" w:lineRule="auto"/>
        <w:ind w:firstLine="567"/>
        <w:jc w:val="both"/>
        <w:rPr>
          <w:bCs/>
          <w:sz w:val="24"/>
          <w:lang w:val="ru-RU"/>
        </w:rPr>
      </w:pPr>
      <w:r w:rsidRPr="00AF4FEB">
        <w:rPr>
          <w:bCs/>
          <w:sz w:val="24"/>
          <w:lang w:val="ru-RU"/>
        </w:rPr>
        <w:t>b) Выходной сигнал должен соответствовать 5.7.1.</w:t>
      </w:r>
    </w:p>
    <w:p w14:paraId="148605A5" w14:textId="77777777" w:rsidR="00AF4FEB" w:rsidRDefault="00AF4FEB" w:rsidP="00AF4FEB">
      <w:pPr>
        <w:spacing w:line="237" w:lineRule="auto"/>
        <w:ind w:firstLine="567"/>
        <w:jc w:val="both"/>
        <w:rPr>
          <w:bCs/>
          <w:sz w:val="24"/>
          <w:lang w:val="ru-RU"/>
        </w:rPr>
      </w:pPr>
    </w:p>
    <w:p w14:paraId="1D6E952A" w14:textId="791778E6" w:rsidR="00AF4FEB" w:rsidRPr="00AF4FEB" w:rsidRDefault="00AF4FEB" w:rsidP="00AF4FEB">
      <w:pPr>
        <w:spacing w:line="237" w:lineRule="auto"/>
        <w:ind w:firstLine="567"/>
        <w:jc w:val="both"/>
        <w:rPr>
          <w:b/>
          <w:bCs/>
          <w:sz w:val="24"/>
          <w:lang w:val="ru-RU"/>
        </w:rPr>
      </w:pPr>
      <w:r w:rsidRPr="00AF4FEB">
        <w:rPr>
          <w:b/>
          <w:bCs/>
          <w:sz w:val="24"/>
          <w:lang w:val="ru-RU"/>
        </w:rPr>
        <w:t>D.5 Очувствление, позволяющее избегать столкновений</w:t>
      </w:r>
    </w:p>
    <w:p w14:paraId="68806A48" w14:textId="77777777" w:rsidR="00AF4FEB" w:rsidRDefault="00AF4FEB" w:rsidP="00AF4FEB">
      <w:pPr>
        <w:spacing w:line="237" w:lineRule="auto"/>
        <w:ind w:firstLine="567"/>
        <w:jc w:val="both"/>
        <w:rPr>
          <w:bCs/>
          <w:sz w:val="24"/>
          <w:lang w:val="ru-RU"/>
        </w:rPr>
      </w:pPr>
    </w:p>
    <w:p w14:paraId="365D2368" w14:textId="2D211070" w:rsidR="00AF4FEB" w:rsidRPr="00AF4FEB" w:rsidRDefault="00AF4FEB" w:rsidP="00AF4FEB">
      <w:pPr>
        <w:spacing w:line="237" w:lineRule="auto"/>
        <w:ind w:firstLine="567"/>
        <w:jc w:val="both"/>
        <w:rPr>
          <w:bCs/>
          <w:sz w:val="24"/>
          <w:lang w:val="ru-RU"/>
        </w:rPr>
      </w:pPr>
      <w:r w:rsidRPr="00AF4FEB">
        <w:rPr>
          <w:bCs/>
          <w:sz w:val="24"/>
          <w:lang w:val="ru-RU"/>
        </w:rPr>
        <w:t xml:space="preserve">Для того чтобы обеспечить наибольшую эффективность в предотвращении нанесения вреда персоналу, робот должен останавливаться, издавать предупредительный сигнал, </w:t>
      </w:r>
      <w:r w:rsidRPr="00AF4FEB">
        <w:rPr>
          <w:bCs/>
          <w:sz w:val="24"/>
          <w:lang w:val="ru-RU"/>
        </w:rPr>
        <w:lastRenderedPageBreak/>
        <w:t>когда он почувствовал столкновение, и не перемещаться в другую позицию без вмешательства оператора.</w:t>
      </w:r>
    </w:p>
    <w:p w14:paraId="2E241AA2" w14:textId="77777777" w:rsidR="00AF4FEB" w:rsidRPr="00AF4FEB" w:rsidRDefault="00AF4FEB" w:rsidP="00AF4FEB">
      <w:pPr>
        <w:spacing w:line="237" w:lineRule="auto"/>
        <w:ind w:firstLine="567"/>
        <w:jc w:val="both"/>
        <w:rPr>
          <w:bCs/>
          <w:sz w:val="24"/>
          <w:lang w:val="ru-RU"/>
        </w:rPr>
      </w:pPr>
    </w:p>
    <w:p w14:paraId="3A1E8820" w14:textId="77777777" w:rsidR="00AF4FEB" w:rsidRPr="00AF4FEB" w:rsidRDefault="00AF4FEB" w:rsidP="00AF4FEB">
      <w:pPr>
        <w:spacing w:line="237" w:lineRule="auto"/>
        <w:ind w:firstLine="567"/>
        <w:jc w:val="both"/>
        <w:rPr>
          <w:b/>
          <w:bCs/>
          <w:sz w:val="24"/>
          <w:lang w:val="ru-RU"/>
        </w:rPr>
      </w:pPr>
      <w:r w:rsidRPr="00AF4FEB">
        <w:rPr>
          <w:b/>
          <w:bCs/>
          <w:sz w:val="24"/>
          <w:lang w:val="ru-RU"/>
        </w:rPr>
        <w:t>D.6 Поддержание точности отработки траектории на всех скоростях</w:t>
      </w:r>
    </w:p>
    <w:p w14:paraId="28B32284" w14:textId="77777777" w:rsidR="00AF4FEB" w:rsidRDefault="00AF4FEB" w:rsidP="00AF4FEB">
      <w:pPr>
        <w:spacing w:line="237" w:lineRule="auto"/>
        <w:ind w:firstLine="567"/>
        <w:jc w:val="both"/>
        <w:rPr>
          <w:bCs/>
          <w:sz w:val="24"/>
          <w:lang w:val="ru-RU"/>
        </w:rPr>
      </w:pPr>
    </w:p>
    <w:p w14:paraId="40591435" w14:textId="1F234FA5" w:rsidR="00AF4FEB" w:rsidRPr="00AF4FEB" w:rsidRDefault="00AF4FEB" w:rsidP="00AF4FEB">
      <w:pPr>
        <w:spacing w:line="237" w:lineRule="auto"/>
        <w:ind w:firstLine="567"/>
        <w:jc w:val="both"/>
        <w:rPr>
          <w:bCs/>
          <w:sz w:val="24"/>
          <w:lang w:val="ru-RU"/>
        </w:rPr>
      </w:pPr>
      <w:r w:rsidRPr="00AF4FEB">
        <w:rPr>
          <w:bCs/>
          <w:sz w:val="24"/>
          <w:lang w:val="ru-RU"/>
        </w:rPr>
        <w:t>Данная возможность может ограничить необходимость контролировать перемещение робота из опасного положения.</w:t>
      </w:r>
    </w:p>
    <w:p w14:paraId="34691444" w14:textId="77777777" w:rsidR="00AF4FEB" w:rsidRPr="00AF4FEB" w:rsidRDefault="00AF4FEB" w:rsidP="00AF4FEB">
      <w:pPr>
        <w:spacing w:line="237" w:lineRule="auto"/>
        <w:ind w:firstLine="567"/>
        <w:jc w:val="both"/>
        <w:rPr>
          <w:bCs/>
          <w:sz w:val="24"/>
          <w:lang w:val="ru-RU"/>
        </w:rPr>
      </w:pPr>
    </w:p>
    <w:p w14:paraId="3E3B3478" w14:textId="77777777" w:rsidR="00AF4FEB" w:rsidRPr="00AF4FEB" w:rsidRDefault="00AF4FEB" w:rsidP="00AF4FEB">
      <w:pPr>
        <w:spacing w:line="237" w:lineRule="auto"/>
        <w:ind w:firstLine="567"/>
        <w:jc w:val="both"/>
        <w:rPr>
          <w:b/>
          <w:bCs/>
          <w:sz w:val="24"/>
          <w:lang w:val="ru-RU"/>
        </w:rPr>
      </w:pPr>
      <w:r w:rsidRPr="00AF4FEB">
        <w:rPr>
          <w:b/>
          <w:bCs/>
          <w:sz w:val="24"/>
          <w:lang w:val="ru-RU"/>
        </w:rPr>
        <w:t>D.7 Программное ограничение степеней подвижности и пространства с расчетной безопасностью</w:t>
      </w:r>
    </w:p>
    <w:p w14:paraId="58F2D82E" w14:textId="77777777" w:rsidR="00AF4FEB" w:rsidRDefault="00AF4FEB" w:rsidP="00AF4FEB">
      <w:pPr>
        <w:spacing w:line="237" w:lineRule="auto"/>
        <w:ind w:firstLine="567"/>
        <w:jc w:val="both"/>
        <w:rPr>
          <w:bCs/>
          <w:sz w:val="24"/>
          <w:lang w:val="ru-RU"/>
        </w:rPr>
      </w:pPr>
    </w:p>
    <w:p w14:paraId="0058A92D" w14:textId="39F436E0" w:rsidR="00AF4FEB" w:rsidRPr="00AF4FEB" w:rsidRDefault="00AF4FEB" w:rsidP="00AF4FEB">
      <w:pPr>
        <w:spacing w:line="237" w:lineRule="auto"/>
        <w:ind w:firstLine="567"/>
        <w:jc w:val="both"/>
        <w:rPr>
          <w:bCs/>
          <w:sz w:val="24"/>
          <w:lang w:val="ru-RU"/>
        </w:rPr>
      </w:pPr>
      <w:r w:rsidRPr="00AF4FEB">
        <w:rPr>
          <w:bCs/>
          <w:sz w:val="24"/>
          <w:lang w:val="ru-RU"/>
        </w:rPr>
        <w:t>Как описано в 5.12.3</w:t>
      </w:r>
      <w:r>
        <w:rPr>
          <w:bCs/>
          <w:sz w:val="24"/>
          <w:lang w:val="ru-RU"/>
        </w:rPr>
        <w:t>,</w:t>
      </w:r>
      <w:r w:rsidRPr="00AF4FEB">
        <w:rPr>
          <w:bCs/>
          <w:sz w:val="24"/>
          <w:lang w:val="ru-RU"/>
        </w:rPr>
        <w:t xml:space="preserve"> данные ограничения позволят создавать программируемые включающие и исключающие пространства.</w:t>
      </w:r>
    </w:p>
    <w:p w14:paraId="645EE50F" w14:textId="77777777" w:rsidR="00AF4FEB" w:rsidRPr="00AF4FEB" w:rsidRDefault="00AF4FEB" w:rsidP="00AF4FEB">
      <w:pPr>
        <w:spacing w:line="237" w:lineRule="auto"/>
        <w:ind w:firstLine="567"/>
        <w:jc w:val="both"/>
        <w:rPr>
          <w:bCs/>
          <w:sz w:val="24"/>
          <w:lang w:val="ru-RU"/>
        </w:rPr>
      </w:pPr>
    </w:p>
    <w:p w14:paraId="278655C1" w14:textId="77777777" w:rsidR="00AF4FEB" w:rsidRPr="00AF4FEB" w:rsidRDefault="00AF4FEB" w:rsidP="00AF4FEB">
      <w:pPr>
        <w:spacing w:line="237" w:lineRule="auto"/>
        <w:ind w:firstLine="567"/>
        <w:jc w:val="both"/>
        <w:rPr>
          <w:b/>
          <w:bCs/>
          <w:sz w:val="24"/>
          <w:lang w:val="ru-RU"/>
        </w:rPr>
      </w:pPr>
      <w:r w:rsidRPr="00AF4FEB">
        <w:rPr>
          <w:b/>
          <w:bCs/>
          <w:sz w:val="24"/>
          <w:lang w:val="ru-RU"/>
        </w:rPr>
        <w:t>D.8 Измерение характеристик остановки</w:t>
      </w:r>
    </w:p>
    <w:p w14:paraId="12A83346" w14:textId="77777777" w:rsidR="00AF4FEB" w:rsidRDefault="00AF4FEB" w:rsidP="00AF4FEB">
      <w:pPr>
        <w:spacing w:line="237" w:lineRule="auto"/>
        <w:ind w:firstLine="567"/>
        <w:jc w:val="both"/>
        <w:rPr>
          <w:bCs/>
          <w:sz w:val="24"/>
          <w:lang w:val="ru-RU"/>
        </w:rPr>
      </w:pPr>
    </w:p>
    <w:p w14:paraId="6794A527" w14:textId="24EF7D57" w:rsidR="00AF4FEB" w:rsidRPr="00AF4FEB" w:rsidRDefault="00AF4FEB" w:rsidP="00AF4FEB">
      <w:pPr>
        <w:spacing w:line="237" w:lineRule="auto"/>
        <w:ind w:firstLine="567"/>
        <w:jc w:val="both"/>
        <w:rPr>
          <w:bCs/>
          <w:sz w:val="24"/>
          <w:lang w:val="ru-RU"/>
        </w:rPr>
      </w:pPr>
      <w:r w:rsidRPr="00AF4FEB">
        <w:rPr>
          <w:bCs/>
          <w:sz w:val="24"/>
          <w:lang w:val="ru-RU"/>
        </w:rPr>
        <w:t>Измерение и контроль характеристик остановки при их наличии должны обеспечивать одну или несколько из следующих возможностей:</w:t>
      </w:r>
    </w:p>
    <w:p w14:paraId="4C90B36A" w14:textId="77777777" w:rsidR="00AF4FEB" w:rsidRPr="00AF4FEB" w:rsidRDefault="00AF4FEB" w:rsidP="00AF4FEB">
      <w:pPr>
        <w:spacing w:line="237" w:lineRule="auto"/>
        <w:ind w:firstLine="567"/>
        <w:jc w:val="both"/>
        <w:rPr>
          <w:bCs/>
          <w:sz w:val="24"/>
          <w:lang w:val="ru-RU"/>
        </w:rPr>
      </w:pPr>
      <w:r w:rsidRPr="00AF4FEB">
        <w:rPr>
          <w:bCs/>
          <w:sz w:val="24"/>
          <w:lang w:val="ru-RU"/>
        </w:rPr>
        <w:t>a) выбор режима измерения и регистрации характеристик остановки по требованию:</w:t>
      </w:r>
    </w:p>
    <w:p w14:paraId="663FD913" w14:textId="77777777" w:rsidR="00AF4FEB" w:rsidRPr="00AF4FEB" w:rsidRDefault="00AF4FEB" w:rsidP="00AF4FEB">
      <w:pPr>
        <w:spacing w:line="237" w:lineRule="auto"/>
        <w:ind w:firstLine="567"/>
        <w:jc w:val="both"/>
        <w:rPr>
          <w:bCs/>
          <w:sz w:val="24"/>
          <w:lang w:val="ru-RU"/>
        </w:rPr>
      </w:pPr>
      <w:r w:rsidRPr="00AF4FEB">
        <w:rPr>
          <w:bCs/>
          <w:sz w:val="24"/>
          <w:lang w:val="ru-RU"/>
        </w:rPr>
        <w:t>b) выбор начального события для определения инициации остановки (например, входной сигнал защитного устройства, сигнал защитной остановки):</w:t>
      </w:r>
    </w:p>
    <w:p w14:paraId="3A7C031B" w14:textId="3A779980" w:rsidR="00AF4FEB" w:rsidRDefault="00AF4FEB" w:rsidP="00AF4FEB">
      <w:pPr>
        <w:spacing w:line="237" w:lineRule="auto"/>
        <w:ind w:firstLine="567"/>
        <w:jc w:val="both"/>
        <w:rPr>
          <w:bCs/>
          <w:sz w:val="24"/>
          <w:lang w:val="ru-RU"/>
        </w:rPr>
      </w:pPr>
      <w:r w:rsidRPr="00AF4FEB">
        <w:rPr>
          <w:bCs/>
          <w:sz w:val="24"/>
          <w:lang w:val="ru-RU"/>
        </w:rPr>
        <w:t>c) установку ограничений для предупреждения о том, что данные ограничения нарушены.</w:t>
      </w:r>
    </w:p>
    <w:p w14:paraId="3797CD86" w14:textId="4A20F8B1" w:rsidR="00AF4FEB" w:rsidRDefault="00AF4FEB" w:rsidP="0098674E">
      <w:pPr>
        <w:spacing w:line="237" w:lineRule="auto"/>
        <w:ind w:firstLine="567"/>
        <w:jc w:val="both"/>
        <w:rPr>
          <w:bCs/>
          <w:sz w:val="24"/>
          <w:lang w:val="ru-RU"/>
        </w:rPr>
      </w:pPr>
    </w:p>
    <w:p w14:paraId="6DF18A6B" w14:textId="74CE26BD" w:rsidR="00AF4FEB" w:rsidRDefault="00AF4FEB" w:rsidP="0098674E">
      <w:pPr>
        <w:spacing w:line="237" w:lineRule="auto"/>
        <w:ind w:firstLine="567"/>
        <w:jc w:val="both"/>
        <w:rPr>
          <w:bCs/>
          <w:sz w:val="24"/>
          <w:lang w:val="ru-RU"/>
        </w:rPr>
      </w:pPr>
    </w:p>
    <w:p w14:paraId="23B10E52" w14:textId="59A0A2BB" w:rsidR="00AF4FEB" w:rsidRDefault="00AF4FEB" w:rsidP="0098674E">
      <w:pPr>
        <w:spacing w:line="237" w:lineRule="auto"/>
        <w:ind w:firstLine="567"/>
        <w:jc w:val="both"/>
        <w:rPr>
          <w:bCs/>
          <w:sz w:val="24"/>
          <w:lang w:val="ru-RU"/>
        </w:rPr>
      </w:pPr>
    </w:p>
    <w:p w14:paraId="028FD4E7" w14:textId="365F0EB2" w:rsidR="00AF4FEB" w:rsidRDefault="00AF4FEB" w:rsidP="0098674E">
      <w:pPr>
        <w:spacing w:line="237" w:lineRule="auto"/>
        <w:ind w:firstLine="567"/>
        <w:jc w:val="both"/>
        <w:rPr>
          <w:bCs/>
          <w:sz w:val="24"/>
          <w:lang w:val="ru-RU"/>
        </w:rPr>
      </w:pPr>
    </w:p>
    <w:p w14:paraId="77C38785" w14:textId="5BD5C6D9" w:rsidR="00AF4FEB" w:rsidRDefault="00AF4FEB" w:rsidP="0098674E">
      <w:pPr>
        <w:spacing w:line="237" w:lineRule="auto"/>
        <w:ind w:firstLine="567"/>
        <w:jc w:val="both"/>
        <w:rPr>
          <w:bCs/>
          <w:sz w:val="24"/>
          <w:lang w:val="ru-RU"/>
        </w:rPr>
      </w:pPr>
    </w:p>
    <w:p w14:paraId="333A57FD" w14:textId="17DCB71D" w:rsidR="00AF4FEB" w:rsidRDefault="00AF4FEB" w:rsidP="0098674E">
      <w:pPr>
        <w:spacing w:line="237" w:lineRule="auto"/>
        <w:ind w:firstLine="567"/>
        <w:jc w:val="both"/>
        <w:rPr>
          <w:bCs/>
          <w:sz w:val="24"/>
          <w:lang w:val="ru-RU"/>
        </w:rPr>
      </w:pPr>
    </w:p>
    <w:p w14:paraId="09699C5E" w14:textId="3416A31E" w:rsidR="00AF4FEB" w:rsidRDefault="00AF4FEB" w:rsidP="0098674E">
      <w:pPr>
        <w:spacing w:line="237" w:lineRule="auto"/>
        <w:ind w:firstLine="567"/>
        <w:jc w:val="both"/>
        <w:rPr>
          <w:bCs/>
          <w:sz w:val="24"/>
          <w:lang w:val="ru-RU"/>
        </w:rPr>
      </w:pPr>
    </w:p>
    <w:p w14:paraId="637C938F" w14:textId="0D112736" w:rsidR="00AF4FEB" w:rsidRDefault="00AF4FEB" w:rsidP="0098674E">
      <w:pPr>
        <w:spacing w:line="237" w:lineRule="auto"/>
        <w:ind w:firstLine="567"/>
        <w:jc w:val="both"/>
        <w:rPr>
          <w:bCs/>
          <w:sz w:val="24"/>
          <w:lang w:val="ru-RU"/>
        </w:rPr>
      </w:pPr>
    </w:p>
    <w:p w14:paraId="6619E994" w14:textId="15B8C3DA" w:rsidR="00AF4FEB" w:rsidRDefault="00AF4FEB" w:rsidP="0098674E">
      <w:pPr>
        <w:spacing w:line="237" w:lineRule="auto"/>
        <w:ind w:firstLine="567"/>
        <w:jc w:val="both"/>
        <w:rPr>
          <w:bCs/>
          <w:sz w:val="24"/>
          <w:lang w:val="ru-RU"/>
        </w:rPr>
      </w:pPr>
    </w:p>
    <w:p w14:paraId="6C3E36CB" w14:textId="2A90310A" w:rsidR="00AF4FEB" w:rsidRDefault="00AF4FEB" w:rsidP="0098674E">
      <w:pPr>
        <w:spacing w:line="237" w:lineRule="auto"/>
        <w:ind w:firstLine="567"/>
        <w:jc w:val="both"/>
        <w:rPr>
          <w:bCs/>
          <w:sz w:val="24"/>
          <w:lang w:val="ru-RU"/>
        </w:rPr>
      </w:pPr>
    </w:p>
    <w:p w14:paraId="78B61FBA" w14:textId="3BCF5356" w:rsidR="00AF4FEB" w:rsidRDefault="00AF4FEB" w:rsidP="0098674E">
      <w:pPr>
        <w:spacing w:line="237" w:lineRule="auto"/>
        <w:ind w:firstLine="567"/>
        <w:jc w:val="both"/>
        <w:rPr>
          <w:bCs/>
          <w:sz w:val="24"/>
          <w:lang w:val="ru-RU"/>
        </w:rPr>
      </w:pPr>
    </w:p>
    <w:p w14:paraId="1BBCDC5E" w14:textId="7CDB9D14" w:rsidR="00AF4FEB" w:rsidRDefault="00AF4FEB" w:rsidP="0098674E">
      <w:pPr>
        <w:spacing w:line="237" w:lineRule="auto"/>
        <w:ind w:firstLine="567"/>
        <w:jc w:val="both"/>
        <w:rPr>
          <w:bCs/>
          <w:sz w:val="24"/>
          <w:lang w:val="ru-RU"/>
        </w:rPr>
      </w:pPr>
    </w:p>
    <w:p w14:paraId="10260E64" w14:textId="5D2A4072" w:rsidR="00AF4FEB" w:rsidRDefault="00AF4FEB" w:rsidP="0098674E">
      <w:pPr>
        <w:spacing w:line="237" w:lineRule="auto"/>
        <w:ind w:firstLine="567"/>
        <w:jc w:val="both"/>
        <w:rPr>
          <w:bCs/>
          <w:sz w:val="24"/>
          <w:lang w:val="ru-RU"/>
        </w:rPr>
      </w:pPr>
    </w:p>
    <w:p w14:paraId="38F72DFB" w14:textId="7149FEC5" w:rsidR="00AF4FEB" w:rsidRDefault="00AF4FEB" w:rsidP="0098674E">
      <w:pPr>
        <w:spacing w:line="237" w:lineRule="auto"/>
        <w:ind w:firstLine="567"/>
        <w:jc w:val="both"/>
        <w:rPr>
          <w:bCs/>
          <w:sz w:val="24"/>
          <w:lang w:val="ru-RU"/>
        </w:rPr>
      </w:pPr>
    </w:p>
    <w:p w14:paraId="3EBFB2F8" w14:textId="3740A439" w:rsidR="00AF4FEB" w:rsidRDefault="00AF4FEB" w:rsidP="0098674E">
      <w:pPr>
        <w:spacing w:line="237" w:lineRule="auto"/>
        <w:ind w:firstLine="567"/>
        <w:jc w:val="both"/>
        <w:rPr>
          <w:bCs/>
          <w:sz w:val="24"/>
          <w:lang w:val="ru-RU"/>
        </w:rPr>
      </w:pPr>
    </w:p>
    <w:p w14:paraId="45E8F540" w14:textId="36255EBB" w:rsidR="00AF4FEB" w:rsidRDefault="00AF4FEB" w:rsidP="0098674E">
      <w:pPr>
        <w:spacing w:line="237" w:lineRule="auto"/>
        <w:ind w:firstLine="567"/>
        <w:jc w:val="both"/>
        <w:rPr>
          <w:bCs/>
          <w:sz w:val="24"/>
          <w:lang w:val="ru-RU"/>
        </w:rPr>
      </w:pPr>
    </w:p>
    <w:p w14:paraId="52B0071F" w14:textId="3018B5F2" w:rsidR="00AF4FEB" w:rsidRDefault="00AF4FEB" w:rsidP="0098674E">
      <w:pPr>
        <w:spacing w:line="237" w:lineRule="auto"/>
        <w:ind w:firstLine="567"/>
        <w:jc w:val="both"/>
        <w:rPr>
          <w:bCs/>
          <w:sz w:val="24"/>
          <w:lang w:val="ru-RU"/>
        </w:rPr>
      </w:pPr>
    </w:p>
    <w:p w14:paraId="3F08D41D" w14:textId="7B9CCCF6" w:rsidR="00AF4FEB" w:rsidRDefault="00AF4FEB" w:rsidP="0098674E">
      <w:pPr>
        <w:spacing w:line="237" w:lineRule="auto"/>
        <w:ind w:firstLine="567"/>
        <w:jc w:val="both"/>
        <w:rPr>
          <w:bCs/>
          <w:sz w:val="24"/>
          <w:lang w:val="ru-RU"/>
        </w:rPr>
      </w:pPr>
    </w:p>
    <w:p w14:paraId="49700329" w14:textId="19F3AF65" w:rsidR="00AF4FEB" w:rsidRDefault="00AF4FEB" w:rsidP="0098674E">
      <w:pPr>
        <w:spacing w:line="237" w:lineRule="auto"/>
        <w:ind w:firstLine="567"/>
        <w:jc w:val="both"/>
        <w:rPr>
          <w:bCs/>
          <w:sz w:val="24"/>
          <w:lang w:val="ru-RU"/>
        </w:rPr>
      </w:pPr>
    </w:p>
    <w:p w14:paraId="349C7156" w14:textId="4F25192E" w:rsidR="00AF4FEB" w:rsidRDefault="00AF4FEB" w:rsidP="0098674E">
      <w:pPr>
        <w:spacing w:line="237" w:lineRule="auto"/>
        <w:ind w:firstLine="567"/>
        <w:jc w:val="both"/>
        <w:rPr>
          <w:bCs/>
          <w:sz w:val="24"/>
          <w:lang w:val="ru-RU"/>
        </w:rPr>
      </w:pPr>
    </w:p>
    <w:p w14:paraId="5D43D832" w14:textId="04DB04FB" w:rsidR="00AF4FEB" w:rsidRDefault="00AF4FEB" w:rsidP="0098674E">
      <w:pPr>
        <w:spacing w:line="237" w:lineRule="auto"/>
        <w:ind w:firstLine="567"/>
        <w:jc w:val="both"/>
        <w:rPr>
          <w:bCs/>
          <w:sz w:val="24"/>
          <w:lang w:val="ru-RU"/>
        </w:rPr>
      </w:pPr>
    </w:p>
    <w:p w14:paraId="615ABF43" w14:textId="0D394CA6" w:rsidR="00AF4FEB" w:rsidRDefault="00AF4FEB" w:rsidP="0098674E">
      <w:pPr>
        <w:spacing w:line="237" w:lineRule="auto"/>
        <w:ind w:firstLine="567"/>
        <w:jc w:val="both"/>
        <w:rPr>
          <w:bCs/>
          <w:sz w:val="24"/>
          <w:lang w:val="ru-RU"/>
        </w:rPr>
      </w:pPr>
    </w:p>
    <w:p w14:paraId="6A3E4103" w14:textId="7CF5D751" w:rsidR="00AF4FEB" w:rsidRDefault="00AF4FEB" w:rsidP="0098674E">
      <w:pPr>
        <w:spacing w:line="237" w:lineRule="auto"/>
        <w:ind w:firstLine="567"/>
        <w:jc w:val="both"/>
        <w:rPr>
          <w:bCs/>
          <w:sz w:val="24"/>
          <w:lang w:val="ru-RU"/>
        </w:rPr>
      </w:pPr>
    </w:p>
    <w:p w14:paraId="7E522A3E" w14:textId="35B98FFE" w:rsidR="00AF4FEB" w:rsidRDefault="00AF4FEB" w:rsidP="0098674E">
      <w:pPr>
        <w:spacing w:line="237" w:lineRule="auto"/>
        <w:ind w:firstLine="567"/>
        <w:jc w:val="both"/>
        <w:rPr>
          <w:bCs/>
          <w:sz w:val="24"/>
          <w:lang w:val="ru-RU"/>
        </w:rPr>
      </w:pPr>
    </w:p>
    <w:p w14:paraId="2AD5E222" w14:textId="4E589F6A" w:rsidR="00AF4FEB" w:rsidRDefault="00AF4FEB" w:rsidP="0098674E">
      <w:pPr>
        <w:spacing w:line="237" w:lineRule="auto"/>
        <w:ind w:firstLine="567"/>
        <w:jc w:val="both"/>
        <w:rPr>
          <w:bCs/>
          <w:sz w:val="24"/>
          <w:lang w:val="ru-RU"/>
        </w:rPr>
      </w:pPr>
    </w:p>
    <w:p w14:paraId="38E883FE" w14:textId="77777777" w:rsidR="00AF4FEB" w:rsidRDefault="00AF4FEB" w:rsidP="0098674E">
      <w:pPr>
        <w:spacing w:line="237" w:lineRule="auto"/>
        <w:ind w:firstLine="567"/>
        <w:jc w:val="both"/>
        <w:rPr>
          <w:bCs/>
          <w:sz w:val="24"/>
          <w:lang w:val="ru-RU"/>
        </w:rPr>
      </w:pPr>
    </w:p>
    <w:p w14:paraId="0B0716A2" w14:textId="19BC3E7B" w:rsidR="00AF4FEB" w:rsidRDefault="00AF4FEB" w:rsidP="0098674E">
      <w:pPr>
        <w:spacing w:line="237" w:lineRule="auto"/>
        <w:ind w:firstLine="567"/>
        <w:jc w:val="both"/>
        <w:rPr>
          <w:bCs/>
          <w:sz w:val="24"/>
          <w:lang w:val="ru-RU"/>
        </w:rPr>
      </w:pPr>
    </w:p>
    <w:p w14:paraId="18B6DBD4" w14:textId="77777777" w:rsidR="00AF4FEB" w:rsidRPr="00AF4FEB" w:rsidRDefault="00AF4FEB" w:rsidP="00AF4FEB">
      <w:pPr>
        <w:spacing w:line="237" w:lineRule="auto"/>
        <w:ind w:firstLine="567"/>
        <w:jc w:val="center"/>
        <w:rPr>
          <w:b/>
          <w:bCs/>
          <w:sz w:val="24"/>
          <w:lang w:val="ru-RU"/>
        </w:rPr>
      </w:pPr>
      <w:r w:rsidRPr="00AF4FEB">
        <w:rPr>
          <w:b/>
          <w:bCs/>
          <w:sz w:val="24"/>
          <w:lang w:val="ru-RU"/>
        </w:rPr>
        <w:lastRenderedPageBreak/>
        <w:t>Приложение Е</w:t>
      </w:r>
    </w:p>
    <w:p w14:paraId="3A1C12A8" w14:textId="01EF819D" w:rsidR="00AF4FEB" w:rsidRPr="00AF4FEB" w:rsidRDefault="00AF4FEB" w:rsidP="00AF4FEB">
      <w:pPr>
        <w:spacing w:line="237" w:lineRule="auto"/>
        <w:ind w:firstLine="567"/>
        <w:jc w:val="center"/>
        <w:rPr>
          <w:b/>
          <w:bCs/>
          <w:sz w:val="24"/>
          <w:lang w:val="ru-RU"/>
        </w:rPr>
      </w:pPr>
      <w:r w:rsidRPr="00AE42BF">
        <w:rPr>
          <w:bCs/>
          <w:i/>
          <w:sz w:val="24"/>
          <w:lang w:val="ru-RU"/>
        </w:rPr>
        <w:t>(</w:t>
      </w:r>
      <w:r>
        <w:rPr>
          <w:bCs/>
          <w:i/>
          <w:sz w:val="24"/>
          <w:lang w:val="ru-RU"/>
        </w:rPr>
        <w:t>информационное</w:t>
      </w:r>
      <w:r w:rsidRPr="00AE42BF">
        <w:rPr>
          <w:bCs/>
          <w:i/>
          <w:sz w:val="24"/>
          <w:lang w:val="ru-RU"/>
        </w:rPr>
        <w:t>)</w:t>
      </w:r>
    </w:p>
    <w:p w14:paraId="62048B2D" w14:textId="77777777" w:rsidR="00AF4FEB" w:rsidRPr="00AF4FEB" w:rsidRDefault="00AF4FEB" w:rsidP="00AF4FEB">
      <w:pPr>
        <w:spacing w:line="237" w:lineRule="auto"/>
        <w:ind w:firstLine="567"/>
        <w:jc w:val="center"/>
        <w:rPr>
          <w:b/>
          <w:bCs/>
          <w:sz w:val="24"/>
          <w:lang w:val="ru-RU"/>
        </w:rPr>
      </w:pPr>
    </w:p>
    <w:p w14:paraId="635C1683" w14:textId="77777777" w:rsidR="00AF4FEB" w:rsidRPr="00AF4FEB" w:rsidRDefault="00AF4FEB" w:rsidP="00AF4FEB">
      <w:pPr>
        <w:spacing w:line="237" w:lineRule="auto"/>
        <w:ind w:firstLine="567"/>
        <w:jc w:val="center"/>
        <w:rPr>
          <w:b/>
          <w:bCs/>
          <w:sz w:val="24"/>
          <w:lang w:val="ru-RU"/>
        </w:rPr>
      </w:pPr>
      <w:r w:rsidRPr="00AF4FEB">
        <w:rPr>
          <w:b/>
          <w:bCs/>
          <w:sz w:val="24"/>
          <w:lang w:val="ru-RU"/>
        </w:rPr>
        <w:t>Маркировка</w:t>
      </w:r>
    </w:p>
    <w:p w14:paraId="5ED87F46" w14:textId="77777777" w:rsidR="00AF4FEB" w:rsidRPr="00AF4FEB" w:rsidRDefault="00AF4FEB" w:rsidP="00AF4FEB">
      <w:pPr>
        <w:spacing w:line="237" w:lineRule="auto"/>
        <w:ind w:firstLine="567"/>
        <w:jc w:val="both"/>
        <w:rPr>
          <w:bCs/>
          <w:sz w:val="24"/>
          <w:lang w:val="ru-RU"/>
        </w:rPr>
      </w:pPr>
    </w:p>
    <w:p w14:paraId="77F85DB6" w14:textId="5FA6E376" w:rsidR="00AF4FEB" w:rsidRPr="00AF4FEB" w:rsidRDefault="00AF4FEB" w:rsidP="00AF4FEB">
      <w:pPr>
        <w:spacing w:line="237" w:lineRule="auto"/>
        <w:ind w:firstLine="567"/>
        <w:jc w:val="both"/>
        <w:rPr>
          <w:bCs/>
          <w:sz w:val="24"/>
          <w:lang w:val="ru-RU"/>
        </w:rPr>
      </w:pPr>
      <w:r w:rsidRPr="00AF4FEB">
        <w:rPr>
          <w:bCs/>
          <w:sz w:val="24"/>
          <w:lang w:val="ru-RU"/>
        </w:rPr>
        <w:t>В таблице Е.1 приведены примеры графических обозначений, которые могут быть использованы для обозначения режимов работы, определенных в 5.7. Дополнительный описательный текст может быть добавлен к графическим обозначениям для того, чтобы как можно яснее представить информацию о выборе режима и ожидаемых характеристиках.</w:t>
      </w:r>
    </w:p>
    <w:p w14:paraId="0E2FFA91" w14:textId="77777777" w:rsidR="00AF4FEB" w:rsidRPr="00AF4FEB" w:rsidRDefault="00AF4FEB" w:rsidP="00AF4FEB">
      <w:pPr>
        <w:spacing w:line="237" w:lineRule="auto"/>
        <w:ind w:firstLine="567"/>
        <w:jc w:val="both"/>
        <w:rPr>
          <w:bCs/>
          <w:sz w:val="24"/>
          <w:lang w:val="ru-RU"/>
        </w:rPr>
      </w:pPr>
    </w:p>
    <w:p w14:paraId="65B5C60E" w14:textId="3E187F46" w:rsidR="00AF4FEB" w:rsidRPr="00AF4FEB" w:rsidRDefault="00AF4FEB" w:rsidP="00AF4FEB">
      <w:pPr>
        <w:spacing w:line="237" w:lineRule="auto"/>
        <w:ind w:firstLine="567"/>
        <w:jc w:val="center"/>
        <w:rPr>
          <w:b/>
          <w:bCs/>
          <w:sz w:val="24"/>
          <w:lang w:val="ru-RU"/>
        </w:rPr>
      </w:pPr>
      <w:r w:rsidRPr="00AF4FEB">
        <w:rPr>
          <w:b/>
          <w:bCs/>
          <w:sz w:val="24"/>
          <w:lang w:val="ru-RU"/>
        </w:rPr>
        <w:t>Таблица Е.1 – Обозначения режимов работы робота</w:t>
      </w:r>
    </w:p>
    <w:p w14:paraId="61C59B25" w14:textId="1895FA57" w:rsidR="00AF4FEB" w:rsidRDefault="00AF4FEB" w:rsidP="0098674E">
      <w:pPr>
        <w:spacing w:line="237" w:lineRule="auto"/>
        <w:ind w:firstLine="567"/>
        <w:jc w:val="both"/>
        <w:rPr>
          <w:bCs/>
          <w:sz w:val="24"/>
          <w:lang w:val="ru-RU"/>
        </w:rPr>
      </w:pPr>
    </w:p>
    <w:tbl>
      <w:tblPr>
        <w:tblW w:w="0" w:type="auto"/>
        <w:jc w:val="center"/>
        <w:tblLayout w:type="fixed"/>
        <w:tblCellMar>
          <w:left w:w="40" w:type="dxa"/>
          <w:right w:w="40" w:type="dxa"/>
        </w:tblCellMar>
        <w:tblLook w:val="04A0" w:firstRow="1" w:lastRow="0" w:firstColumn="1" w:lastColumn="0" w:noHBand="0" w:noVBand="1"/>
      </w:tblPr>
      <w:tblGrid>
        <w:gridCol w:w="1411"/>
        <w:gridCol w:w="1891"/>
        <w:gridCol w:w="3072"/>
        <w:gridCol w:w="1666"/>
      </w:tblGrid>
      <w:tr w:rsidR="00AF4FEB" w:rsidRPr="00AF4FEB" w14:paraId="045FD387" w14:textId="77777777" w:rsidTr="00AF4FEB">
        <w:trPr>
          <w:trHeight w:val="269"/>
          <w:jc w:val="center"/>
        </w:trPr>
        <w:tc>
          <w:tcPr>
            <w:tcW w:w="1411" w:type="dxa"/>
            <w:tcBorders>
              <w:top w:val="single" w:sz="6" w:space="0" w:color="auto"/>
              <w:left w:val="single" w:sz="6" w:space="0" w:color="auto"/>
              <w:bottom w:val="double" w:sz="4" w:space="0" w:color="auto"/>
              <w:right w:val="single" w:sz="6" w:space="0" w:color="auto"/>
            </w:tcBorders>
            <w:hideMark/>
          </w:tcPr>
          <w:p w14:paraId="37F7B10B" w14:textId="77777777" w:rsidR="00AF4FEB" w:rsidRPr="00AF4FEB" w:rsidRDefault="00AF4FEB" w:rsidP="00AF4FEB">
            <w:pPr>
              <w:widowControl/>
              <w:adjustRightInd w:val="0"/>
              <w:spacing w:line="276" w:lineRule="auto"/>
              <w:jc w:val="center"/>
              <w:rPr>
                <w:bCs/>
                <w:color w:val="000000"/>
                <w:sz w:val="20"/>
                <w:szCs w:val="28"/>
                <w:lang w:val="ru-RU" w:eastAsia="ru-RU"/>
              </w:rPr>
            </w:pPr>
            <w:r w:rsidRPr="00AF4FEB">
              <w:rPr>
                <w:bCs/>
                <w:color w:val="000000"/>
                <w:sz w:val="20"/>
                <w:szCs w:val="28"/>
                <w:lang w:val="ru-RU" w:eastAsia="ru-RU"/>
              </w:rPr>
              <w:t>Пункт</w:t>
            </w:r>
          </w:p>
        </w:tc>
        <w:tc>
          <w:tcPr>
            <w:tcW w:w="1891" w:type="dxa"/>
            <w:tcBorders>
              <w:top w:val="single" w:sz="6" w:space="0" w:color="auto"/>
              <w:left w:val="single" w:sz="6" w:space="0" w:color="auto"/>
              <w:bottom w:val="double" w:sz="4" w:space="0" w:color="auto"/>
              <w:right w:val="single" w:sz="6" w:space="0" w:color="auto"/>
            </w:tcBorders>
            <w:hideMark/>
          </w:tcPr>
          <w:p w14:paraId="344FC3D8" w14:textId="77777777" w:rsidR="00AF4FEB" w:rsidRPr="00AF4FEB" w:rsidRDefault="00AF4FEB" w:rsidP="00AF4FEB">
            <w:pPr>
              <w:widowControl/>
              <w:adjustRightInd w:val="0"/>
              <w:spacing w:line="276" w:lineRule="auto"/>
              <w:jc w:val="center"/>
              <w:rPr>
                <w:bCs/>
                <w:color w:val="000000"/>
                <w:sz w:val="20"/>
                <w:szCs w:val="28"/>
                <w:lang w:val="ru-RU" w:eastAsia="ru-RU"/>
              </w:rPr>
            </w:pPr>
            <w:r w:rsidRPr="00AF4FEB">
              <w:rPr>
                <w:bCs/>
                <w:color w:val="000000"/>
                <w:sz w:val="20"/>
                <w:szCs w:val="28"/>
                <w:lang w:val="ru-RU" w:eastAsia="ru-RU"/>
              </w:rPr>
              <w:t>Режим</w:t>
            </w:r>
          </w:p>
        </w:tc>
        <w:tc>
          <w:tcPr>
            <w:tcW w:w="3072" w:type="dxa"/>
            <w:tcBorders>
              <w:top w:val="single" w:sz="6" w:space="0" w:color="auto"/>
              <w:left w:val="single" w:sz="6" w:space="0" w:color="auto"/>
              <w:bottom w:val="double" w:sz="4" w:space="0" w:color="auto"/>
              <w:right w:val="single" w:sz="6" w:space="0" w:color="auto"/>
            </w:tcBorders>
            <w:hideMark/>
          </w:tcPr>
          <w:p w14:paraId="73190EEE" w14:textId="77777777" w:rsidR="00AF4FEB" w:rsidRPr="00AF4FEB" w:rsidRDefault="00AF4FEB" w:rsidP="00AF4FEB">
            <w:pPr>
              <w:widowControl/>
              <w:adjustRightInd w:val="0"/>
              <w:spacing w:line="276" w:lineRule="auto"/>
              <w:jc w:val="center"/>
              <w:rPr>
                <w:bCs/>
                <w:color w:val="000000"/>
                <w:sz w:val="20"/>
                <w:szCs w:val="28"/>
                <w:lang w:val="ru-RU" w:eastAsia="ru-RU"/>
              </w:rPr>
            </w:pPr>
            <w:r w:rsidRPr="00AF4FEB">
              <w:rPr>
                <w:bCs/>
                <w:color w:val="000000"/>
                <w:sz w:val="20"/>
                <w:szCs w:val="28"/>
                <w:lang w:val="ru-RU" w:eastAsia="ru-RU"/>
              </w:rPr>
              <w:t>Графическое обозначение</w:t>
            </w:r>
          </w:p>
        </w:tc>
        <w:tc>
          <w:tcPr>
            <w:tcW w:w="1666" w:type="dxa"/>
            <w:tcBorders>
              <w:top w:val="single" w:sz="6" w:space="0" w:color="auto"/>
              <w:left w:val="single" w:sz="6" w:space="0" w:color="auto"/>
              <w:bottom w:val="double" w:sz="4" w:space="0" w:color="auto"/>
              <w:right w:val="single" w:sz="6" w:space="0" w:color="auto"/>
            </w:tcBorders>
            <w:hideMark/>
          </w:tcPr>
          <w:p w14:paraId="235EBC05" w14:textId="77777777" w:rsidR="00AF4FEB" w:rsidRPr="00AF4FEB" w:rsidRDefault="00AF4FEB" w:rsidP="00AF4FEB">
            <w:pPr>
              <w:widowControl/>
              <w:adjustRightInd w:val="0"/>
              <w:spacing w:line="276" w:lineRule="auto"/>
              <w:jc w:val="center"/>
              <w:rPr>
                <w:bCs/>
                <w:color w:val="000000"/>
                <w:sz w:val="20"/>
                <w:szCs w:val="28"/>
                <w:lang w:val="ru-RU" w:eastAsia="ru-RU"/>
              </w:rPr>
            </w:pPr>
            <w:r w:rsidRPr="00AF4FEB">
              <w:rPr>
                <w:bCs/>
                <w:color w:val="000000"/>
                <w:sz w:val="20"/>
                <w:szCs w:val="28"/>
                <w:lang w:val="ru-RU" w:eastAsia="ru-RU"/>
              </w:rPr>
              <w:t xml:space="preserve">Ссылка на </w:t>
            </w:r>
            <w:r w:rsidRPr="00AF4FEB">
              <w:rPr>
                <w:bCs/>
                <w:color w:val="000000"/>
                <w:sz w:val="20"/>
                <w:szCs w:val="28"/>
                <w:lang w:val="en-US" w:eastAsia="ru-RU"/>
              </w:rPr>
              <w:t xml:space="preserve">ISO </w:t>
            </w:r>
            <w:r w:rsidRPr="00AF4FEB">
              <w:rPr>
                <w:bCs/>
                <w:color w:val="000000"/>
                <w:sz w:val="18"/>
                <w:szCs w:val="28"/>
                <w:lang w:val="ru-RU" w:eastAsia="ru-RU"/>
              </w:rPr>
              <w:t>7</w:t>
            </w:r>
            <w:r w:rsidRPr="00AF4FEB">
              <w:rPr>
                <w:bCs/>
                <w:color w:val="000000"/>
                <w:sz w:val="20"/>
                <w:szCs w:val="28"/>
                <w:lang w:val="ru-RU" w:eastAsia="ru-RU"/>
              </w:rPr>
              <w:t>000</w:t>
            </w:r>
          </w:p>
        </w:tc>
      </w:tr>
      <w:tr w:rsidR="00AF4FEB" w:rsidRPr="00AF4FEB" w14:paraId="1498FBF1" w14:textId="77777777" w:rsidTr="00AF4FEB">
        <w:trPr>
          <w:trHeight w:val="1349"/>
          <w:jc w:val="center"/>
        </w:trPr>
        <w:tc>
          <w:tcPr>
            <w:tcW w:w="1411" w:type="dxa"/>
            <w:tcBorders>
              <w:top w:val="double" w:sz="4" w:space="0" w:color="auto"/>
              <w:left w:val="single" w:sz="6" w:space="0" w:color="auto"/>
              <w:bottom w:val="single" w:sz="6" w:space="0" w:color="auto"/>
              <w:right w:val="single" w:sz="6" w:space="0" w:color="auto"/>
            </w:tcBorders>
            <w:hideMark/>
          </w:tcPr>
          <w:p w14:paraId="6B428EFF" w14:textId="77777777" w:rsidR="00AF4FEB" w:rsidRPr="00AF4FEB" w:rsidRDefault="00AF4FEB" w:rsidP="00AF4FEB">
            <w:pPr>
              <w:widowControl/>
              <w:adjustRightInd w:val="0"/>
              <w:spacing w:line="276" w:lineRule="auto"/>
              <w:jc w:val="center"/>
              <w:rPr>
                <w:bCs/>
                <w:color w:val="000000"/>
                <w:sz w:val="18"/>
                <w:szCs w:val="28"/>
                <w:lang w:val="ru-RU" w:eastAsia="ru-RU"/>
              </w:rPr>
            </w:pPr>
            <w:r w:rsidRPr="00AF4FEB">
              <w:rPr>
                <w:bCs/>
                <w:color w:val="000000"/>
                <w:sz w:val="18"/>
                <w:szCs w:val="28"/>
                <w:lang w:val="ru-RU" w:eastAsia="ru-RU"/>
              </w:rPr>
              <w:t>5.7.2</w:t>
            </w:r>
          </w:p>
        </w:tc>
        <w:tc>
          <w:tcPr>
            <w:tcW w:w="1891" w:type="dxa"/>
            <w:tcBorders>
              <w:top w:val="double" w:sz="4" w:space="0" w:color="auto"/>
              <w:left w:val="single" w:sz="6" w:space="0" w:color="auto"/>
              <w:bottom w:val="single" w:sz="6" w:space="0" w:color="auto"/>
              <w:right w:val="single" w:sz="6" w:space="0" w:color="auto"/>
            </w:tcBorders>
            <w:hideMark/>
          </w:tcPr>
          <w:p w14:paraId="7374CC3D" w14:textId="77777777" w:rsidR="00AF4FEB" w:rsidRPr="00AF4FEB" w:rsidRDefault="00AF4FEB" w:rsidP="00AF4FEB">
            <w:pPr>
              <w:widowControl/>
              <w:adjustRightInd w:val="0"/>
              <w:spacing w:line="276" w:lineRule="auto"/>
              <w:jc w:val="center"/>
              <w:rPr>
                <w:bCs/>
                <w:color w:val="000000"/>
                <w:sz w:val="18"/>
                <w:szCs w:val="28"/>
                <w:lang w:val="ru-RU" w:eastAsia="ru-RU"/>
              </w:rPr>
            </w:pPr>
            <w:r w:rsidRPr="00AF4FEB">
              <w:rPr>
                <w:bCs/>
                <w:color w:val="000000"/>
                <w:sz w:val="18"/>
                <w:szCs w:val="28"/>
                <w:lang w:val="ru-RU" w:eastAsia="ru-RU"/>
              </w:rPr>
              <w:t>Автоматический</w:t>
            </w:r>
          </w:p>
        </w:tc>
        <w:tc>
          <w:tcPr>
            <w:tcW w:w="3072" w:type="dxa"/>
            <w:tcBorders>
              <w:top w:val="double" w:sz="4" w:space="0" w:color="auto"/>
              <w:left w:val="single" w:sz="6" w:space="0" w:color="auto"/>
              <w:bottom w:val="single" w:sz="6" w:space="0" w:color="auto"/>
              <w:right w:val="single" w:sz="6" w:space="0" w:color="auto"/>
            </w:tcBorders>
            <w:hideMark/>
          </w:tcPr>
          <w:p w14:paraId="62CC26E3" w14:textId="77777777" w:rsidR="00AF4FEB" w:rsidRPr="00AF4FEB" w:rsidRDefault="00AF4FEB" w:rsidP="00AF4FEB">
            <w:pPr>
              <w:widowControl/>
              <w:adjustRightInd w:val="0"/>
              <w:spacing w:line="276" w:lineRule="auto"/>
              <w:jc w:val="center"/>
              <w:rPr>
                <w:bCs/>
                <w:color w:val="000000"/>
                <w:sz w:val="18"/>
                <w:szCs w:val="28"/>
                <w:lang w:val="en-US" w:eastAsia="ru-RU"/>
              </w:rPr>
            </w:pPr>
            <w:r w:rsidRPr="00AF4FEB">
              <w:rPr>
                <w:rFonts w:ascii="Arial" w:hAnsi="Arial" w:cs="Arial"/>
                <w:sz w:val="24"/>
                <w:szCs w:val="24"/>
                <w:lang w:val="ru-RU" w:eastAsia="ru-RU"/>
              </w:rPr>
              <w:object w:dxaOrig="1935" w:dyaOrig="1635" w14:anchorId="36EE13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81.75pt" o:ole="">
                  <v:imagedata r:id="rId16" o:title=""/>
                </v:shape>
                <o:OLEObject Type="Embed" ProgID="PBrush" ShapeID="_x0000_i1025" DrawAspect="Content" ObjectID="_1774941086" r:id="rId17"/>
              </w:object>
            </w:r>
          </w:p>
        </w:tc>
        <w:tc>
          <w:tcPr>
            <w:tcW w:w="1666" w:type="dxa"/>
            <w:tcBorders>
              <w:top w:val="double" w:sz="4" w:space="0" w:color="auto"/>
              <w:left w:val="single" w:sz="6" w:space="0" w:color="auto"/>
              <w:bottom w:val="single" w:sz="6" w:space="0" w:color="auto"/>
              <w:right w:val="single" w:sz="6" w:space="0" w:color="auto"/>
            </w:tcBorders>
            <w:hideMark/>
          </w:tcPr>
          <w:p w14:paraId="4CFCAD81" w14:textId="77777777" w:rsidR="00AF4FEB" w:rsidRPr="00AF4FEB" w:rsidRDefault="00AF4FEB" w:rsidP="00AF4FEB">
            <w:pPr>
              <w:widowControl/>
              <w:adjustRightInd w:val="0"/>
              <w:spacing w:line="276" w:lineRule="auto"/>
              <w:jc w:val="center"/>
              <w:rPr>
                <w:bCs/>
                <w:color w:val="000000"/>
                <w:sz w:val="18"/>
                <w:szCs w:val="28"/>
                <w:lang w:val="ru-RU" w:eastAsia="ru-RU"/>
              </w:rPr>
            </w:pPr>
            <w:r w:rsidRPr="00AF4FEB">
              <w:rPr>
                <w:bCs/>
                <w:color w:val="000000"/>
                <w:sz w:val="18"/>
                <w:szCs w:val="28"/>
                <w:lang w:val="ru-RU" w:eastAsia="ru-RU"/>
              </w:rPr>
              <w:t>0017</w:t>
            </w:r>
          </w:p>
        </w:tc>
      </w:tr>
      <w:tr w:rsidR="00AF4FEB" w:rsidRPr="00AF4FEB" w14:paraId="5A513E55" w14:textId="77777777" w:rsidTr="00AF4FEB">
        <w:trPr>
          <w:trHeight w:val="1358"/>
          <w:jc w:val="center"/>
        </w:trPr>
        <w:tc>
          <w:tcPr>
            <w:tcW w:w="1411" w:type="dxa"/>
            <w:tcBorders>
              <w:top w:val="single" w:sz="6" w:space="0" w:color="auto"/>
              <w:left w:val="single" w:sz="6" w:space="0" w:color="auto"/>
              <w:bottom w:val="single" w:sz="6" w:space="0" w:color="auto"/>
              <w:right w:val="single" w:sz="6" w:space="0" w:color="auto"/>
            </w:tcBorders>
            <w:vAlign w:val="center"/>
            <w:hideMark/>
          </w:tcPr>
          <w:p w14:paraId="4C060A5E" w14:textId="77777777" w:rsidR="00AF4FEB" w:rsidRPr="00AF4FEB" w:rsidRDefault="00AF4FEB" w:rsidP="00AF4FEB">
            <w:pPr>
              <w:widowControl/>
              <w:adjustRightInd w:val="0"/>
              <w:spacing w:line="276" w:lineRule="auto"/>
              <w:jc w:val="center"/>
              <w:rPr>
                <w:bCs/>
                <w:color w:val="000000"/>
                <w:sz w:val="18"/>
                <w:szCs w:val="28"/>
                <w:lang w:val="ru-RU" w:eastAsia="ru-RU"/>
              </w:rPr>
            </w:pPr>
            <w:r w:rsidRPr="00AF4FEB">
              <w:rPr>
                <w:bCs/>
                <w:color w:val="000000"/>
                <w:sz w:val="18"/>
                <w:szCs w:val="28"/>
                <w:lang w:val="ru-RU" w:eastAsia="ru-RU"/>
              </w:rPr>
              <w:t>5.7.3</w:t>
            </w:r>
          </w:p>
        </w:tc>
        <w:tc>
          <w:tcPr>
            <w:tcW w:w="1891" w:type="dxa"/>
            <w:tcBorders>
              <w:top w:val="single" w:sz="6" w:space="0" w:color="auto"/>
              <w:left w:val="single" w:sz="6" w:space="0" w:color="auto"/>
              <w:bottom w:val="single" w:sz="6" w:space="0" w:color="auto"/>
              <w:right w:val="single" w:sz="6" w:space="0" w:color="auto"/>
            </w:tcBorders>
            <w:vAlign w:val="center"/>
            <w:hideMark/>
          </w:tcPr>
          <w:p w14:paraId="1EC88C5F" w14:textId="77777777" w:rsidR="00AF4FEB" w:rsidRPr="00AF4FEB" w:rsidRDefault="00AF4FEB" w:rsidP="00AF4FEB">
            <w:pPr>
              <w:widowControl/>
              <w:adjustRightInd w:val="0"/>
              <w:spacing w:line="276" w:lineRule="auto"/>
              <w:jc w:val="center"/>
              <w:rPr>
                <w:bCs/>
                <w:color w:val="000000"/>
                <w:sz w:val="18"/>
                <w:szCs w:val="28"/>
                <w:lang w:val="ru-RU" w:eastAsia="ru-RU"/>
              </w:rPr>
            </w:pPr>
            <w:r w:rsidRPr="00AF4FEB">
              <w:rPr>
                <w:bCs/>
                <w:color w:val="000000"/>
                <w:sz w:val="18"/>
                <w:szCs w:val="28"/>
                <w:lang w:val="ru-RU" w:eastAsia="ru-RU"/>
              </w:rPr>
              <w:t>Ручной на сниженной скорости</w:t>
            </w:r>
          </w:p>
        </w:tc>
        <w:tc>
          <w:tcPr>
            <w:tcW w:w="3072" w:type="dxa"/>
            <w:tcBorders>
              <w:top w:val="single" w:sz="6" w:space="0" w:color="auto"/>
              <w:left w:val="single" w:sz="6" w:space="0" w:color="auto"/>
              <w:bottom w:val="single" w:sz="6" w:space="0" w:color="auto"/>
              <w:right w:val="single" w:sz="6" w:space="0" w:color="auto"/>
            </w:tcBorders>
            <w:vAlign w:val="center"/>
            <w:hideMark/>
          </w:tcPr>
          <w:p w14:paraId="0EBDD249" w14:textId="77777777" w:rsidR="00AF4FEB" w:rsidRPr="00AF4FEB" w:rsidRDefault="00AF4FEB" w:rsidP="00AF4FEB">
            <w:pPr>
              <w:widowControl/>
              <w:adjustRightInd w:val="0"/>
              <w:spacing w:line="276" w:lineRule="auto"/>
              <w:jc w:val="center"/>
              <w:rPr>
                <w:bCs/>
                <w:color w:val="000000"/>
                <w:sz w:val="18"/>
                <w:szCs w:val="28"/>
                <w:lang w:val="en-US"/>
              </w:rPr>
            </w:pPr>
            <w:r w:rsidRPr="00AF4FEB">
              <w:rPr>
                <w:rFonts w:ascii="Arial" w:hAnsi="Arial" w:cs="Arial"/>
                <w:sz w:val="24"/>
                <w:szCs w:val="24"/>
                <w:lang w:val="ru-RU" w:eastAsia="ru-RU"/>
              </w:rPr>
              <w:object w:dxaOrig="1770" w:dyaOrig="1680" w14:anchorId="666E7E7F">
                <v:shape id="_x0000_i1026" type="#_x0000_t75" style="width:88.5pt;height:84pt" o:ole="">
                  <v:imagedata r:id="rId18" o:title=""/>
                </v:shape>
                <o:OLEObject Type="Embed" ProgID="PBrush" ShapeID="_x0000_i1026" DrawAspect="Content" ObjectID="_1774941087" r:id="rId19"/>
              </w:object>
            </w:r>
          </w:p>
        </w:tc>
        <w:tc>
          <w:tcPr>
            <w:tcW w:w="1666" w:type="dxa"/>
            <w:tcBorders>
              <w:top w:val="single" w:sz="6" w:space="0" w:color="auto"/>
              <w:left w:val="single" w:sz="6" w:space="0" w:color="auto"/>
              <w:bottom w:val="single" w:sz="6" w:space="0" w:color="auto"/>
              <w:right w:val="single" w:sz="6" w:space="0" w:color="auto"/>
            </w:tcBorders>
            <w:vAlign w:val="center"/>
            <w:hideMark/>
          </w:tcPr>
          <w:p w14:paraId="2338EFB9" w14:textId="77777777" w:rsidR="00AF4FEB" w:rsidRPr="00AF4FEB" w:rsidRDefault="00AF4FEB" w:rsidP="00AF4FEB">
            <w:pPr>
              <w:widowControl/>
              <w:adjustRightInd w:val="0"/>
              <w:spacing w:line="276" w:lineRule="auto"/>
              <w:jc w:val="center"/>
              <w:rPr>
                <w:bCs/>
                <w:color w:val="000000"/>
                <w:sz w:val="18"/>
                <w:szCs w:val="28"/>
                <w:lang w:val="ru-RU" w:eastAsia="ru-RU"/>
              </w:rPr>
            </w:pPr>
            <w:r w:rsidRPr="00AF4FEB">
              <w:rPr>
                <w:bCs/>
                <w:color w:val="000000"/>
                <w:sz w:val="18"/>
                <w:szCs w:val="28"/>
                <w:lang w:val="ru-RU" w:eastAsia="ru-RU"/>
              </w:rPr>
              <w:t>0096</w:t>
            </w:r>
          </w:p>
        </w:tc>
      </w:tr>
    </w:tbl>
    <w:p w14:paraId="4CB18D6F" w14:textId="5007129F" w:rsidR="00AF4FEB" w:rsidRDefault="00AF4FEB" w:rsidP="0098674E">
      <w:pPr>
        <w:spacing w:line="237" w:lineRule="auto"/>
        <w:ind w:firstLine="567"/>
        <w:jc w:val="both"/>
        <w:rPr>
          <w:bCs/>
          <w:sz w:val="24"/>
          <w:lang w:val="ru-RU"/>
        </w:rPr>
      </w:pPr>
    </w:p>
    <w:p w14:paraId="3A623428" w14:textId="592F2D5E" w:rsidR="00AF4FEB" w:rsidRDefault="00AF4FEB" w:rsidP="0098674E">
      <w:pPr>
        <w:spacing w:line="237" w:lineRule="auto"/>
        <w:ind w:firstLine="567"/>
        <w:jc w:val="both"/>
        <w:rPr>
          <w:bCs/>
          <w:sz w:val="24"/>
          <w:lang w:val="ru-RU"/>
        </w:rPr>
      </w:pPr>
    </w:p>
    <w:p w14:paraId="01EC5308" w14:textId="27A35520" w:rsidR="00AF4FEB" w:rsidRDefault="00AF4FEB" w:rsidP="0098674E">
      <w:pPr>
        <w:spacing w:line="237" w:lineRule="auto"/>
        <w:ind w:firstLine="567"/>
        <w:jc w:val="both"/>
        <w:rPr>
          <w:bCs/>
          <w:sz w:val="24"/>
          <w:lang w:val="ru-RU"/>
        </w:rPr>
      </w:pPr>
    </w:p>
    <w:p w14:paraId="40057BE6" w14:textId="6CC7FB83" w:rsidR="00AF4FEB" w:rsidRDefault="00AF4FEB" w:rsidP="0098674E">
      <w:pPr>
        <w:spacing w:line="237" w:lineRule="auto"/>
        <w:ind w:firstLine="567"/>
        <w:jc w:val="both"/>
        <w:rPr>
          <w:bCs/>
          <w:sz w:val="24"/>
          <w:lang w:val="ru-RU"/>
        </w:rPr>
      </w:pPr>
    </w:p>
    <w:p w14:paraId="4F08C3D4" w14:textId="16FACCDE" w:rsidR="00AF4FEB" w:rsidRDefault="00AF4FEB" w:rsidP="0098674E">
      <w:pPr>
        <w:spacing w:line="237" w:lineRule="auto"/>
        <w:ind w:firstLine="567"/>
        <w:jc w:val="both"/>
        <w:rPr>
          <w:bCs/>
          <w:sz w:val="24"/>
          <w:lang w:val="ru-RU"/>
        </w:rPr>
      </w:pPr>
    </w:p>
    <w:p w14:paraId="2E921E2A" w14:textId="74A71C17" w:rsidR="00AF4FEB" w:rsidRDefault="00AF4FEB" w:rsidP="0098674E">
      <w:pPr>
        <w:spacing w:line="237" w:lineRule="auto"/>
        <w:ind w:firstLine="567"/>
        <w:jc w:val="both"/>
        <w:rPr>
          <w:bCs/>
          <w:sz w:val="24"/>
          <w:lang w:val="ru-RU"/>
        </w:rPr>
      </w:pPr>
    </w:p>
    <w:p w14:paraId="49ED9411" w14:textId="51AF03DC" w:rsidR="00AF4FEB" w:rsidRDefault="00AF4FEB" w:rsidP="0098674E">
      <w:pPr>
        <w:spacing w:line="237" w:lineRule="auto"/>
        <w:ind w:firstLine="567"/>
        <w:jc w:val="both"/>
        <w:rPr>
          <w:bCs/>
          <w:sz w:val="24"/>
          <w:lang w:val="ru-RU"/>
        </w:rPr>
      </w:pPr>
    </w:p>
    <w:p w14:paraId="4233E191" w14:textId="578A8E96" w:rsidR="00AF4FEB" w:rsidRDefault="00AF4FEB" w:rsidP="0098674E">
      <w:pPr>
        <w:spacing w:line="237" w:lineRule="auto"/>
        <w:ind w:firstLine="567"/>
        <w:jc w:val="both"/>
        <w:rPr>
          <w:bCs/>
          <w:sz w:val="24"/>
          <w:lang w:val="ru-RU"/>
        </w:rPr>
      </w:pPr>
    </w:p>
    <w:p w14:paraId="798D0454" w14:textId="6196526F" w:rsidR="00AF4FEB" w:rsidRDefault="00AF4FEB" w:rsidP="0098674E">
      <w:pPr>
        <w:spacing w:line="237" w:lineRule="auto"/>
        <w:ind w:firstLine="567"/>
        <w:jc w:val="both"/>
        <w:rPr>
          <w:bCs/>
          <w:sz w:val="24"/>
          <w:lang w:val="ru-RU"/>
        </w:rPr>
      </w:pPr>
    </w:p>
    <w:p w14:paraId="5EE54783" w14:textId="08E17635" w:rsidR="00AF4FEB" w:rsidRDefault="00AF4FEB" w:rsidP="0098674E">
      <w:pPr>
        <w:spacing w:line="237" w:lineRule="auto"/>
        <w:ind w:firstLine="567"/>
        <w:jc w:val="both"/>
        <w:rPr>
          <w:bCs/>
          <w:sz w:val="24"/>
          <w:lang w:val="ru-RU"/>
        </w:rPr>
      </w:pPr>
    </w:p>
    <w:p w14:paraId="4C808520" w14:textId="617F1705" w:rsidR="00AF4FEB" w:rsidRDefault="00AF4FEB" w:rsidP="0098674E">
      <w:pPr>
        <w:spacing w:line="237" w:lineRule="auto"/>
        <w:ind w:firstLine="567"/>
        <w:jc w:val="both"/>
        <w:rPr>
          <w:bCs/>
          <w:sz w:val="24"/>
          <w:lang w:val="ru-RU"/>
        </w:rPr>
      </w:pPr>
    </w:p>
    <w:p w14:paraId="63A311A7" w14:textId="2F1D71A0" w:rsidR="00AF4FEB" w:rsidRDefault="00AF4FEB" w:rsidP="0098674E">
      <w:pPr>
        <w:spacing w:line="237" w:lineRule="auto"/>
        <w:ind w:firstLine="567"/>
        <w:jc w:val="both"/>
        <w:rPr>
          <w:bCs/>
          <w:sz w:val="24"/>
          <w:lang w:val="ru-RU"/>
        </w:rPr>
      </w:pPr>
    </w:p>
    <w:p w14:paraId="179CE4DD" w14:textId="30BB9EB3" w:rsidR="00AF4FEB" w:rsidRDefault="00AF4FEB" w:rsidP="0098674E">
      <w:pPr>
        <w:spacing w:line="237" w:lineRule="auto"/>
        <w:ind w:firstLine="567"/>
        <w:jc w:val="both"/>
        <w:rPr>
          <w:bCs/>
          <w:sz w:val="24"/>
          <w:lang w:val="ru-RU"/>
        </w:rPr>
      </w:pPr>
    </w:p>
    <w:p w14:paraId="28C4089A" w14:textId="0AE98639" w:rsidR="00AF4FEB" w:rsidRDefault="00AF4FEB" w:rsidP="0098674E">
      <w:pPr>
        <w:spacing w:line="237" w:lineRule="auto"/>
        <w:ind w:firstLine="567"/>
        <w:jc w:val="both"/>
        <w:rPr>
          <w:bCs/>
          <w:sz w:val="24"/>
          <w:lang w:val="ru-RU"/>
        </w:rPr>
      </w:pPr>
    </w:p>
    <w:p w14:paraId="3BCEEBA9" w14:textId="2D854C2C" w:rsidR="00AF4FEB" w:rsidRDefault="00AF4FEB" w:rsidP="0098674E">
      <w:pPr>
        <w:spacing w:line="237" w:lineRule="auto"/>
        <w:ind w:firstLine="567"/>
        <w:jc w:val="both"/>
        <w:rPr>
          <w:bCs/>
          <w:sz w:val="24"/>
          <w:lang w:val="ru-RU"/>
        </w:rPr>
      </w:pPr>
    </w:p>
    <w:p w14:paraId="6DC807C0" w14:textId="7D12DA1F" w:rsidR="00AF4FEB" w:rsidRDefault="00AF4FEB" w:rsidP="0098674E">
      <w:pPr>
        <w:spacing w:line="237" w:lineRule="auto"/>
        <w:ind w:firstLine="567"/>
        <w:jc w:val="both"/>
        <w:rPr>
          <w:bCs/>
          <w:sz w:val="24"/>
          <w:lang w:val="ru-RU"/>
        </w:rPr>
      </w:pPr>
    </w:p>
    <w:p w14:paraId="5746DCDC" w14:textId="3D727ACE" w:rsidR="00AF4FEB" w:rsidRDefault="00AF4FEB" w:rsidP="0098674E">
      <w:pPr>
        <w:spacing w:line="237" w:lineRule="auto"/>
        <w:ind w:firstLine="567"/>
        <w:jc w:val="both"/>
        <w:rPr>
          <w:bCs/>
          <w:sz w:val="24"/>
          <w:lang w:val="ru-RU"/>
        </w:rPr>
      </w:pPr>
    </w:p>
    <w:p w14:paraId="6BDE10E4" w14:textId="74CCE499" w:rsidR="00AF4FEB" w:rsidRDefault="00AF4FEB" w:rsidP="0098674E">
      <w:pPr>
        <w:spacing w:line="237" w:lineRule="auto"/>
        <w:ind w:firstLine="567"/>
        <w:jc w:val="both"/>
        <w:rPr>
          <w:bCs/>
          <w:sz w:val="24"/>
          <w:lang w:val="ru-RU"/>
        </w:rPr>
      </w:pPr>
    </w:p>
    <w:p w14:paraId="736AC77A" w14:textId="6567FC8C" w:rsidR="00AF4FEB" w:rsidRDefault="00AF4FEB" w:rsidP="0098674E">
      <w:pPr>
        <w:spacing w:line="237" w:lineRule="auto"/>
        <w:ind w:firstLine="567"/>
        <w:jc w:val="both"/>
        <w:rPr>
          <w:bCs/>
          <w:sz w:val="24"/>
          <w:lang w:val="ru-RU"/>
        </w:rPr>
      </w:pPr>
    </w:p>
    <w:p w14:paraId="61506AE3" w14:textId="1EC679FF" w:rsidR="00AF4FEB" w:rsidRDefault="00AF4FEB" w:rsidP="0098674E">
      <w:pPr>
        <w:spacing w:line="237" w:lineRule="auto"/>
        <w:ind w:firstLine="567"/>
        <w:jc w:val="both"/>
        <w:rPr>
          <w:bCs/>
          <w:sz w:val="24"/>
          <w:lang w:val="ru-RU"/>
        </w:rPr>
      </w:pPr>
    </w:p>
    <w:p w14:paraId="3F42FEBC" w14:textId="531DE77A" w:rsidR="00AF4FEB" w:rsidRDefault="00AF4FEB" w:rsidP="0098674E">
      <w:pPr>
        <w:spacing w:line="237" w:lineRule="auto"/>
        <w:ind w:firstLine="567"/>
        <w:jc w:val="both"/>
        <w:rPr>
          <w:bCs/>
          <w:sz w:val="24"/>
          <w:lang w:val="ru-RU"/>
        </w:rPr>
      </w:pPr>
    </w:p>
    <w:p w14:paraId="3D461CAC" w14:textId="5C3FB517" w:rsidR="00AF4FEB" w:rsidRDefault="00AF4FEB" w:rsidP="0098674E">
      <w:pPr>
        <w:spacing w:line="237" w:lineRule="auto"/>
        <w:ind w:firstLine="567"/>
        <w:jc w:val="both"/>
        <w:rPr>
          <w:bCs/>
          <w:sz w:val="24"/>
          <w:lang w:val="ru-RU"/>
        </w:rPr>
      </w:pPr>
    </w:p>
    <w:p w14:paraId="131313F1" w14:textId="5D83FAA1" w:rsidR="00AF4FEB" w:rsidRDefault="00AF4FEB" w:rsidP="0098674E">
      <w:pPr>
        <w:spacing w:line="237" w:lineRule="auto"/>
        <w:ind w:firstLine="567"/>
        <w:jc w:val="both"/>
        <w:rPr>
          <w:bCs/>
          <w:sz w:val="24"/>
          <w:lang w:val="ru-RU"/>
        </w:rPr>
      </w:pPr>
    </w:p>
    <w:p w14:paraId="2B32D9BE" w14:textId="4C8AB726" w:rsidR="00AF4FEB" w:rsidRDefault="00AF4FEB" w:rsidP="0098674E">
      <w:pPr>
        <w:spacing w:line="237" w:lineRule="auto"/>
        <w:ind w:firstLine="567"/>
        <w:jc w:val="both"/>
        <w:rPr>
          <w:bCs/>
          <w:sz w:val="24"/>
          <w:lang w:val="ru-RU"/>
        </w:rPr>
      </w:pPr>
    </w:p>
    <w:p w14:paraId="1BB88B4C" w14:textId="77777777" w:rsidR="002D03FD" w:rsidRPr="002D03FD" w:rsidRDefault="002D03FD" w:rsidP="002D03FD">
      <w:pPr>
        <w:spacing w:line="237" w:lineRule="auto"/>
        <w:ind w:firstLine="567"/>
        <w:jc w:val="center"/>
        <w:rPr>
          <w:b/>
          <w:bCs/>
          <w:sz w:val="24"/>
          <w:lang w:val="ru-RU"/>
        </w:rPr>
      </w:pPr>
      <w:r w:rsidRPr="002D03FD">
        <w:rPr>
          <w:b/>
          <w:bCs/>
          <w:sz w:val="24"/>
          <w:lang w:val="ru-RU"/>
        </w:rPr>
        <w:lastRenderedPageBreak/>
        <w:t>Приложение F</w:t>
      </w:r>
    </w:p>
    <w:p w14:paraId="11C4A1A1" w14:textId="77777777" w:rsidR="002D03FD" w:rsidRPr="002D03FD" w:rsidRDefault="002D03FD" w:rsidP="002D03FD">
      <w:pPr>
        <w:spacing w:line="237" w:lineRule="auto"/>
        <w:ind w:firstLine="567"/>
        <w:jc w:val="center"/>
        <w:rPr>
          <w:bCs/>
          <w:i/>
          <w:sz w:val="24"/>
          <w:lang w:val="ru-RU"/>
        </w:rPr>
      </w:pPr>
      <w:r w:rsidRPr="002D03FD">
        <w:rPr>
          <w:bCs/>
          <w:i/>
          <w:sz w:val="24"/>
          <w:lang w:val="ru-RU"/>
        </w:rPr>
        <w:t>(обязательное)</w:t>
      </w:r>
    </w:p>
    <w:p w14:paraId="3F7947C0" w14:textId="77777777" w:rsidR="002D03FD" w:rsidRPr="002D03FD" w:rsidRDefault="002D03FD" w:rsidP="002D03FD">
      <w:pPr>
        <w:spacing w:line="237" w:lineRule="auto"/>
        <w:ind w:firstLine="567"/>
        <w:jc w:val="both"/>
        <w:rPr>
          <w:bCs/>
          <w:sz w:val="24"/>
          <w:lang w:val="ru-RU"/>
        </w:rPr>
      </w:pPr>
    </w:p>
    <w:p w14:paraId="2AC25550" w14:textId="77777777" w:rsidR="002D03FD" w:rsidRPr="002D03FD" w:rsidRDefault="002D03FD" w:rsidP="002D03FD">
      <w:pPr>
        <w:spacing w:line="237" w:lineRule="auto"/>
        <w:ind w:firstLine="567"/>
        <w:jc w:val="center"/>
        <w:rPr>
          <w:b/>
          <w:bCs/>
          <w:sz w:val="24"/>
          <w:lang w:val="ru-RU"/>
        </w:rPr>
      </w:pPr>
      <w:r w:rsidRPr="002D03FD">
        <w:rPr>
          <w:b/>
          <w:bCs/>
          <w:sz w:val="24"/>
          <w:lang w:val="ru-RU"/>
        </w:rPr>
        <w:t>Средства верификации требований и мер обеспечения безопасности</w:t>
      </w:r>
    </w:p>
    <w:p w14:paraId="7C4F9941" w14:textId="77777777" w:rsidR="002D03FD" w:rsidRPr="002D03FD" w:rsidRDefault="002D03FD" w:rsidP="002D03FD">
      <w:pPr>
        <w:spacing w:line="237" w:lineRule="auto"/>
        <w:ind w:firstLine="567"/>
        <w:jc w:val="both"/>
        <w:rPr>
          <w:bCs/>
          <w:sz w:val="24"/>
          <w:lang w:val="ru-RU"/>
        </w:rPr>
      </w:pPr>
    </w:p>
    <w:p w14:paraId="14B73F7D" w14:textId="3449474A" w:rsidR="002D03FD" w:rsidRPr="002D03FD" w:rsidRDefault="002D03FD" w:rsidP="002D03FD">
      <w:pPr>
        <w:spacing w:line="237" w:lineRule="auto"/>
        <w:ind w:firstLine="567"/>
        <w:jc w:val="both"/>
        <w:rPr>
          <w:bCs/>
          <w:sz w:val="24"/>
          <w:lang w:val="ru-RU"/>
        </w:rPr>
      </w:pPr>
      <w:r>
        <w:rPr>
          <w:bCs/>
          <w:sz w:val="24"/>
          <w:lang w:val="ru-RU"/>
        </w:rPr>
        <w:t>В таблице F.</w:t>
      </w:r>
      <w:r w:rsidRPr="002D03FD">
        <w:rPr>
          <w:bCs/>
          <w:sz w:val="24"/>
          <w:lang w:val="ru-RU"/>
        </w:rPr>
        <w:t>1 представлены требования к конкретным характеристикам, которые определены как существенные для безопасности робота, для которых должна быть проведена верификация или валидация либо обе эти процедуры.</w:t>
      </w:r>
    </w:p>
    <w:p w14:paraId="550B4F0A" w14:textId="48F80809" w:rsidR="002D03FD" w:rsidRPr="002D03FD" w:rsidRDefault="002D03FD" w:rsidP="002D03FD">
      <w:pPr>
        <w:spacing w:line="237" w:lineRule="auto"/>
        <w:ind w:firstLine="567"/>
        <w:jc w:val="both"/>
        <w:rPr>
          <w:bCs/>
          <w:sz w:val="24"/>
          <w:lang w:val="ru-RU"/>
        </w:rPr>
      </w:pPr>
      <w:r w:rsidRPr="002D03FD">
        <w:rPr>
          <w:bCs/>
          <w:sz w:val="24"/>
          <w:lang w:val="ru-RU"/>
        </w:rPr>
        <w:t>Замечания по использованию данной таблицы приведены в 6.</w:t>
      </w:r>
      <w:r>
        <w:rPr>
          <w:bCs/>
          <w:sz w:val="24"/>
          <w:lang w:val="ru-RU"/>
        </w:rPr>
        <w:t>3</w:t>
      </w:r>
      <w:r w:rsidRPr="002D03FD">
        <w:rPr>
          <w:bCs/>
          <w:sz w:val="24"/>
          <w:lang w:val="ru-RU"/>
        </w:rPr>
        <w:t xml:space="preserve">. </w:t>
      </w:r>
    </w:p>
    <w:p w14:paraId="2DE4080D" w14:textId="77777777" w:rsidR="002D03FD" w:rsidRPr="002D03FD" w:rsidRDefault="002D03FD" w:rsidP="002D03FD">
      <w:pPr>
        <w:spacing w:line="237" w:lineRule="auto"/>
        <w:ind w:firstLine="567"/>
        <w:jc w:val="both"/>
        <w:rPr>
          <w:bCs/>
          <w:sz w:val="24"/>
          <w:lang w:val="ru-RU"/>
        </w:rPr>
      </w:pPr>
    </w:p>
    <w:p w14:paraId="00A1085F" w14:textId="2DD8BA9E" w:rsidR="00AF4FEB" w:rsidRPr="002D03FD" w:rsidRDefault="002D03FD" w:rsidP="002D03FD">
      <w:pPr>
        <w:spacing w:line="237" w:lineRule="auto"/>
        <w:jc w:val="center"/>
        <w:rPr>
          <w:b/>
          <w:bCs/>
          <w:sz w:val="24"/>
          <w:lang w:val="ru-RU"/>
        </w:rPr>
      </w:pPr>
      <w:r w:rsidRPr="002D03FD">
        <w:rPr>
          <w:b/>
          <w:bCs/>
          <w:sz w:val="24"/>
          <w:lang w:val="ru-RU"/>
        </w:rPr>
        <w:t>Таблица F.1 – Средства верификации требований и мер по обеспечению безопасности</w:t>
      </w:r>
    </w:p>
    <w:p w14:paraId="66E813CE" w14:textId="39A00CA5" w:rsidR="00AF4FEB" w:rsidRDefault="00AF4FEB" w:rsidP="0098674E">
      <w:pPr>
        <w:spacing w:line="237" w:lineRule="auto"/>
        <w:ind w:firstLine="567"/>
        <w:jc w:val="both"/>
        <w:rPr>
          <w:bCs/>
          <w:sz w:val="24"/>
          <w:lang w:val="ru-RU"/>
        </w:rPr>
      </w:pPr>
    </w:p>
    <w:tbl>
      <w:tblPr>
        <w:tblW w:w="9308" w:type="dxa"/>
        <w:tblInd w:w="40" w:type="dxa"/>
        <w:tblLayout w:type="fixed"/>
        <w:tblCellMar>
          <w:left w:w="40" w:type="dxa"/>
          <w:right w:w="40" w:type="dxa"/>
        </w:tblCellMar>
        <w:tblLook w:val="04A0" w:firstRow="1" w:lastRow="0" w:firstColumn="1" w:lastColumn="0" w:noHBand="0" w:noVBand="1"/>
      </w:tblPr>
      <w:tblGrid>
        <w:gridCol w:w="649"/>
        <w:gridCol w:w="5422"/>
        <w:gridCol w:w="430"/>
        <w:gridCol w:w="425"/>
        <w:gridCol w:w="425"/>
        <w:gridCol w:w="425"/>
        <w:gridCol w:w="460"/>
        <w:gridCol w:w="536"/>
        <w:gridCol w:w="536"/>
      </w:tblGrid>
      <w:tr w:rsidR="002D03FD" w:rsidRPr="002D03FD" w14:paraId="2BE59C53" w14:textId="77777777" w:rsidTr="002D03FD">
        <w:trPr>
          <w:trHeight w:val="432"/>
        </w:trPr>
        <w:tc>
          <w:tcPr>
            <w:tcW w:w="649" w:type="dxa"/>
            <w:tcBorders>
              <w:top w:val="single" w:sz="6" w:space="0" w:color="auto"/>
              <w:left w:val="single" w:sz="6" w:space="0" w:color="auto"/>
              <w:bottom w:val="nil"/>
              <w:right w:val="single" w:sz="6" w:space="0" w:color="auto"/>
            </w:tcBorders>
            <w:vAlign w:val="center"/>
            <w:hideMark/>
          </w:tcPr>
          <w:p w14:paraId="1C3C0504" w14:textId="21BB69A6" w:rsidR="002D03FD" w:rsidRPr="002D03FD" w:rsidRDefault="002D03FD" w:rsidP="002D03FD">
            <w:pPr>
              <w:widowControl/>
              <w:adjustRightInd w:val="0"/>
              <w:spacing w:line="276" w:lineRule="auto"/>
              <w:jc w:val="center"/>
              <w:rPr>
                <w:bCs/>
                <w:color w:val="000000"/>
                <w:sz w:val="20"/>
                <w:szCs w:val="20"/>
                <w:lang w:val="ru-RU" w:eastAsia="ru-RU"/>
              </w:rPr>
            </w:pPr>
            <w:proofErr w:type="gramStart"/>
            <w:r w:rsidRPr="002D03FD">
              <w:rPr>
                <w:bCs/>
                <w:color w:val="000000"/>
                <w:sz w:val="20"/>
                <w:szCs w:val="20"/>
                <w:lang w:val="ru-RU" w:eastAsia="ru-RU"/>
              </w:rPr>
              <w:t>Под-раздел</w:t>
            </w:r>
            <w:proofErr w:type="gramEnd"/>
          </w:p>
        </w:tc>
        <w:tc>
          <w:tcPr>
            <w:tcW w:w="5422" w:type="dxa"/>
            <w:tcBorders>
              <w:top w:val="single" w:sz="6" w:space="0" w:color="auto"/>
              <w:left w:val="single" w:sz="6" w:space="0" w:color="auto"/>
              <w:bottom w:val="nil"/>
              <w:right w:val="single" w:sz="6" w:space="0" w:color="auto"/>
            </w:tcBorders>
            <w:vAlign w:val="center"/>
            <w:hideMark/>
          </w:tcPr>
          <w:p w14:paraId="459923B3"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Применяемые требования и/или меры по обеспечению безопасности</w:t>
            </w:r>
          </w:p>
        </w:tc>
        <w:tc>
          <w:tcPr>
            <w:tcW w:w="3237" w:type="dxa"/>
            <w:gridSpan w:val="7"/>
            <w:tcBorders>
              <w:top w:val="single" w:sz="6" w:space="0" w:color="auto"/>
              <w:left w:val="single" w:sz="6" w:space="0" w:color="auto"/>
              <w:bottom w:val="single" w:sz="6" w:space="0" w:color="auto"/>
              <w:right w:val="single" w:sz="6" w:space="0" w:color="auto"/>
            </w:tcBorders>
            <w:hideMark/>
          </w:tcPr>
          <w:p w14:paraId="07E71DCA" w14:textId="635943B1" w:rsid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 xml:space="preserve">Метод верификации и/или </w:t>
            </w:r>
            <w:r w:rsidR="00364029" w:rsidRPr="00364029">
              <w:rPr>
                <w:bCs/>
                <w:color w:val="000000"/>
                <w:sz w:val="20"/>
                <w:szCs w:val="20"/>
                <w:lang w:val="ru-RU" w:eastAsia="ru-RU"/>
              </w:rPr>
              <w:t>валидации</w:t>
            </w:r>
          </w:p>
          <w:p w14:paraId="1EFB5B2D" w14:textId="5654A267" w:rsidR="002D03FD" w:rsidRPr="002D03FD" w:rsidRDefault="002D03FD" w:rsidP="002D03FD">
            <w:pPr>
              <w:widowControl/>
              <w:adjustRightInd w:val="0"/>
              <w:spacing w:line="276" w:lineRule="auto"/>
              <w:jc w:val="center"/>
              <w:rPr>
                <w:i/>
                <w:iCs/>
                <w:color w:val="000000"/>
                <w:sz w:val="20"/>
                <w:szCs w:val="20"/>
                <w:lang w:val="ru-RU" w:eastAsia="ru-RU"/>
              </w:rPr>
            </w:pPr>
            <w:r w:rsidRPr="002D03FD">
              <w:rPr>
                <w:bCs/>
                <w:color w:val="000000"/>
                <w:sz w:val="20"/>
                <w:szCs w:val="20"/>
                <w:lang w:val="ru-RU" w:eastAsia="ru-RU"/>
              </w:rPr>
              <w:t xml:space="preserve">(см. </w:t>
            </w:r>
            <w:r w:rsidRPr="002D03FD">
              <w:rPr>
                <w:iCs/>
                <w:color w:val="000000"/>
                <w:sz w:val="20"/>
                <w:szCs w:val="20"/>
                <w:lang w:val="ru-RU" w:eastAsia="ru-RU"/>
              </w:rPr>
              <w:t>6.2)</w:t>
            </w:r>
          </w:p>
        </w:tc>
      </w:tr>
      <w:tr w:rsidR="002D03FD" w:rsidRPr="002D03FD" w14:paraId="58CCD29D" w14:textId="77777777" w:rsidTr="002D03FD">
        <w:trPr>
          <w:trHeight w:val="298"/>
        </w:trPr>
        <w:tc>
          <w:tcPr>
            <w:tcW w:w="649" w:type="dxa"/>
            <w:tcBorders>
              <w:top w:val="nil"/>
              <w:left w:val="single" w:sz="6" w:space="0" w:color="auto"/>
              <w:bottom w:val="double" w:sz="4" w:space="0" w:color="auto"/>
              <w:right w:val="single" w:sz="6" w:space="0" w:color="auto"/>
            </w:tcBorders>
            <w:vAlign w:val="center"/>
          </w:tcPr>
          <w:p w14:paraId="1081476B" w14:textId="77777777" w:rsidR="002D03FD" w:rsidRPr="002D03FD" w:rsidRDefault="002D03FD" w:rsidP="002D03FD">
            <w:pPr>
              <w:widowControl/>
              <w:adjustRightInd w:val="0"/>
              <w:spacing w:line="276" w:lineRule="auto"/>
              <w:jc w:val="center"/>
              <w:rPr>
                <w:i/>
                <w:iCs/>
                <w:color w:val="000000"/>
                <w:sz w:val="20"/>
                <w:szCs w:val="20"/>
                <w:lang w:val="ru-RU" w:eastAsia="ru-RU"/>
              </w:rPr>
            </w:pPr>
          </w:p>
        </w:tc>
        <w:tc>
          <w:tcPr>
            <w:tcW w:w="5422" w:type="dxa"/>
            <w:tcBorders>
              <w:top w:val="nil"/>
              <w:left w:val="single" w:sz="6" w:space="0" w:color="auto"/>
              <w:bottom w:val="double" w:sz="4" w:space="0" w:color="auto"/>
              <w:right w:val="single" w:sz="6" w:space="0" w:color="auto"/>
            </w:tcBorders>
            <w:vAlign w:val="center"/>
          </w:tcPr>
          <w:p w14:paraId="19FC2062" w14:textId="77777777" w:rsidR="002D03FD" w:rsidRPr="002D03FD" w:rsidRDefault="002D03FD" w:rsidP="002D03FD">
            <w:pPr>
              <w:widowControl/>
              <w:adjustRightInd w:val="0"/>
              <w:spacing w:line="276" w:lineRule="auto"/>
              <w:jc w:val="center"/>
              <w:rPr>
                <w:i/>
                <w:iCs/>
                <w:color w:val="000000"/>
                <w:sz w:val="20"/>
                <w:szCs w:val="20"/>
                <w:lang w:val="ru-RU" w:eastAsia="ru-RU"/>
              </w:rPr>
            </w:pPr>
          </w:p>
        </w:tc>
        <w:tc>
          <w:tcPr>
            <w:tcW w:w="430" w:type="dxa"/>
            <w:tcBorders>
              <w:top w:val="single" w:sz="6" w:space="0" w:color="auto"/>
              <w:left w:val="single" w:sz="6" w:space="0" w:color="auto"/>
              <w:bottom w:val="double" w:sz="4" w:space="0" w:color="auto"/>
              <w:right w:val="single" w:sz="6" w:space="0" w:color="auto"/>
            </w:tcBorders>
            <w:hideMark/>
          </w:tcPr>
          <w:p w14:paraId="78731701"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А</w:t>
            </w:r>
          </w:p>
        </w:tc>
        <w:tc>
          <w:tcPr>
            <w:tcW w:w="425" w:type="dxa"/>
            <w:tcBorders>
              <w:top w:val="single" w:sz="6" w:space="0" w:color="auto"/>
              <w:left w:val="single" w:sz="6" w:space="0" w:color="auto"/>
              <w:bottom w:val="double" w:sz="4" w:space="0" w:color="auto"/>
              <w:right w:val="single" w:sz="6" w:space="0" w:color="auto"/>
            </w:tcBorders>
            <w:hideMark/>
          </w:tcPr>
          <w:p w14:paraId="72468589"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В</w:t>
            </w:r>
          </w:p>
        </w:tc>
        <w:tc>
          <w:tcPr>
            <w:tcW w:w="425" w:type="dxa"/>
            <w:tcBorders>
              <w:top w:val="single" w:sz="6" w:space="0" w:color="auto"/>
              <w:left w:val="single" w:sz="6" w:space="0" w:color="auto"/>
              <w:bottom w:val="double" w:sz="4" w:space="0" w:color="auto"/>
              <w:right w:val="single" w:sz="6" w:space="0" w:color="auto"/>
            </w:tcBorders>
            <w:hideMark/>
          </w:tcPr>
          <w:p w14:paraId="167DC27F"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С</w:t>
            </w:r>
          </w:p>
        </w:tc>
        <w:tc>
          <w:tcPr>
            <w:tcW w:w="425" w:type="dxa"/>
            <w:tcBorders>
              <w:top w:val="single" w:sz="6" w:space="0" w:color="auto"/>
              <w:left w:val="single" w:sz="6" w:space="0" w:color="auto"/>
              <w:bottom w:val="double" w:sz="4" w:space="0" w:color="auto"/>
              <w:right w:val="single" w:sz="6" w:space="0" w:color="auto"/>
            </w:tcBorders>
            <w:hideMark/>
          </w:tcPr>
          <w:p w14:paraId="719B4100" w14:textId="77777777" w:rsidR="002D03FD" w:rsidRPr="002D03FD" w:rsidRDefault="002D03FD" w:rsidP="002D03FD">
            <w:pPr>
              <w:widowControl/>
              <w:adjustRightInd w:val="0"/>
              <w:spacing w:line="276" w:lineRule="auto"/>
              <w:jc w:val="center"/>
              <w:rPr>
                <w:bCs/>
                <w:color w:val="000000"/>
                <w:sz w:val="20"/>
                <w:szCs w:val="20"/>
                <w:lang w:val="en-US"/>
              </w:rPr>
            </w:pPr>
            <w:r w:rsidRPr="002D03FD">
              <w:rPr>
                <w:bCs/>
                <w:color w:val="000000"/>
                <w:sz w:val="20"/>
                <w:szCs w:val="20"/>
                <w:lang w:val="en-US"/>
              </w:rPr>
              <w:t>D</w:t>
            </w:r>
          </w:p>
        </w:tc>
        <w:tc>
          <w:tcPr>
            <w:tcW w:w="460" w:type="dxa"/>
            <w:tcBorders>
              <w:top w:val="single" w:sz="6" w:space="0" w:color="auto"/>
              <w:left w:val="single" w:sz="6" w:space="0" w:color="auto"/>
              <w:bottom w:val="double" w:sz="4" w:space="0" w:color="auto"/>
              <w:right w:val="single" w:sz="6" w:space="0" w:color="auto"/>
            </w:tcBorders>
            <w:hideMark/>
          </w:tcPr>
          <w:p w14:paraId="6C19860C"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Е</w:t>
            </w:r>
          </w:p>
        </w:tc>
        <w:tc>
          <w:tcPr>
            <w:tcW w:w="536" w:type="dxa"/>
            <w:tcBorders>
              <w:top w:val="single" w:sz="6" w:space="0" w:color="auto"/>
              <w:left w:val="single" w:sz="6" w:space="0" w:color="auto"/>
              <w:bottom w:val="double" w:sz="4" w:space="0" w:color="auto"/>
              <w:right w:val="single" w:sz="6" w:space="0" w:color="auto"/>
            </w:tcBorders>
            <w:hideMark/>
          </w:tcPr>
          <w:p w14:paraId="2A386DAD" w14:textId="77777777" w:rsidR="002D03FD" w:rsidRPr="002D03FD" w:rsidRDefault="002D03FD" w:rsidP="002D03FD">
            <w:pPr>
              <w:widowControl/>
              <w:adjustRightInd w:val="0"/>
              <w:spacing w:line="276" w:lineRule="auto"/>
              <w:jc w:val="center"/>
              <w:rPr>
                <w:bCs/>
                <w:color w:val="000000"/>
                <w:sz w:val="20"/>
                <w:szCs w:val="20"/>
                <w:lang w:val="en-US" w:eastAsia="ru-RU"/>
              </w:rPr>
            </w:pPr>
            <w:r w:rsidRPr="002D03FD">
              <w:rPr>
                <w:bCs/>
                <w:color w:val="000000"/>
                <w:sz w:val="20"/>
                <w:szCs w:val="20"/>
                <w:lang w:val="en-US" w:eastAsia="ru-RU"/>
              </w:rPr>
              <w:t>F</w:t>
            </w:r>
          </w:p>
        </w:tc>
        <w:tc>
          <w:tcPr>
            <w:tcW w:w="536" w:type="dxa"/>
            <w:tcBorders>
              <w:top w:val="single" w:sz="6" w:space="0" w:color="auto"/>
              <w:left w:val="single" w:sz="6" w:space="0" w:color="auto"/>
              <w:bottom w:val="double" w:sz="4" w:space="0" w:color="auto"/>
              <w:right w:val="single" w:sz="6" w:space="0" w:color="auto"/>
            </w:tcBorders>
            <w:hideMark/>
          </w:tcPr>
          <w:p w14:paraId="51D44E4D" w14:textId="77777777" w:rsidR="002D03FD" w:rsidRPr="002D03FD" w:rsidRDefault="002D03FD" w:rsidP="002D03FD">
            <w:pPr>
              <w:widowControl/>
              <w:adjustRightInd w:val="0"/>
              <w:spacing w:line="276" w:lineRule="auto"/>
              <w:jc w:val="center"/>
              <w:rPr>
                <w:bCs/>
                <w:color w:val="000000"/>
                <w:sz w:val="20"/>
                <w:szCs w:val="20"/>
                <w:lang w:val="en-US"/>
              </w:rPr>
            </w:pPr>
            <w:r w:rsidRPr="002D03FD">
              <w:rPr>
                <w:bCs/>
                <w:color w:val="000000"/>
                <w:sz w:val="20"/>
                <w:szCs w:val="20"/>
                <w:lang w:val="en-US"/>
              </w:rPr>
              <w:t>G</w:t>
            </w:r>
          </w:p>
        </w:tc>
      </w:tr>
      <w:tr w:rsidR="002D03FD" w:rsidRPr="002D03FD" w14:paraId="2D730FC8" w14:textId="77777777" w:rsidTr="002D03FD">
        <w:trPr>
          <w:trHeight w:val="302"/>
        </w:trPr>
        <w:tc>
          <w:tcPr>
            <w:tcW w:w="649" w:type="dxa"/>
            <w:tcBorders>
              <w:top w:val="double" w:sz="4" w:space="0" w:color="auto"/>
              <w:left w:val="single" w:sz="6" w:space="0" w:color="auto"/>
              <w:bottom w:val="single" w:sz="6" w:space="0" w:color="auto"/>
              <w:right w:val="single" w:sz="6" w:space="0" w:color="auto"/>
            </w:tcBorders>
            <w:hideMark/>
          </w:tcPr>
          <w:p w14:paraId="44B8A76D" w14:textId="77777777" w:rsidR="002D03FD" w:rsidRPr="002D03FD" w:rsidRDefault="002D03FD" w:rsidP="0002768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5.2</w:t>
            </w:r>
          </w:p>
        </w:tc>
        <w:tc>
          <w:tcPr>
            <w:tcW w:w="8659" w:type="dxa"/>
            <w:gridSpan w:val="8"/>
            <w:tcBorders>
              <w:top w:val="double" w:sz="4" w:space="0" w:color="auto"/>
              <w:left w:val="single" w:sz="6" w:space="0" w:color="auto"/>
              <w:bottom w:val="single" w:sz="6" w:space="0" w:color="auto"/>
              <w:right w:val="single" w:sz="6" w:space="0" w:color="auto"/>
            </w:tcBorders>
            <w:hideMark/>
          </w:tcPr>
          <w:p w14:paraId="7AFBEAFE" w14:textId="77777777" w:rsidR="002D03FD" w:rsidRPr="002D03FD" w:rsidRDefault="002D03FD" w:rsidP="002D03FD">
            <w:pPr>
              <w:widowControl/>
              <w:adjustRightInd w:val="0"/>
              <w:jc w:val="both"/>
              <w:rPr>
                <w:bCs/>
                <w:color w:val="000000"/>
                <w:sz w:val="20"/>
                <w:szCs w:val="20"/>
                <w:lang w:val="ru-RU" w:eastAsia="ru-RU"/>
              </w:rPr>
            </w:pPr>
            <w:r w:rsidRPr="002D03FD">
              <w:rPr>
                <w:bCs/>
                <w:color w:val="000000"/>
                <w:sz w:val="20"/>
                <w:szCs w:val="20"/>
                <w:lang w:val="ru-RU" w:eastAsia="ru-RU"/>
              </w:rPr>
              <w:t>Общие требования</w:t>
            </w:r>
          </w:p>
        </w:tc>
      </w:tr>
      <w:tr w:rsidR="002D03FD" w:rsidRPr="002D03FD" w14:paraId="0A72F522" w14:textId="77777777" w:rsidTr="002D03FD">
        <w:trPr>
          <w:trHeight w:val="840"/>
        </w:trPr>
        <w:tc>
          <w:tcPr>
            <w:tcW w:w="649" w:type="dxa"/>
            <w:tcBorders>
              <w:top w:val="single" w:sz="6" w:space="0" w:color="auto"/>
              <w:left w:val="single" w:sz="6" w:space="0" w:color="auto"/>
              <w:bottom w:val="single" w:sz="6" w:space="0" w:color="auto"/>
              <w:right w:val="single" w:sz="6" w:space="0" w:color="auto"/>
            </w:tcBorders>
            <w:hideMark/>
          </w:tcPr>
          <w:p w14:paraId="323128B9" w14:textId="77777777" w:rsidR="002D03FD" w:rsidRPr="002D03FD" w:rsidRDefault="002D03FD" w:rsidP="0002768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5.2.1</w:t>
            </w:r>
          </w:p>
        </w:tc>
        <w:tc>
          <w:tcPr>
            <w:tcW w:w="5422" w:type="dxa"/>
            <w:tcBorders>
              <w:top w:val="single" w:sz="6" w:space="0" w:color="auto"/>
              <w:left w:val="single" w:sz="6" w:space="0" w:color="auto"/>
              <w:bottom w:val="single" w:sz="6" w:space="0" w:color="auto"/>
              <w:right w:val="single" w:sz="6" w:space="0" w:color="auto"/>
            </w:tcBorders>
            <w:hideMark/>
          </w:tcPr>
          <w:p w14:paraId="22F41C79" w14:textId="77777777" w:rsidR="002D03FD" w:rsidRPr="002D03FD" w:rsidRDefault="002D03FD" w:rsidP="002D03FD">
            <w:pPr>
              <w:widowControl/>
              <w:adjustRightInd w:val="0"/>
              <w:jc w:val="both"/>
              <w:rPr>
                <w:bCs/>
                <w:color w:val="000000"/>
                <w:sz w:val="20"/>
                <w:szCs w:val="20"/>
                <w:lang w:val="ru-RU" w:eastAsia="ru-RU"/>
              </w:rPr>
            </w:pPr>
            <w:r w:rsidRPr="002D03FD">
              <w:rPr>
                <w:bCs/>
                <w:color w:val="000000"/>
                <w:sz w:val="20"/>
                <w:szCs w:val="20"/>
                <w:lang w:val="ru-RU" w:eastAsia="ru-RU"/>
              </w:rPr>
              <w:t>Постоянные или съемные кожухи, установленные для предотвращения контакта с такими опасными деталями, как валы двигателей, зубчатые передачи, приводные ремни или рычажные механизмы</w:t>
            </w:r>
          </w:p>
        </w:tc>
        <w:tc>
          <w:tcPr>
            <w:tcW w:w="430" w:type="dxa"/>
            <w:tcBorders>
              <w:top w:val="single" w:sz="6" w:space="0" w:color="auto"/>
              <w:left w:val="single" w:sz="6" w:space="0" w:color="auto"/>
              <w:bottom w:val="single" w:sz="6" w:space="0" w:color="auto"/>
              <w:right w:val="single" w:sz="6" w:space="0" w:color="auto"/>
            </w:tcBorders>
            <w:vAlign w:val="center"/>
            <w:hideMark/>
          </w:tcPr>
          <w:p w14:paraId="09F50A94"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8A38139" w14:textId="77777777" w:rsidR="002D03FD" w:rsidRPr="002D03FD" w:rsidRDefault="002D03FD" w:rsidP="002D03FD">
            <w:pPr>
              <w:widowControl/>
              <w:adjustRightInd w:val="0"/>
              <w:spacing w:line="276" w:lineRule="auto"/>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3A116B0" w14:textId="77777777" w:rsidR="002D03FD" w:rsidRPr="002D03FD" w:rsidRDefault="002D03FD" w:rsidP="002D03FD">
            <w:pPr>
              <w:widowControl/>
              <w:adjustRightInd w:val="0"/>
              <w:spacing w:line="276" w:lineRule="auto"/>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hideMark/>
          </w:tcPr>
          <w:p w14:paraId="65F03381"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4AF4C656" w14:textId="77777777" w:rsidR="002D03FD" w:rsidRPr="002D03FD" w:rsidRDefault="002D03FD" w:rsidP="002D03FD">
            <w:pPr>
              <w:widowControl/>
              <w:adjustRightInd w:val="0"/>
              <w:spacing w:line="276" w:lineRule="auto"/>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B69AF5B" w14:textId="77777777" w:rsidR="002D03FD" w:rsidRPr="002D03FD" w:rsidRDefault="002D03FD" w:rsidP="002D03FD">
            <w:pPr>
              <w:widowControl/>
              <w:adjustRightInd w:val="0"/>
              <w:spacing w:line="276" w:lineRule="auto"/>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078EEEF" w14:textId="77777777" w:rsidR="002D03FD" w:rsidRPr="002D03FD" w:rsidRDefault="002D03FD" w:rsidP="002D03FD">
            <w:pPr>
              <w:widowControl/>
              <w:adjustRightInd w:val="0"/>
              <w:spacing w:line="276" w:lineRule="auto"/>
              <w:jc w:val="center"/>
              <w:rPr>
                <w:sz w:val="20"/>
                <w:szCs w:val="20"/>
                <w:lang w:val="ru-RU" w:eastAsia="ru-RU"/>
              </w:rPr>
            </w:pPr>
          </w:p>
        </w:tc>
      </w:tr>
      <w:tr w:rsidR="002D03FD" w:rsidRPr="002D03FD" w14:paraId="5C5BAE05" w14:textId="77777777" w:rsidTr="002D03FD">
        <w:trPr>
          <w:trHeight w:val="658"/>
        </w:trPr>
        <w:tc>
          <w:tcPr>
            <w:tcW w:w="649" w:type="dxa"/>
            <w:tcBorders>
              <w:top w:val="single" w:sz="6" w:space="0" w:color="auto"/>
              <w:left w:val="single" w:sz="6" w:space="0" w:color="auto"/>
              <w:bottom w:val="single" w:sz="6" w:space="0" w:color="auto"/>
              <w:right w:val="single" w:sz="6" w:space="0" w:color="auto"/>
            </w:tcBorders>
            <w:hideMark/>
          </w:tcPr>
          <w:p w14:paraId="7732D691" w14:textId="77777777" w:rsidR="002D03FD" w:rsidRPr="002D03FD" w:rsidRDefault="002D03FD" w:rsidP="0002768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5.2.1</w:t>
            </w:r>
          </w:p>
        </w:tc>
        <w:tc>
          <w:tcPr>
            <w:tcW w:w="5422" w:type="dxa"/>
            <w:tcBorders>
              <w:top w:val="single" w:sz="6" w:space="0" w:color="auto"/>
              <w:left w:val="single" w:sz="6" w:space="0" w:color="auto"/>
              <w:bottom w:val="single" w:sz="6" w:space="0" w:color="auto"/>
              <w:right w:val="single" w:sz="6" w:space="0" w:color="auto"/>
            </w:tcBorders>
            <w:hideMark/>
          </w:tcPr>
          <w:p w14:paraId="745E61DF" w14:textId="77777777" w:rsidR="002D03FD" w:rsidRPr="002D03FD" w:rsidRDefault="002D03FD" w:rsidP="002D03FD">
            <w:pPr>
              <w:widowControl/>
              <w:adjustRightInd w:val="0"/>
              <w:jc w:val="both"/>
              <w:rPr>
                <w:bCs/>
                <w:color w:val="000000"/>
                <w:sz w:val="20"/>
                <w:szCs w:val="20"/>
                <w:lang w:val="ru-RU" w:eastAsia="ru-RU"/>
              </w:rPr>
            </w:pPr>
            <w:r w:rsidRPr="002D03FD">
              <w:rPr>
                <w:bCs/>
                <w:color w:val="000000"/>
                <w:sz w:val="20"/>
                <w:szCs w:val="20"/>
                <w:lang w:val="ru-RU" w:eastAsia="ru-RU"/>
              </w:rPr>
              <w:t>Постоянные кожухи, которые должны быть удалены при проведении планового технического обслуживания, со связанной с ними аппаратурой</w:t>
            </w:r>
          </w:p>
        </w:tc>
        <w:tc>
          <w:tcPr>
            <w:tcW w:w="430" w:type="dxa"/>
            <w:tcBorders>
              <w:top w:val="single" w:sz="6" w:space="0" w:color="auto"/>
              <w:left w:val="single" w:sz="6" w:space="0" w:color="auto"/>
              <w:bottom w:val="single" w:sz="6" w:space="0" w:color="auto"/>
              <w:right w:val="single" w:sz="6" w:space="0" w:color="auto"/>
            </w:tcBorders>
            <w:vAlign w:val="center"/>
          </w:tcPr>
          <w:p w14:paraId="63DDA91C" w14:textId="77777777" w:rsidR="002D03FD" w:rsidRPr="002D03FD" w:rsidRDefault="002D03FD" w:rsidP="002D03FD">
            <w:pPr>
              <w:widowControl/>
              <w:adjustRightInd w:val="0"/>
              <w:spacing w:line="276" w:lineRule="auto"/>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hideMark/>
          </w:tcPr>
          <w:p w14:paraId="49AD962D"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2367119E" w14:textId="77777777" w:rsidR="002D03FD" w:rsidRPr="002D03FD" w:rsidRDefault="002D03FD" w:rsidP="002D03FD">
            <w:pPr>
              <w:widowControl/>
              <w:adjustRightInd w:val="0"/>
              <w:spacing w:line="276" w:lineRule="auto"/>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41BA900" w14:textId="77777777" w:rsidR="002D03FD" w:rsidRPr="002D03FD" w:rsidRDefault="002D03FD" w:rsidP="002D03FD">
            <w:pPr>
              <w:widowControl/>
              <w:adjustRightInd w:val="0"/>
              <w:spacing w:line="276" w:lineRule="auto"/>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742F2D3A" w14:textId="77777777" w:rsidR="002D03FD" w:rsidRPr="002D03FD" w:rsidRDefault="002D03FD" w:rsidP="002D03FD">
            <w:pPr>
              <w:widowControl/>
              <w:adjustRightInd w:val="0"/>
              <w:spacing w:line="276" w:lineRule="auto"/>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50E70E2B" w14:textId="77777777" w:rsidR="002D03FD" w:rsidRPr="002D03FD" w:rsidRDefault="002D03FD" w:rsidP="002D03FD">
            <w:pPr>
              <w:widowControl/>
              <w:adjustRightInd w:val="0"/>
              <w:spacing w:line="276" w:lineRule="auto"/>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hideMark/>
          </w:tcPr>
          <w:p w14:paraId="4B176A73"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r>
      <w:tr w:rsidR="002D03FD" w:rsidRPr="002D03FD" w14:paraId="21ACB64D" w14:textId="77777777" w:rsidTr="002D03FD">
        <w:trPr>
          <w:trHeight w:val="662"/>
        </w:trPr>
        <w:tc>
          <w:tcPr>
            <w:tcW w:w="649" w:type="dxa"/>
            <w:tcBorders>
              <w:top w:val="single" w:sz="6" w:space="0" w:color="auto"/>
              <w:left w:val="single" w:sz="6" w:space="0" w:color="auto"/>
              <w:bottom w:val="single" w:sz="6" w:space="0" w:color="auto"/>
              <w:right w:val="single" w:sz="6" w:space="0" w:color="auto"/>
            </w:tcBorders>
            <w:hideMark/>
          </w:tcPr>
          <w:p w14:paraId="442FD367" w14:textId="77777777" w:rsidR="002D03FD" w:rsidRPr="002D03FD" w:rsidRDefault="002D03FD" w:rsidP="0002768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5.2.1</w:t>
            </w:r>
          </w:p>
        </w:tc>
        <w:tc>
          <w:tcPr>
            <w:tcW w:w="5422" w:type="dxa"/>
            <w:tcBorders>
              <w:top w:val="single" w:sz="6" w:space="0" w:color="auto"/>
              <w:left w:val="single" w:sz="6" w:space="0" w:color="auto"/>
              <w:bottom w:val="single" w:sz="6" w:space="0" w:color="auto"/>
              <w:right w:val="single" w:sz="6" w:space="0" w:color="auto"/>
            </w:tcBorders>
            <w:vAlign w:val="center"/>
            <w:hideMark/>
          </w:tcPr>
          <w:p w14:paraId="79CDEB3C" w14:textId="77777777" w:rsidR="002D03FD" w:rsidRPr="002D03FD" w:rsidRDefault="002D03FD" w:rsidP="002D03FD">
            <w:pPr>
              <w:widowControl/>
              <w:adjustRightInd w:val="0"/>
              <w:jc w:val="both"/>
              <w:rPr>
                <w:bCs/>
                <w:color w:val="000000"/>
                <w:sz w:val="20"/>
                <w:szCs w:val="20"/>
                <w:lang w:val="ru-RU" w:eastAsia="ru-RU"/>
              </w:rPr>
            </w:pPr>
            <w:r w:rsidRPr="002D03FD">
              <w:rPr>
                <w:bCs/>
                <w:color w:val="000000"/>
                <w:sz w:val="20"/>
                <w:szCs w:val="20"/>
                <w:lang w:val="ru-RU" w:eastAsia="ru-RU"/>
              </w:rPr>
              <w:t xml:space="preserve">Съемные кожухи, связанные с опасными движениями таким образом, что опасные движения останавливаются до </w:t>
            </w:r>
            <w:r w:rsidRPr="002D03FD">
              <w:rPr>
                <w:bCs/>
                <w:color w:val="000000"/>
                <w:spacing w:val="20"/>
                <w:sz w:val="20"/>
                <w:szCs w:val="20"/>
                <w:lang w:val="ru-RU" w:eastAsia="ru-RU"/>
              </w:rPr>
              <w:t>того,</w:t>
            </w:r>
            <w:r w:rsidRPr="002D03FD">
              <w:rPr>
                <w:bCs/>
                <w:color w:val="000000"/>
                <w:sz w:val="20"/>
                <w:szCs w:val="20"/>
                <w:lang w:val="ru-RU" w:eastAsia="ru-RU"/>
              </w:rPr>
              <w:t xml:space="preserve"> как возникнет опасность</w:t>
            </w:r>
          </w:p>
        </w:tc>
        <w:tc>
          <w:tcPr>
            <w:tcW w:w="430" w:type="dxa"/>
            <w:tcBorders>
              <w:top w:val="single" w:sz="6" w:space="0" w:color="auto"/>
              <w:left w:val="single" w:sz="6" w:space="0" w:color="auto"/>
              <w:bottom w:val="single" w:sz="6" w:space="0" w:color="auto"/>
              <w:right w:val="single" w:sz="6" w:space="0" w:color="auto"/>
            </w:tcBorders>
            <w:vAlign w:val="center"/>
          </w:tcPr>
          <w:p w14:paraId="6BC64E50" w14:textId="77777777" w:rsidR="002D03FD" w:rsidRPr="002D03FD" w:rsidRDefault="002D03FD" w:rsidP="002D03FD">
            <w:pPr>
              <w:widowControl/>
              <w:adjustRightInd w:val="0"/>
              <w:spacing w:line="276" w:lineRule="auto"/>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hideMark/>
          </w:tcPr>
          <w:p w14:paraId="31B73419"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hideMark/>
          </w:tcPr>
          <w:p w14:paraId="5C565F40"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hideMark/>
          </w:tcPr>
          <w:p w14:paraId="7890EE9E"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hideMark/>
          </w:tcPr>
          <w:p w14:paraId="6B1F1177"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21EDFBFE" w14:textId="77777777" w:rsidR="002D03FD" w:rsidRPr="002D03FD" w:rsidRDefault="002D03FD" w:rsidP="002D03FD">
            <w:pPr>
              <w:widowControl/>
              <w:adjustRightInd w:val="0"/>
              <w:spacing w:line="276" w:lineRule="auto"/>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1E8F931" w14:textId="77777777" w:rsidR="002D03FD" w:rsidRPr="002D03FD" w:rsidRDefault="002D03FD" w:rsidP="002D03FD">
            <w:pPr>
              <w:widowControl/>
              <w:adjustRightInd w:val="0"/>
              <w:spacing w:line="276" w:lineRule="auto"/>
              <w:jc w:val="center"/>
              <w:rPr>
                <w:sz w:val="20"/>
                <w:szCs w:val="20"/>
                <w:lang w:val="ru-RU" w:eastAsia="ru-RU"/>
              </w:rPr>
            </w:pPr>
          </w:p>
        </w:tc>
      </w:tr>
      <w:tr w:rsidR="002D03FD" w:rsidRPr="002D03FD" w14:paraId="567ECC87" w14:textId="77777777" w:rsidTr="002D03FD">
        <w:trPr>
          <w:trHeight w:val="480"/>
        </w:trPr>
        <w:tc>
          <w:tcPr>
            <w:tcW w:w="649" w:type="dxa"/>
            <w:tcBorders>
              <w:top w:val="single" w:sz="6" w:space="0" w:color="auto"/>
              <w:left w:val="single" w:sz="6" w:space="0" w:color="auto"/>
              <w:bottom w:val="single" w:sz="6" w:space="0" w:color="auto"/>
              <w:right w:val="single" w:sz="6" w:space="0" w:color="auto"/>
            </w:tcBorders>
            <w:hideMark/>
          </w:tcPr>
          <w:p w14:paraId="79DA7838" w14:textId="77777777" w:rsidR="002D03FD" w:rsidRPr="002D03FD" w:rsidRDefault="002D03FD" w:rsidP="0002768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5.2.1</w:t>
            </w:r>
          </w:p>
        </w:tc>
        <w:tc>
          <w:tcPr>
            <w:tcW w:w="5422" w:type="dxa"/>
            <w:tcBorders>
              <w:top w:val="single" w:sz="6" w:space="0" w:color="auto"/>
              <w:left w:val="single" w:sz="6" w:space="0" w:color="auto"/>
              <w:bottom w:val="single" w:sz="6" w:space="0" w:color="auto"/>
              <w:right w:val="single" w:sz="6" w:space="0" w:color="auto"/>
            </w:tcBorders>
            <w:hideMark/>
          </w:tcPr>
          <w:p w14:paraId="4D42EACA" w14:textId="77777777" w:rsidR="002D03FD" w:rsidRPr="002D03FD" w:rsidRDefault="002D03FD" w:rsidP="002D03FD">
            <w:pPr>
              <w:widowControl/>
              <w:adjustRightInd w:val="0"/>
              <w:jc w:val="both"/>
              <w:rPr>
                <w:bCs/>
                <w:color w:val="000000"/>
                <w:sz w:val="20"/>
                <w:szCs w:val="20"/>
                <w:lang w:val="ru-RU" w:eastAsia="ru-RU"/>
              </w:rPr>
            </w:pPr>
            <w:r w:rsidRPr="002D03FD">
              <w:rPr>
                <w:bCs/>
                <w:color w:val="000000"/>
                <w:sz w:val="20"/>
                <w:szCs w:val="20"/>
                <w:lang w:val="ru-RU" w:eastAsia="ru-RU"/>
              </w:rPr>
              <w:t>Характеристики связанной с безопасностью системы управлен</w:t>
            </w:r>
            <w:r w:rsidRPr="002D03FD">
              <w:rPr>
                <w:bCs/>
                <w:color w:val="000000"/>
                <w:spacing w:val="20"/>
                <w:sz w:val="20"/>
                <w:szCs w:val="20"/>
                <w:lang w:val="ru-RU" w:eastAsia="ru-RU"/>
              </w:rPr>
              <w:t>ия</w:t>
            </w:r>
            <w:r w:rsidRPr="002D03FD">
              <w:rPr>
                <w:bCs/>
                <w:color w:val="000000"/>
                <w:sz w:val="20"/>
                <w:szCs w:val="20"/>
                <w:lang w:val="ru-RU" w:eastAsia="ru-RU"/>
              </w:rPr>
              <w:t xml:space="preserve"> блокировочного </w:t>
            </w:r>
            <w:r w:rsidRPr="002D03FD">
              <w:rPr>
                <w:iCs/>
                <w:color w:val="000000"/>
                <w:sz w:val="20"/>
                <w:szCs w:val="20"/>
                <w:lang w:val="ru-RU" w:eastAsia="ru-RU"/>
              </w:rPr>
              <w:t>устройства</w:t>
            </w:r>
            <w:r w:rsidRPr="002D03FD">
              <w:rPr>
                <w:i/>
                <w:iCs/>
                <w:color w:val="000000"/>
                <w:sz w:val="20"/>
                <w:szCs w:val="20"/>
                <w:lang w:val="ru-RU" w:eastAsia="ru-RU"/>
              </w:rPr>
              <w:t xml:space="preserve"> </w:t>
            </w:r>
            <w:r w:rsidRPr="002D03FD">
              <w:rPr>
                <w:bCs/>
                <w:color w:val="000000"/>
                <w:sz w:val="20"/>
                <w:szCs w:val="20"/>
                <w:lang w:val="ru-RU" w:eastAsia="ru-RU"/>
              </w:rPr>
              <w:t>соответствуют 5.4</w:t>
            </w:r>
          </w:p>
        </w:tc>
        <w:tc>
          <w:tcPr>
            <w:tcW w:w="430" w:type="dxa"/>
            <w:tcBorders>
              <w:top w:val="single" w:sz="6" w:space="0" w:color="auto"/>
              <w:left w:val="single" w:sz="6" w:space="0" w:color="auto"/>
              <w:bottom w:val="single" w:sz="6" w:space="0" w:color="auto"/>
              <w:right w:val="single" w:sz="6" w:space="0" w:color="auto"/>
            </w:tcBorders>
            <w:vAlign w:val="center"/>
          </w:tcPr>
          <w:p w14:paraId="1B361755" w14:textId="77777777" w:rsidR="002D03FD" w:rsidRPr="002D03FD" w:rsidRDefault="002D03FD" w:rsidP="002D03FD">
            <w:pPr>
              <w:widowControl/>
              <w:adjustRightInd w:val="0"/>
              <w:spacing w:line="276" w:lineRule="auto"/>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529EA74" w14:textId="77777777" w:rsidR="002D03FD" w:rsidRPr="002D03FD" w:rsidRDefault="002D03FD" w:rsidP="002D03FD">
            <w:pPr>
              <w:widowControl/>
              <w:adjustRightInd w:val="0"/>
              <w:spacing w:line="276" w:lineRule="auto"/>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4141E10" w14:textId="77777777" w:rsidR="002D03FD" w:rsidRPr="002D03FD" w:rsidRDefault="002D03FD" w:rsidP="002D03FD">
            <w:pPr>
              <w:widowControl/>
              <w:adjustRightInd w:val="0"/>
              <w:spacing w:line="276" w:lineRule="auto"/>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2D20EF4" w14:textId="77777777" w:rsidR="002D03FD" w:rsidRPr="002D03FD" w:rsidRDefault="002D03FD" w:rsidP="002D03FD">
            <w:pPr>
              <w:widowControl/>
              <w:adjustRightInd w:val="0"/>
              <w:spacing w:line="276" w:lineRule="auto"/>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hideMark/>
          </w:tcPr>
          <w:p w14:paraId="4F945086"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7E21321" w14:textId="77777777" w:rsidR="002D03FD" w:rsidRPr="002D03FD" w:rsidRDefault="002D03FD" w:rsidP="002D03FD">
            <w:pPr>
              <w:widowControl/>
              <w:adjustRightInd w:val="0"/>
              <w:spacing w:line="276" w:lineRule="auto"/>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0704996E" w14:textId="77777777" w:rsidR="002D03FD" w:rsidRPr="002D03FD" w:rsidRDefault="002D03FD" w:rsidP="002D03FD">
            <w:pPr>
              <w:widowControl/>
              <w:adjustRightInd w:val="0"/>
              <w:spacing w:line="276" w:lineRule="auto"/>
              <w:jc w:val="center"/>
              <w:rPr>
                <w:sz w:val="20"/>
                <w:szCs w:val="20"/>
                <w:lang w:val="ru-RU" w:eastAsia="ru-RU"/>
              </w:rPr>
            </w:pPr>
          </w:p>
        </w:tc>
      </w:tr>
      <w:tr w:rsidR="002D03FD" w:rsidRPr="002D03FD" w14:paraId="6741B996" w14:textId="77777777" w:rsidTr="002D03FD">
        <w:trPr>
          <w:trHeight w:val="461"/>
        </w:trPr>
        <w:tc>
          <w:tcPr>
            <w:tcW w:w="649" w:type="dxa"/>
            <w:tcBorders>
              <w:top w:val="single" w:sz="6" w:space="0" w:color="auto"/>
              <w:left w:val="single" w:sz="6" w:space="0" w:color="auto"/>
              <w:bottom w:val="single" w:sz="6" w:space="0" w:color="auto"/>
              <w:right w:val="single" w:sz="6" w:space="0" w:color="auto"/>
            </w:tcBorders>
            <w:hideMark/>
          </w:tcPr>
          <w:p w14:paraId="59794064" w14:textId="77777777" w:rsidR="002D03FD" w:rsidRPr="002D03FD" w:rsidRDefault="002D03FD" w:rsidP="0002768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5.2.2</w:t>
            </w:r>
          </w:p>
        </w:tc>
        <w:tc>
          <w:tcPr>
            <w:tcW w:w="5422" w:type="dxa"/>
            <w:tcBorders>
              <w:top w:val="single" w:sz="6" w:space="0" w:color="auto"/>
              <w:left w:val="single" w:sz="6" w:space="0" w:color="auto"/>
              <w:bottom w:val="single" w:sz="6" w:space="0" w:color="auto"/>
              <w:right w:val="single" w:sz="6" w:space="0" w:color="auto"/>
            </w:tcBorders>
            <w:vAlign w:val="center"/>
            <w:hideMark/>
          </w:tcPr>
          <w:p w14:paraId="1BA82501" w14:textId="77777777" w:rsidR="002D03FD" w:rsidRPr="002D03FD" w:rsidRDefault="002D03FD" w:rsidP="002D03FD">
            <w:pPr>
              <w:widowControl/>
              <w:adjustRightInd w:val="0"/>
              <w:jc w:val="both"/>
              <w:rPr>
                <w:bCs/>
                <w:color w:val="000000"/>
                <w:sz w:val="20"/>
                <w:szCs w:val="20"/>
                <w:lang w:val="ru-RU" w:eastAsia="ru-RU"/>
              </w:rPr>
            </w:pPr>
            <w:r w:rsidRPr="002D03FD">
              <w:rPr>
                <w:bCs/>
                <w:color w:val="000000"/>
                <w:sz w:val="20"/>
                <w:szCs w:val="20"/>
                <w:lang w:val="ru-RU" w:eastAsia="ru-RU"/>
              </w:rPr>
              <w:t>Отключение питания или нестабильное питание не приводит к опасности</w:t>
            </w:r>
          </w:p>
        </w:tc>
        <w:tc>
          <w:tcPr>
            <w:tcW w:w="430" w:type="dxa"/>
            <w:tcBorders>
              <w:top w:val="single" w:sz="6" w:space="0" w:color="auto"/>
              <w:left w:val="single" w:sz="6" w:space="0" w:color="auto"/>
              <w:bottom w:val="single" w:sz="6" w:space="0" w:color="auto"/>
              <w:right w:val="single" w:sz="6" w:space="0" w:color="auto"/>
            </w:tcBorders>
            <w:vAlign w:val="center"/>
          </w:tcPr>
          <w:p w14:paraId="1CA067B0" w14:textId="77777777" w:rsidR="002D03FD" w:rsidRPr="002D03FD" w:rsidRDefault="002D03FD" w:rsidP="002D03FD">
            <w:pPr>
              <w:widowControl/>
              <w:adjustRightInd w:val="0"/>
              <w:spacing w:line="276" w:lineRule="auto"/>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hideMark/>
          </w:tcPr>
          <w:p w14:paraId="50B699FC"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083E4A97" w14:textId="77777777" w:rsidR="002D03FD" w:rsidRPr="002D03FD" w:rsidRDefault="002D03FD" w:rsidP="002D03FD">
            <w:pPr>
              <w:widowControl/>
              <w:adjustRightInd w:val="0"/>
              <w:spacing w:line="276" w:lineRule="auto"/>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hideMark/>
          </w:tcPr>
          <w:p w14:paraId="58C047DD"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hideMark/>
          </w:tcPr>
          <w:p w14:paraId="6391CE49"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6BA3C106" w14:textId="77777777" w:rsidR="002D03FD" w:rsidRPr="002D03FD" w:rsidRDefault="002D03FD" w:rsidP="002D03FD">
            <w:pPr>
              <w:widowControl/>
              <w:adjustRightInd w:val="0"/>
              <w:spacing w:line="276" w:lineRule="auto"/>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043102B6" w14:textId="77777777" w:rsidR="002D03FD" w:rsidRPr="002D03FD" w:rsidRDefault="002D03FD" w:rsidP="002D03FD">
            <w:pPr>
              <w:widowControl/>
              <w:adjustRightInd w:val="0"/>
              <w:spacing w:line="276" w:lineRule="auto"/>
              <w:jc w:val="center"/>
              <w:rPr>
                <w:sz w:val="20"/>
                <w:szCs w:val="20"/>
                <w:lang w:val="ru-RU" w:eastAsia="ru-RU"/>
              </w:rPr>
            </w:pPr>
          </w:p>
        </w:tc>
      </w:tr>
      <w:tr w:rsidR="002D03FD" w:rsidRPr="002D03FD" w14:paraId="2EE90B9D" w14:textId="77777777" w:rsidTr="002D03FD">
        <w:trPr>
          <w:trHeight w:val="302"/>
        </w:trPr>
        <w:tc>
          <w:tcPr>
            <w:tcW w:w="649" w:type="dxa"/>
            <w:tcBorders>
              <w:top w:val="single" w:sz="6" w:space="0" w:color="auto"/>
              <w:left w:val="single" w:sz="6" w:space="0" w:color="auto"/>
              <w:bottom w:val="single" w:sz="6" w:space="0" w:color="auto"/>
              <w:right w:val="single" w:sz="6" w:space="0" w:color="auto"/>
            </w:tcBorders>
            <w:hideMark/>
          </w:tcPr>
          <w:p w14:paraId="5F79958B" w14:textId="77777777" w:rsidR="002D03FD" w:rsidRPr="002D03FD" w:rsidRDefault="002D03FD" w:rsidP="0002768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5.2.2</w:t>
            </w:r>
          </w:p>
        </w:tc>
        <w:tc>
          <w:tcPr>
            <w:tcW w:w="5422" w:type="dxa"/>
            <w:tcBorders>
              <w:top w:val="single" w:sz="6" w:space="0" w:color="auto"/>
              <w:left w:val="single" w:sz="6" w:space="0" w:color="auto"/>
              <w:bottom w:val="single" w:sz="6" w:space="0" w:color="auto"/>
              <w:right w:val="single" w:sz="6" w:space="0" w:color="auto"/>
            </w:tcBorders>
            <w:hideMark/>
          </w:tcPr>
          <w:p w14:paraId="566ADE78" w14:textId="77777777" w:rsidR="002D03FD" w:rsidRPr="002D03FD" w:rsidRDefault="002D03FD" w:rsidP="002D03FD">
            <w:pPr>
              <w:widowControl/>
              <w:adjustRightInd w:val="0"/>
              <w:jc w:val="both"/>
              <w:rPr>
                <w:bCs/>
                <w:color w:val="000000"/>
                <w:sz w:val="20"/>
                <w:szCs w:val="20"/>
                <w:lang w:val="ru-RU" w:eastAsia="ru-RU"/>
              </w:rPr>
            </w:pPr>
            <w:r w:rsidRPr="002D03FD">
              <w:rPr>
                <w:bCs/>
                <w:color w:val="000000"/>
                <w:sz w:val="20"/>
                <w:szCs w:val="20"/>
                <w:lang w:val="ru-RU" w:eastAsia="ru-RU"/>
              </w:rPr>
              <w:t>Повторное включение питания не вызывает движение</w:t>
            </w:r>
          </w:p>
        </w:tc>
        <w:tc>
          <w:tcPr>
            <w:tcW w:w="430" w:type="dxa"/>
            <w:tcBorders>
              <w:top w:val="single" w:sz="6" w:space="0" w:color="auto"/>
              <w:left w:val="single" w:sz="6" w:space="0" w:color="auto"/>
              <w:bottom w:val="single" w:sz="6" w:space="0" w:color="auto"/>
              <w:right w:val="single" w:sz="6" w:space="0" w:color="auto"/>
            </w:tcBorders>
            <w:vAlign w:val="center"/>
          </w:tcPr>
          <w:p w14:paraId="5CE58DCA" w14:textId="77777777" w:rsidR="002D03FD" w:rsidRPr="002D03FD" w:rsidRDefault="002D03FD" w:rsidP="002D03FD">
            <w:pPr>
              <w:widowControl/>
              <w:adjustRightInd w:val="0"/>
              <w:spacing w:line="276" w:lineRule="auto"/>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hideMark/>
          </w:tcPr>
          <w:p w14:paraId="6D7D634F"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E57C13C" w14:textId="77777777" w:rsidR="002D03FD" w:rsidRPr="002D03FD" w:rsidRDefault="002D03FD" w:rsidP="002D03FD">
            <w:pPr>
              <w:widowControl/>
              <w:adjustRightInd w:val="0"/>
              <w:spacing w:line="276" w:lineRule="auto"/>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hideMark/>
          </w:tcPr>
          <w:p w14:paraId="079D1E99"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hideMark/>
          </w:tcPr>
          <w:p w14:paraId="31AB9A8A"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1F547A80" w14:textId="77777777" w:rsidR="002D03FD" w:rsidRPr="002D03FD" w:rsidRDefault="002D03FD" w:rsidP="002D03FD">
            <w:pPr>
              <w:widowControl/>
              <w:adjustRightInd w:val="0"/>
              <w:spacing w:line="276" w:lineRule="auto"/>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06EC363A" w14:textId="77777777" w:rsidR="002D03FD" w:rsidRPr="002D03FD" w:rsidRDefault="002D03FD" w:rsidP="002D03FD">
            <w:pPr>
              <w:widowControl/>
              <w:adjustRightInd w:val="0"/>
              <w:spacing w:line="276" w:lineRule="auto"/>
              <w:jc w:val="center"/>
              <w:rPr>
                <w:sz w:val="20"/>
                <w:szCs w:val="20"/>
                <w:lang w:val="ru-RU" w:eastAsia="ru-RU"/>
              </w:rPr>
            </w:pPr>
          </w:p>
        </w:tc>
      </w:tr>
      <w:tr w:rsidR="002D03FD" w:rsidRPr="002D03FD" w14:paraId="01EB9972" w14:textId="77777777" w:rsidTr="002D03FD">
        <w:trPr>
          <w:trHeight w:val="480"/>
        </w:trPr>
        <w:tc>
          <w:tcPr>
            <w:tcW w:w="649" w:type="dxa"/>
            <w:tcBorders>
              <w:top w:val="single" w:sz="6" w:space="0" w:color="auto"/>
              <w:left w:val="single" w:sz="6" w:space="0" w:color="auto"/>
              <w:bottom w:val="single" w:sz="6" w:space="0" w:color="auto"/>
              <w:right w:val="single" w:sz="6" w:space="0" w:color="auto"/>
            </w:tcBorders>
            <w:hideMark/>
          </w:tcPr>
          <w:p w14:paraId="3D6F56E2" w14:textId="77777777" w:rsidR="002D03FD" w:rsidRPr="002D03FD" w:rsidRDefault="002D03FD" w:rsidP="0002768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5.2.2</w:t>
            </w:r>
          </w:p>
        </w:tc>
        <w:tc>
          <w:tcPr>
            <w:tcW w:w="5422" w:type="dxa"/>
            <w:tcBorders>
              <w:top w:val="single" w:sz="6" w:space="0" w:color="auto"/>
              <w:left w:val="single" w:sz="6" w:space="0" w:color="auto"/>
              <w:bottom w:val="single" w:sz="6" w:space="0" w:color="auto"/>
              <w:right w:val="single" w:sz="6" w:space="0" w:color="auto"/>
            </w:tcBorders>
            <w:hideMark/>
          </w:tcPr>
          <w:p w14:paraId="7364F590" w14:textId="77777777" w:rsidR="002D03FD" w:rsidRPr="002D03FD" w:rsidRDefault="002D03FD" w:rsidP="002D03FD">
            <w:pPr>
              <w:widowControl/>
              <w:adjustRightInd w:val="0"/>
              <w:jc w:val="both"/>
              <w:rPr>
                <w:bCs/>
                <w:color w:val="000000"/>
                <w:sz w:val="20"/>
                <w:szCs w:val="20"/>
                <w:lang w:val="ru-RU" w:eastAsia="ru-RU"/>
              </w:rPr>
            </w:pPr>
            <w:r w:rsidRPr="002D03FD">
              <w:rPr>
                <w:bCs/>
                <w:color w:val="000000"/>
                <w:sz w:val="20"/>
                <w:szCs w:val="20"/>
                <w:lang w:val="ru-RU" w:eastAsia="ru-RU"/>
              </w:rPr>
              <w:t>Дополнительные защитные меры принимаются для защиты от опасностей, не защищенных конструкцией</w:t>
            </w:r>
          </w:p>
        </w:tc>
        <w:tc>
          <w:tcPr>
            <w:tcW w:w="430" w:type="dxa"/>
            <w:tcBorders>
              <w:top w:val="single" w:sz="6" w:space="0" w:color="auto"/>
              <w:left w:val="single" w:sz="6" w:space="0" w:color="auto"/>
              <w:bottom w:val="single" w:sz="6" w:space="0" w:color="auto"/>
              <w:right w:val="single" w:sz="6" w:space="0" w:color="auto"/>
            </w:tcBorders>
            <w:vAlign w:val="center"/>
            <w:hideMark/>
          </w:tcPr>
          <w:p w14:paraId="032D90E0"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061B82B9" w14:textId="77777777" w:rsidR="002D03FD" w:rsidRPr="002D03FD" w:rsidRDefault="002D03FD" w:rsidP="002D03FD">
            <w:pPr>
              <w:widowControl/>
              <w:adjustRightInd w:val="0"/>
              <w:spacing w:line="276" w:lineRule="auto"/>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872A02A" w14:textId="77777777" w:rsidR="002D03FD" w:rsidRPr="002D03FD" w:rsidRDefault="002D03FD" w:rsidP="002D03FD">
            <w:pPr>
              <w:widowControl/>
              <w:adjustRightInd w:val="0"/>
              <w:spacing w:line="276" w:lineRule="auto"/>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0775B7F" w14:textId="77777777" w:rsidR="002D03FD" w:rsidRPr="002D03FD" w:rsidRDefault="002D03FD" w:rsidP="002D03FD">
            <w:pPr>
              <w:widowControl/>
              <w:adjustRightInd w:val="0"/>
              <w:spacing w:line="276" w:lineRule="auto"/>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4DFDBF13" w14:textId="77777777" w:rsidR="002D03FD" w:rsidRPr="002D03FD" w:rsidRDefault="002D03FD" w:rsidP="002D03FD">
            <w:pPr>
              <w:widowControl/>
              <w:adjustRightInd w:val="0"/>
              <w:spacing w:line="276" w:lineRule="auto"/>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A980EA0" w14:textId="77777777" w:rsidR="002D03FD" w:rsidRPr="002D03FD" w:rsidRDefault="002D03FD" w:rsidP="002D03FD">
            <w:pPr>
              <w:widowControl/>
              <w:adjustRightInd w:val="0"/>
              <w:spacing w:line="276" w:lineRule="auto"/>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hideMark/>
          </w:tcPr>
          <w:p w14:paraId="5675D7FB"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r>
      <w:tr w:rsidR="002D03FD" w:rsidRPr="002D03FD" w14:paraId="623F2C9B" w14:textId="77777777" w:rsidTr="002D03FD">
        <w:trPr>
          <w:trHeight w:val="480"/>
        </w:trPr>
        <w:tc>
          <w:tcPr>
            <w:tcW w:w="649" w:type="dxa"/>
            <w:tcBorders>
              <w:top w:val="single" w:sz="6" w:space="0" w:color="auto"/>
              <w:left w:val="single" w:sz="6" w:space="0" w:color="auto"/>
              <w:bottom w:val="single" w:sz="6" w:space="0" w:color="auto"/>
              <w:right w:val="single" w:sz="6" w:space="0" w:color="auto"/>
            </w:tcBorders>
            <w:hideMark/>
          </w:tcPr>
          <w:p w14:paraId="466A550C" w14:textId="77777777" w:rsidR="002D03FD" w:rsidRPr="002D03FD" w:rsidRDefault="002D03FD" w:rsidP="0002768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5.2.2</w:t>
            </w:r>
          </w:p>
        </w:tc>
        <w:tc>
          <w:tcPr>
            <w:tcW w:w="5422" w:type="dxa"/>
            <w:tcBorders>
              <w:top w:val="single" w:sz="6" w:space="0" w:color="auto"/>
              <w:left w:val="single" w:sz="6" w:space="0" w:color="auto"/>
              <w:bottom w:val="single" w:sz="6" w:space="0" w:color="auto"/>
              <w:right w:val="single" w:sz="6" w:space="0" w:color="auto"/>
            </w:tcBorders>
            <w:hideMark/>
          </w:tcPr>
          <w:p w14:paraId="784D94C2" w14:textId="77777777" w:rsidR="002D03FD" w:rsidRPr="002D03FD" w:rsidRDefault="002D03FD" w:rsidP="002D03FD">
            <w:pPr>
              <w:widowControl/>
              <w:adjustRightInd w:val="0"/>
              <w:jc w:val="both"/>
              <w:rPr>
                <w:bCs/>
                <w:color w:val="000000"/>
                <w:sz w:val="20"/>
                <w:szCs w:val="20"/>
                <w:lang w:val="ru-RU" w:eastAsia="ru-RU"/>
              </w:rPr>
            </w:pPr>
            <w:r w:rsidRPr="002D03FD">
              <w:rPr>
                <w:bCs/>
                <w:color w:val="000000"/>
                <w:sz w:val="20"/>
                <w:szCs w:val="20"/>
                <w:lang w:val="ru-RU" w:eastAsia="ru-RU"/>
              </w:rPr>
              <w:t>Незащищенные опасности при использовании по назначению определены в информации по использованию</w:t>
            </w:r>
          </w:p>
        </w:tc>
        <w:tc>
          <w:tcPr>
            <w:tcW w:w="430" w:type="dxa"/>
            <w:tcBorders>
              <w:top w:val="single" w:sz="6" w:space="0" w:color="auto"/>
              <w:left w:val="single" w:sz="6" w:space="0" w:color="auto"/>
              <w:bottom w:val="single" w:sz="6" w:space="0" w:color="auto"/>
              <w:right w:val="single" w:sz="6" w:space="0" w:color="auto"/>
            </w:tcBorders>
            <w:vAlign w:val="center"/>
          </w:tcPr>
          <w:p w14:paraId="5350E0CB" w14:textId="77777777" w:rsidR="002D03FD" w:rsidRPr="002D03FD" w:rsidRDefault="002D03FD" w:rsidP="002D03FD">
            <w:pPr>
              <w:widowControl/>
              <w:adjustRightInd w:val="0"/>
              <w:spacing w:line="276" w:lineRule="auto"/>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0CCB192" w14:textId="77777777" w:rsidR="002D03FD" w:rsidRPr="002D03FD" w:rsidRDefault="002D03FD" w:rsidP="002D03FD">
            <w:pPr>
              <w:widowControl/>
              <w:adjustRightInd w:val="0"/>
              <w:spacing w:line="276" w:lineRule="auto"/>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7C52879" w14:textId="77777777" w:rsidR="002D03FD" w:rsidRPr="002D03FD" w:rsidRDefault="002D03FD" w:rsidP="002D03FD">
            <w:pPr>
              <w:widowControl/>
              <w:adjustRightInd w:val="0"/>
              <w:spacing w:line="276" w:lineRule="auto"/>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1AE7C27" w14:textId="77777777" w:rsidR="002D03FD" w:rsidRPr="002D03FD" w:rsidRDefault="002D03FD" w:rsidP="002D03FD">
            <w:pPr>
              <w:widowControl/>
              <w:adjustRightInd w:val="0"/>
              <w:spacing w:line="276" w:lineRule="auto"/>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2DDDC7F9" w14:textId="77777777" w:rsidR="002D03FD" w:rsidRPr="002D03FD" w:rsidRDefault="002D03FD" w:rsidP="002D03FD">
            <w:pPr>
              <w:widowControl/>
              <w:adjustRightInd w:val="0"/>
              <w:spacing w:line="276" w:lineRule="auto"/>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hideMark/>
          </w:tcPr>
          <w:p w14:paraId="304D7333"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hideMark/>
          </w:tcPr>
          <w:p w14:paraId="264939E7"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r>
      <w:tr w:rsidR="002D03FD" w:rsidRPr="002D03FD" w14:paraId="08FB9ADB" w14:textId="77777777" w:rsidTr="002D03FD">
        <w:trPr>
          <w:trHeight w:val="840"/>
        </w:trPr>
        <w:tc>
          <w:tcPr>
            <w:tcW w:w="649" w:type="dxa"/>
            <w:tcBorders>
              <w:top w:val="single" w:sz="6" w:space="0" w:color="auto"/>
              <w:left w:val="single" w:sz="6" w:space="0" w:color="auto"/>
              <w:bottom w:val="single" w:sz="6" w:space="0" w:color="auto"/>
              <w:right w:val="single" w:sz="6" w:space="0" w:color="auto"/>
            </w:tcBorders>
            <w:hideMark/>
          </w:tcPr>
          <w:p w14:paraId="2C9F2069" w14:textId="77777777" w:rsidR="002D03FD" w:rsidRPr="002D03FD" w:rsidRDefault="002D03FD" w:rsidP="0002768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5.2.3</w:t>
            </w:r>
          </w:p>
        </w:tc>
        <w:tc>
          <w:tcPr>
            <w:tcW w:w="5422" w:type="dxa"/>
            <w:tcBorders>
              <w:top w:val="single" w:sz="6" w:space="0" w:color="auto"/>
              <w:left w:val="single" w:sz="6" w:space="0" w:color="auto"/>
              <w:bottom w:val="single" w:sz="6" w:space="0" w:color="auto"/>
              <w:right w:val="single" w:sz="6" w:space="0" w:color="auto"/>
            </w:tcBorders>
            <w:vAlign w:val="center"/>
            <w:hideMark/>
          </w:tcPr>
          <w:p w14:paraId="6FAB1769" w14:textId="77777777" w:rsidR="002D03FD" w:rsidRPr="002D03FD" w:rsidRDefault="002D03FD" w:rsidP="002D03FD">
            <w:pPr>
              <w:widowControl/>
              <w:adjustRightInd w:val="0"/>
              <w:jc w:val="both"/>
              <w:rPr>
                <w:bCs/>
                <w:color w:val="000000"/>
                <w:sz w:val="20"/>
                <w:szCs w:val="20"/>
                <w:lang w:val="ru-RU" w:eastAsia="ru-RU"/>
              </w:rPr>
            </w:pPr>
            <w:r w:rsidRPr="002D03FD">
              <w:rPr>
                <w:bCs/>
                <w:color w:val="000000"/>
                <w:sz w:val="20"/>
                <w:szCs w:val="20"/>
                <w:lang w:val="ru-RU" w:eastAsia="ru-RU"/>
              </w:rPr>
              <w:t>Компоненты роботов спроектированы, построены, закреплены или размещены так, чтобы опасности, вызванные поломкой, ослаблением крепления или высвобождением накопленной энергии, были минимальны</w:t>
            </w:r>
          </w:p>
        </w:tc>
        <w:tc>
          <w:tcPr>
            <w:tcW w:w="430" w:type="dxa"/>
            <w:tcBorders>
              <w:top w:val="single" w:sz="6" w:space="0" w:color="auto"/>
              <w:left w:val="single" w:sz="6" w:space="0" w:color="auto"/>
              <w:bottom w:val="single" w:sz="6" w:space="0" w:color="auto"/>
              <w:right w:val="single" w:sz="6" w:space="0" w:color="auto"/>
            </w:tcBorders>
            <w:vAlign w:val="center"/>
            <w:hideMark/>
          </w:tcPr>
          <w:p w14:paraId="11AE0AFD"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hideMark/>
          </w:tcPr>
          <w:p w14:paraId="5CE8387E"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3CC1689" w14:textId="77777777" w:rsidR="002D03FD" w:rsidRPr="002D03FD" w:rsidRDefault="002D03FD" w:rsidP="002D03FD">
            <w:pPr>
              <w:widowControl/>
              <w:adjustRightInd w:val="0"/>
              <w:spacing w:line="276" w:lineRule="auto"/>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hideMark/>
          </w:tcPr>
          <w:p w14:paraId="57895AAA"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4B67FDE1" w14:textId="77777777" w:rsidR="002D03FD" w:rsidRPr="002D03FD" w:rsidRDefault="002D03FD" w:rsidP="002D03FD">
            <w:pPr>
              <w:widowControl/>
              <w:adjustRightInd w:val="0"/>
              <w:spacing w:line="276" w:lineRule="auto"/>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F837D92" w14:textId="77777777" w:rsidR="002D03FD" w:rsidRPr="002D03FD" w:rsidRDefault="002D03FD" w:rsidP="002D03FD">
            <w:pPr>
              <w:widowControl/>
              <w:adjustRightInd w:val="0"/>
              <w:spacing w:line="276" w:lineRule="auto"/>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2754C44" w14:textId="77777777" w:rsidR="002D03FD" w:rsidRPr="002D03FD" w:rsidRDefault="002D03FD" w:rsidP="002D03FD">
            <w:pPr>
              <w:widowControl/>
              <w:adjustRightInd w:val="0"/>
              <w:spacing w:line="276" w:lineRule="auto"/>
              <w:jc w:val="center"/>
              <w:rPr>
                <w:sz w:val="20"/>
                <w:szCs w:val="20"/>
                <w:lang w:val="ru-RU" w:eastAsia="ru-RU"/>
              </w:rPr>
            </w:pPr>
          </w:p>
        </w:tc>
      </w:tr>
      <w:tr w:rsidR="002D03FD" w:rsidRPr="002D03FD" w14:paraId="472E4DE4" w14:textId="77777777" w:rsidTr="002D03FD">
        <w:trPr>
          <w:trHeight w:val="662"/>
        </w:trPr>
        <w:tc>
          <w:tcPr>
            <w:tcW w:w="649" w:type="dxa"/>
            <w:tcBorders>
              <w:top w:val="single" w:sz="6" w:space="0" w:color="auto"/>
              <w:left w:val="single" w:sz="6" w:space="0" w:color="auto"/>
              <w:bottom w:val="single" w:sz="6" w:space="0" w:color="auto"/>
              <w:right w:val="single" w:sz="6" w:space="0" w:color="auto"/>
            </w:tcBorders>
            <w:hideMark/>
          </w:tcPr>
          <w:p w14:paraId="37708858" w14:textId="77777777" w:rsidR="002D03FD" w:rsidRPr="002D03FD" w:rsidRDefault="002D03FD" w:rsidP="0002768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5.2.4</w:t>
            </w:r>
          </w:p>
        </w:tc>
        <w:tc>
          <w:tcPr>
            <w:tcW w:w="5422" w:type="dxa"/>
            <w:tcBorders>
              <w:top w:val="single" w:sz="6" w:space="0" w:color="auto"/>
              <w:left w:val="single" w:sz="6" w:space="0" w:color="auto"/>
              <w:bottom w:val="single" w:sz="6" w:space="0" w:color="auto"/>
              <w:right w:val="single" w:sz="6" w:space="0" w:color="auto"/>
            </w:tcBorders>
            <w:vAlign w:val="center"/>
            <w:hideMark/>
          </w:tcPr>
          <w:p w14:paraId="732B6810" w14:textId="77777777" w:rsidR="002D03FD" w:rsidRPr="002D03FD" w:rsidRDefault="002D03FD" w:rsidP="002D03FD">
            <w:pPr>
              <w:widowControl/>
              <w:adjustRightInd w:val="0"/>
              <w:jc w:val="both"/>
              <w:rPr>
                <w:bCs/>
                <w:color w:val="000000"/>
                <w:sz w:val="20"/>
                <w:szCs w:val="20"/>
                <w:lang w:val="ru-RU" w:eastAsia="ru-RU"/>
              </w:rPr>
            </w:pPr>
            <w:r w:rsidRPr="002D03FD">
              <w:rPr>
                <w:bCs/>
                <w:color w:val="000000"/>
                <w:sz w:val="20"/>
                <w:szCs w:val="20"/>
                <w:lang w:val="ru-RU" w:eastAsia="ru-RU"/>
              </w:rPr>
              <w:t>Возможность блокировки или обеспечения безопасности положения при отключенном питании изолированных опасных источников энергии робота</w:t>
            </w:r>
          </w:p>
        </w:tc>
        <w:tc>
          <w:tcPr>
            <w:tcW w:w="430" w:type="dxa"/>
            <w:tcBorders>
              <w:top w:val="single" w:sz="6" w:space="0" w:color="auto"/>
              <w:left w:val="single" w:sz="6" w:space="0" w:color="auto"/>
              <w:bottom w:val="single" w:sz="6" w:space="0" w:color="auto"/>
              <w:right w:val="single" w:sz="6" w:space="0" w:color="auto"/>
            </w:tcBorders>
            <w:vAlign w:val="center"/>
            <w:hideMark/>
          </w:tcPr>
          <w:p w14:paraId="634434AE"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hideMark/>
          </w:tcPr>
          <w:p w14:paraId="4AA5F59D"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hideMark/>
          </w:tcPr>
          <w:p w14:paraId="5BCC7248"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D4923B9" w14:textId="77777777" w:rsidR="002D03FD" w:rsidRPr="002D03FD" w:rsidRDefault="002D03FD" w:rsidP="002D03FD">
            <w:pPr>
              <w:widowControl/>
              <w:adjustRightInd w:val="0"/>
              <w:spacing w:line="276" w:lineRule="auto"/>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hideMark/>
          </w:tcPr>
          <w:p w14:paraId="09EC5BCF"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4B8AC161" w14:textId="77777777" w:rsidR="002D03FD" w:rsidRPr="002D03FD" w:rsidRDefault="002D03FD" w:rsidP="002D03FD">
            <w:pPr>
              <w:widowControl/>
              <w:adjustRightInd w:val="0"/>
              <w:spacing w:line="276" w:lineRule="auto"/>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5299463" w14:textId="77777777" w:rsidR="002D03FD" w:rsidRPr="002D03FD" w:rsidRDefault="002D03FD" w:rsidP="002D03FD">
            <w:pPr>
              <w:widowControl/>
              <w:adjustRightInd w:val="0"/>
              <w:spacing w:line="276" w:lineRule="auto"/>
              <w:jc w:val="center"/>
              <w:rPr>
                <w:sz w:val="20"/>
                <w:szCs w:val="20"/>
                <w:lang w:val="ru-RU" w:eastAsia="ru-RU"/>
              </w:rPr>
            </w:pPr>
          </w:p>
        </w:tc>
      </w:tr>
      <w:tr w:rsidR="002D03FD" w:rsidRPr="002D03FD" w14:paraId="214E695D" w14:textId="77777777" w:rsidTr="002D03FD">
        <w:trPr>
          <w:trHeight w:val="481"/>
        </w:trPr>
        <w:tc>
          <w:tcPr>
            <w:tcW w:w="649" w:type="dxa"/>
            <w:tcBorders>
              <w:top w:val="single" w:sz="6" w:space="0" w:color="auto"/>
              <w:left w:val="single" w:sz="6" w:space="0" w:color="auto"/>
              <w:bottom w:val="single" w:sz="6" w:space="0" w:color="auto"/>
              <w:right w:val="single" w:sz="6" w:space="0" w:color="auto"/>
            </w:tcBorders>
          </w:tcPr>
          <w:p w14:paraId="4E595C29" w14:textId="74C4C674" w:rsidR="002D03FD" w:rsidRPr="002D03FD" w:rsidRDefault="002D03FD" w:rsidP="00027682">
            <w:pPr>
              <w:widowControl/>
              <w:adjustRightInd w:val="0"/>
              <w:spacing w:line="276" w:lineRule="auto"/>
              <w:jc w:val="center"/>
              <w:rPr>
                <w:bCs/>
                <w:color w:val="000000"/>
                <w:sz w:val="20"/>
                <w:szCs w:val="20"/>
                <w:lang w:val="ru-RU" w:eastAsia="ru-RU"/>
              </w:rPr>
            </w:pPr>
            <w:r w:rsidRPr="002D03FD">
              <w:rPr>
                <w:sz w:val="20"/>
                <w:szCs w:val="20"/>
                <w:lang w:val="ru-RU" w:eastAsia="ru-RU"/>
              </w:rPr>
              <w:t>5.2.5</w:t>
            </w:r>
          </w:p>
        </w:tc>
        <w:tc>
          <w:tcPr>
            <w:tcW w:w="5422" w:type="dxa"/>
            <w:tcBorders>
              <w:top w:val="single" w:sz="6" w:space="0" w:color="auto"/>
              <w:left w:val="single" w:sz="6" w:space="0" w:color="auto"/>
              <w:bottom w:val="single" w:sz="6" w:space="0" w:color="auto"/>
              <w:right w:val="single" w:sz="6" w:space="0" w:color="auto"/>
            </w:tcBorders>
          </w:tcPr>
          <w:p w14:paraId="5531821C" w14:textId="499FFCA4" w:rsidR="002D03FD" w:rsidRPr="002D03FD" w:rsidRDefault="002D03FD" w:rsidP="002D03FD">
            <w:pPr>
              <w:widowControl/>
              <w:adjustRightInd w:val="0"/>
              <w:jc w:val="both"/>
              <w:rPr>
                <w:bCs/>
                <w:color w:val="000000"/>
                <w:sz w:val="20"/>
                <w:szCs w:val="20"/>
                <w:lang w:val="ru-RU" w:eastAsia="ru-RU"/>
              </w:rPr>
            </w:pPr>
            <w:r w:rsidRPr="002D03FD">
              <w:rPr>
                <w:sz w:val="20"/>
                <w:szCs w:val="20"/>
                <w:lang w:val="ru-RU" w:eastAsia="ru-RU"/>
              </w:rPr>
              <w:t>Средства, обеспечивающие контролируемый выпуск накопленной опасной энергии</w:t>
            </w:r>
          </w:p>
        </w:tc>
        <w:tc>
          <w:tcPr>
            <w:tcW w:w="430" w:type="dxa"/>
            <w:tcBorders>
              <w:top w:val="single" w:sz="6" w:space="0" w:color="auto"/>
              <w:left w:val="single" w:sz="6" w:space="0" w:color="auto"/>
              <w:bottom w:val="single" w:sz="6" w:space="0" w:color="auto"/>
              <w:right w:val="single" w:sz="6" w:space="0" w:color="auto"/>
            </w:tcBorders>
          </w:tcPr>
          <w:p w14:paraId="6759579E" w14:textId="77777777" w:rsidR="002D03FD" w:rsidRPr="002D03FD" w:rsidRDefault="002D03FD" w:rsidP="002D03FD">
            <w:pPr>
              <w:widowControl/>
              <w:adjustRightInd w:val="0"/>
              <w:spacing w:line="276" w:lineRule="auto"/>
              <w:jc w:val="center"/>
              <w:rPr>
                <w:bCs/>
                <w:color w:val="000000"/>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983345E" w14:textId="2496E627" w:rsidR="002D03FD" w:rsidRPr="002D03FD" w:rsidRDefault="002D03FD" w:rsidP="002D03FD">
            <w:pPr>
              <w:widowControl/>
              <w:adjustRightInd w:val="0"/>
              <w:spacing w:line="276" w:lineRule="auto"/>
              <w:jc w:val="center"/>
              <w:rPr>
                <w:bCs/>
                <w:color w:val="000000"/>
                <w:sz w:val="20"/>
                <w:szCs w:val="20"/>
                <w:lang w:val="ru-RU" w:eastAsia="ru-RU"/>
              </w:rPr>
            </w:pPr>
            <w:r w:rsidRPr="002D03FD">
              <w:rPr>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tcPr>
          <w:p w14:paraId="697CF088" w14:textId="77777777" w:rsidR="002D03FD" w:rsidRPr="002D03FD" w:rsidRDefault="002D03FD" w:rsidP="002D03FD">
            <w:pPr>
              <w:widowControl/>
              <w:adjustRightInd w:val="0"/>
              <w:spacing w:line="276" w:lineRule="auto"/>
              <w:jc w:val="center"/>
              <w:rPr>
                <w:bCs/>
                <w:color w:val="000000"/>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tcPr>
          <w:p w14:paraId="7924914E" w14:textId="77777777" w:rsidR="002D03FD" w:rsidRPr="002D03FD" w:rsidRDefault="002D03FD" w:rsidP="002D03FD">
            <w:pPr>
              <w:widowControl/>
              <w:adjustRightInd w:val="0"/>
              <w:spacing w:line="276" w:lineRule="auto"/>
              <w:jc w:val="center"/>
              <w:rPr>
                <w:bCs/>
                <w:color w:val="000000"/>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0AE75FDD" w14:textId="4C081F1D" w:rsidR="002D03FD" w:rsidRPr="002D03FD" w:rsidRDefault="002D03FD" w:rsidP="002D03FD">
            <w:pPr>
              <w:widowControl/>
              <w:adjustRightInd w:val="0"/>
              <w:spacing w:line="276" w:lineRule="auto"/>
              <w:jc w:val="center"/>
              <w:rPr>
                <w:bCs/>
                <w:color w:val="000000"/>
                <w:sz w:val="20"/>
                <w:szCs w:val="20"/>
                <w:lang w:val="ru-RU" w:eastAsia="ru-RU"/>
              </w:rPr>
            </w:pPr>
            <w:r w:rsidRPr="002D03FD">
              <w:rPr>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tcPr>
          <w:p w14:paraId="695564F1" w14:textId="77777777" w:rsidR="002D03FD" w:rsidRPr="002D03FD" w:rsidRDefault="002D03FD" w:rsidP="002D03FD">
            <w:pPr>
              <w:widowControl/>
              <w:adjustRightInd w:val="0"/>
              <w:spacing w:line="276" w:lineRule="auto"/>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0C0E7295" w14:textId="6E9E772C" w:rsidR="002D03FD" w:rsidRPr="002D03FD" w:rsidRDefault="002D03FD" w:rsidP="002D03FD">
            <w:pPr>
              <w:widowControl/>
              <w:adjustRightInd w:val="0"/>
              <w:spacing w:line="276" w:lineRule="auto"/>
              <w:jc w:val="center"/>
              <w:rPr>
                <w:bCs/>
                <w:color w:val="000000"/>
                <w:sz w:val="20"/>
                <w:szCs w:val="20"/>
                <w:lang w:val="ru-RU" w:eastAsia="ru-RU"/>
              </w:rPr>
            </w:pPr>
            <w:r w:rsidRPr="002D03FD">
              <w:rPr>
                <w:sz w:val="20"/>
                <w:szCs w:val="20"/>
                <w:lang w:val="ru-RU" w:eastAsia="ru-RU"/>
              </w:rPr>
              <w:t>X</w:t>
            </w:r>
          </w:p>
        </w:tc>
      </w:tr>
      <w:tr w:rsidR="002D03FD" w:rsidRPr="002D03FD" w14:paraId="636FCA9C" w14:textId="77777777" w:rsidTr="002D03FD">
        <w:trPr>
          <w:trHeight w:val="418"/>
        </w:trPr>
        <w:tc>
          <w:tcPr>
            <w:tcW w:w="649" w:type="dxa"/>
            <w:tcBorders>
              <w:top w:val="single" w:sz="6" w:space="0" w:color="auto"/>
              <w:left w:val="single" w:sz="6" w:space="0" w:color="auto"/>
              <w:bottom w:val="single" w:sz="6" w:space="0" w:color="auto"/>
              <w:right w:val="single" w:sz="6" w:space="0" w:color="auto"/>
            </w:tcBorders>
          </w:tcPr>
          <w:p w14:paraId="0241E689" w14:textId="5CDBB3DF" w:rsidR="002D03FD" w:rsidRPr="002D03FD" w:rsidRDefault="002D03FD" w:rsidP="00027682">
            <w:pPr>
              <w:widowControl/>
              <w:adjustRightInd w:val="0"/>
              <w:spacing w:line="276" w:lineRule="auto"/>
              <w:jc w:val="center"/>
              <w:rPr>
                <w:sz w:val="20"/>
                <w:szCs w:val="20"/>
                <w:lang w:val="ru-RU" w:eastAsia="ru-RU"/>
              </w:rPr>
            </w:pPr>
            <w:r w:rsidRPr="002D03FD">
              <w:rPr>
                <w:bCs/>
                <w:sz w:val="20"/>
                <w:szCs w:val="20"/>
                <w:lang w:val="ru-RU" w:eastAsia="ru-RU"/>
              </w:rPr>
              <w:t>5.2.5</w:t>
            </w:r>
          </w:p>
        </w:tc>
        <w:tc>
          <w:tcPr>
            <w:tcW w:w="5422" w:type="dxa"/>
            <w:tcBorders>
              <w:top w:val="single" w:sz="6" w:space="0" w:color="auto"/>
              <w:left w:val="single" w:sz="6" w:space="0" w:color="auto"/>
              <w:bottom w:val="single" w:sz="6" w:space="0" w:color="auto"/>
              <w:right w:val="single" w:sz="6" w:space="0" w:color="auto"/>
            </w:tcBorders>
          </w:tcPr>
          <w:p w14:paraId="3535D097" w14:textId="73905C7B" w:rsidR="002D03FD" w:rsidRPr="002D03FD" w:rsidRDefault="002D03FD" w:rsidP="002D03FD">
            <w:pPr>
              <w:widowControl/>
              <w:adjustRightInd w:val="0"/>
              <w:jc w:val="both"/>
              <w:rPr>
                <w:sz w:val="20"/>
                <w:szCs w:val="20"/>
                <w:lang w:val="ru-RU" w:eastAsia="ru-RU"/>
              </w:rPr>
            </w:pPr>
            <w:r w:rsidRPr="002D03FD">
              <w:rPr>
                <w:bCs/>
                <w:sz w:val="20"/>
                <w:szCs w:val="20"/>
                <w:lang w:val="ru-RU" w:eastAsia="ru-RU"/>
              </w:rPr>
              <w:t>Нанесение маркировки, обозначающей опасность от накопленной энергии</w:t>
            </w:r>
          </w:p>
        </w:tc>
        <w:tc>
          <w:tcPr>
            <w:tcW w:w="430" w:type="dxa"/>
            <w:tcBorders>
              <w:top w:val="single" w:sz="6" w:space="0" w:color="auto"/>
              <w:left w:val="single" w:sz="6" w:space="0" w:color="auto"/>
              <w:bottom w:val="single" w:sz="6" w:space="0" w:color="auto"/>
              <w:right w:val="single" w:sz="6" w:space="0" w:color="auto"/>
            </w:tcBorders>
            <w:vAlign w:val="center"/>
          </w:tcPr>
          <w:p w14:paraId="6C8FFAE2" w14:textId="0438DF29" w:rsidR="002D03FD" w:rsidRPr="002D03FD" w:rsidRDefault="002D03FD" w:rsidP="002D03FD">
            <w:pPr>
              <w:widowControl/>
              <w:adjustRightInd w:val="0"/>
              <w:spacing w:line="276" w:lineRule="auto"/>
              <w:jc w:val="center"/>
              <w:rPr>
                <w:sz w:val="20"/>
                <w:szCs w:val="20"/>
                <w:lang w:val="ru-RU" w:eastAsia="ru-RU"/>
              </w:rPr>
            </w:pPr>
            <w:r w:rsidRPr="002D03FD">
              <w:rPr>
                <w:bCs/>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A98B2A0" w14:textId="77777777" w:rsidR="002D03FD" w:rsidRPr="002D03FD" w:rsidRDefault="002D03FD" w:rsidP="002D03FD">
            <w:pPr>
              <w:widowControl/>
              <w:adjustRightInd w:val="0"/>
              <w:spacing w:line="276" w:lineRule="auto"/>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tcPr>
          <w:p w14:paraId="7F098E25" w14:textId="77777777" w:rsidR="002D03FD" w:rsidRPr="002D03FD" w:rsidRDefault="002D03FD" w:rsidP="002D03FD">
            <w:pPr>
              <w:widowControl/>
              <w:adjustRightInd w:val="0"/>
              <w:spacing w:line="276" w:lineRule="auto"/>
              <w:jc w:val="center"/>
              <w:rPr>
                <w:bCs/>
                <w:color w:val="000000"/>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tcPr>
          <w:p w14:paraId="2C9F2278" w14:textId="77777777" w:rsidR="002D03FD" w:rsidRPr="002D03FD" w:rsidRDefault="002D03FD" w:rsidP="002D03FD">
            <w:pPr>
              <w:widowControl/>
              <w:adjustRightInd w:val="0"/>
              <w:spacing w:line="276" w:lineRule="auto"/>
              <w:jc w:val="center"/>
              <w:rPr>
                <w:bCs/>
                <w:color w:val="000000"/>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6FFA2757" w14:textId="77777777" w:rsidR="002D03FD" w:rsidRPr="002D03FD" w:rsidRDefault="002D03FD" w:rsidP="002D03FD">
            <w:pPr>
              <w:widowControl/>
              <w:adjustRightInd w:val="0"/>
              <w:spacing w:line="276" w:lineRule="auto"/>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tcPr>
          <w:p w14:paraId="6AC414F6" w14:textId="77777777" w:rsidR="002D03FD" w:rsidRPr="002D03FD" w:rsidRDefault="002D03FD" w:rsidP="002D03FD">
            <w:pPr>
              <w:widowControl/>
              <w:adjustRightInd w:val="0"/>
              <w:spacing w:line="276" w:lineRule="auto"/>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F6511FB" w14:textId="77777777" w:rsidR="002D03FD" w:rsidRPr="002D03FD" w:rsidRDefault="002D03FD" w:rsidP="002D03FD">
            <w:pPr>
              <w:widowControl/>
              <w:adjustRightInd w:val="0"/>
              <w:spacing w:line="276" w:lineRule="auto"/>
              <w:jc w:val="center"/>
              <w:rPr>
                <w:sz w:val="20"/>
                <w:szCs w:val="20"/>
                <w:lang w:val="ru-RU" w:eastAsia="ru-RU"/>
              </w:rPr>
            </w:pPr>
          </w:p>
        </w:tc>
      </w:tr>
      <w:tr w:rsidR="002D03FD" w14:paraId="72858E84" w14:textId="77777777" w:rsidTr="002D03FD">
        <w:trPr>
          <w:trHeight w:val="418"/>
        </w:trPr>
        <w:tc>
          <w:tcPr>
            <w:tcW w:w="649" w:type="dxa"/>
            <w:tcBorders>
              <w:top w:val="single" w:sz="6" w:space="0" w:color="auto"/>
              <w:left w:val="single" w:sz="6" w:space="0" w:color="auto"/>
              <w:bottom w:val="single" w:sz="6" w:space="0" w:color="auto"/>
              <w:right w:val="single" w:sz="6" w:space="0" w:color="auto"/>
            </w:tcBorders>
          </w:tcPr>
          <w:p w14:paraId="406DE4B9" w14:textId="77777777" w:rsidR="002D03FD" w:rsidRPr="002D03FD" w:rsidRDefault="002D03FD" w:rsidP="00027682">
            <w:pPr>
              <w:jc w:val="center"/>
              <w:rPr>
                <w:rStyle w:val="FontStyle52"/>
                <w:rFonts w:ascii="Times New Roman" w:hAnsi="Times New Roman" w:cs="Times New Roman"/>
                <w:b w:val="0"/>
                <w:color w:val="auto"/>
                <w:sz w:val="20"/>
                <w:szCs w:val="20"/>
                <w:lang w:val="ru-RU" w:eastAsia="ru-RU"/>
              </w:rPr>
            </w:pPr>
            <w:r w:rsidRPr="002D03FD">
              <w:rPr>
                <w:rStyle w:val="FontStyle52"/>
                <w:rFonts w:ascii="Times New Roman" w:hAnsi="Times New Roman" w:cs="Times New Roman"/>
                <w:b w:val="0"/>
                <w:color w:val="auto"/>
                <w:sz w:val="20"/>
                <w:szCs w:val="20"/>
                <w:lang w:val="ru-RU" w:eastAsia="ru-RU"/>
              </w:rPr>
              <w:t>5.2.6</w:t>
            </w:r>
          </w:p>
        </w:tc>
        <w:tc>
          <w:tcPr>
            <w:tcW w:w="5422" w:type="dxa"/>
            <w:tcBorders>
              <w:top w:val="single" w:sz="6" w:space="0" w:color="auto"/>
              <w:left w:val="single" w:sz="6" w:space="0" w:color="auto"/>
              <w:bottom w:val="single" w:sz="6" w:space="0" w:color="auto"/>
              <w:right w:val="single" w:sz="6" w:space="0" w:color="auto"/>
            </w:tcBorders>
          </w:tcPr>
          <w:p w14:paraId="52EC6206" w14:textId="081C7D4A" w:rsidR="002D03FD" w:rsidRPr="002D03FD" w:rsidRDefault="002D03FD" w:rsidP="002D03FD">
            <w:pPr>
              <w:jc w:val="both"/>
              <w:rPr>
                <w:rStyle w:val="FontStyle52"/>
                <w:rFonts w:ascii="Times New Roman" w:hAnsi="Times New Roman" w:cs="Times New Roman"/>
                <w:b w:val="0"/>
                <w:color w:val="auto"/>
                <w:sz w:val="20"/>
                <w:szCs w:val="20"/>
                <w:lang w:val="ru-RU" w:eastAsia="ru-RU"/>
              </w:rPr>
            </w:pPr>
            <w:r w:rsidRPr="002D03FD">
              <w:rPr>
                <w:rStyle w:val="FontStyle52"/>
                <w:rFonts w:ascii="Times New Roman" w:hAnsi="Times New Roman" w:cs="Times New Roman"/>
                <w:b w:val="0"/>
                <w:color w:val="auto"/>
                <w:sz w:val="20"/>
                <w:szCs w:val="20"/>
                <w:lang w:val="ru-RU" w:eastAsia="ru-RU"/>
              </w:rPr>
              <w:t>Ожидаемые воздействия от электромагнитных помех (EMI), радиочастотных помех (RFI) и электростатического разряда (ESD) не вызывают опасного движения</w:t>
            </w:r>
          </w:p>
        </w:tc>
        <w:tc>
          <w:tcPr>
            <w:tcW w:w="430" w:type="dxa"/>
            <w:tcBorders>
              <w:top w:val="single" w:sz="6" w:space="0" w:color="auto"/>
              <w:left w:val="single" w:sz="6" w:space="0" w:color="auto"/>
              <w:bottom w:val="single" w:sz="6" w:space="0" w:color="auto"/>
              <w:right w:val="single" w:sz="6" w:space="0" w:color="auto"/>
            </w:tcBorders>
            <w:vAlign w:val="center"/>
          </w:tcPr>
          <w:p w14:paraId="517971B2" w14:textId="77777777" w:rsidR="002D03FD" w:rsidRPr="002D03FD" w:rsidRDefault="002D03FD" w:rsidP="002D03FD">
            <w:pPr>
              <w:jc w:val="center"/>
              <w:rPr>
                <w:bCs/>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B0B9A9F"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737A140" w14:textId="77777777" w:rsidR="002D03FD" w:rsidRPr="002D03FD" w:rsidRDefault="002D03FD" w:rsidP="002D03FD">
            <w:pPr>
              <w:jc w:val="center"/>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C31E5C6" w14:textId="77777777" w:rsidR="002D03FD" w:rsidRPr="002D03FD" w:rsidRDefault="002D03FD" w:rsidP="002D03FD">
            <w:pPr>
              <w:jc w:val="center"/>
              <w:rPr>
                <w:bCs/>
                <w:color w:val="000000"/>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6148A861"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3B708E12" w14:textId="77777777" w:rsidR="002D03FD" w:rsidRPr="002D03FD" w:rsidRDefault="002D03FD" w:rsidP="002D03FD">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807138A" w14:textId="77777777" w:rsidR="002D03FD" w:rsidRPr="002D03FD" w:rsidRDefault="002D03FD" w:rsidP="002D03FD">
            <w:pPr>
              <w:jc w:val="center"/>
              <w:rPr>
                <w:sz w:val="20"/>
                <w:szCs w:val="20"/>
                <w:lang w:val="ru-RU" w:eastAsia="ru-RU"/>
              </w:rPr>
            </w:pPr>
          </w:p>
        </w:tc>
      </w:tr>
      <w:tr w:rsidR="002D03FD" w14:paraId="705A8659" w14:textId="77777777" w:rsidTr="002D03FD">
        <w:trPr>
          <w:trHeight w:val="418"/>
        </w:trPr>
        <w:tc>
          <w:tcPr>
            <w:tcW w:w="649" w:type="dxa"/>
            <w:tcBorders>
              <w:top w:val="single" w:sz="6" w:space="0" w:color="auto"/>
              <w:left w:val="single" w:sz="6" w:space="0" w:color="auto"/>
              <w:bottom w:val="single" w:sz="6" w:space="0" w:color="auto"/>
              <w:right w:val="single" w:sz="6" w:space="0" w:color="auto"/>
            </w:tcBorders>
          </w:tcPr>
          <w:p w14:paraId="08B941B0" w14:textId="77777777" w:rsidR="002D03FD" w:rsidRPr="002D03FD" w:rsidRDefault="002D03FD" w:rsidP="00027682">
            <w:pPr>
              <w:jc w:val="center"/>
              <w:rPr>
                <w:rStyle w:val="FontStyle52"/>
                <w:rFonts w:ascii="Times New Roman" w:hAnsi="Times New Roman" w:cs="Times New Roman"/>
                <w:b w:val="0"/>
                <w:color w:val="auto"/>
                <w:sz w:val="20"/>
                <w:szCs w:val="20"/>
                <w:lang w:val="ru-RU" w:eastAsia="ru-RU"/>
              </w:rPr>
            </w:pPr>
            <w:r w:rsidRPr="002D03FD">
              <w:rPr>
                <w:rStyle w:val="FontStyle52"/>
                <w:rFonts w:ascii="Times New Roman" w:hAnsi="Times New Roman" w:cs="Times New Roman"/>
                <w:b w:val="0"/>
                <w:color w:val="auto"/>
                <w:sz w:val="20"/>
                <w:szCs w:val="20"/>
                <w:lang w:val="ru-RU" w:eastAsia="ru-RU"/>
              </w:rPr>
              <w:t>5.2.7</w:t>
            </w:r>
          </w:p>
        </w:tc>
        <w:tc>
          <w:tcPr>
            <w:tcW w:w="5422" w:type="dxa"/>
            <w:tcBorders>
              <w:top w:val="single" w:sz="6" w:space="0" w:color="auto"/>
              <w:left w:val="single" w:sz="6" w:space="0" w:color="auto"/>
              <w:bottom w:val="single" w:sz="6" w:space="0" w:color="auto"/>
              <w:right w:val="single" w:sz="6" w:space="0" w:color="auto"/>
            </w:tcBorders>
          </w:tcPr>
          <w:p w14:paraId="4619A76C" w14:textId="77777777" w:rsidR="002D03FD" w:rsidRPr="002D03FD" w:rsidRDefault="002D03FD" w:rsidP="002D03FD">
            <w:pPr>
              <w:jc w:val="both"/>
              <w:rPr>
                <w:rStyle w:val="FontStyle52"/>
                <w:rFonts w:ascii="Times New Roman" w:hAnsi="Times New Roman" w:cs="Times New Roman"/>
                <w:b w:val="0"/>
                <w:color w:val="auto"/>
                <w:sz w:val="20"/>
                <w:szCs w:val="20"/>
                <w:lang w:val="ru-RU" w:eastAsia="ru-RU"/>
              </w:rPr>
            </w:pPr>
            <w:r w:rsidRPr="002D03FD">
              <w:rPr>
                <w:rStyle w:val="FontStyle52"/>
                <w:rFonts w:ascii="Times New Roman" w:hAnsi="Times New Roman" w:cs="Times New Roman"/>
                <w:b w:val="0"/>
                <w:color w:val="auto"/>
                <w:sz w:val="20"/>
                <w:szCs w:val="20"/>
                <w:lang w:val="ru-RU" w:eastAsia="ru-RU"/>
              </w:rPr>
              <w:t>Электрическое оборудование робота спроектировано и построено в соответствии с требованиями IEC 60204-1</w:t>
            </w:r>
          </w:p>
        </w:tc>
        <w:tc>
          <w:tcPr>
            <w:tcW w:w="430" w:type="dxa"/>
            <w:tcBorders>
              <w:top w:val="single" w:sz="6" w:space="0" w:color="auto"/>
              <w:left w:val="single" w:sz="6" w:space="0" w:color="auto"/>
              <w:bottom w:val="single" w:sz="6" w:space="0" w:color="auto"/>
              <w:right w:val="single" w:sz="6" w:space="0" w:color="auto"/>
            </w:tcBorders>
            <w:vAlign w:val="center"/>
          </w:tcPr>
          <w:p w14:paraId="6138B3B2" w14:textId="77777777" w:rsidR="002D03FD" w:rsidRPr="002D03FD" w:rsidRDefault="002D03FD" w:rsidP="002D03FD">
            <w:pPr>
              <w:jc w:val="center"/>
              <w:rPr>
                <w:rStyle w:val="FontStyle52"/>
                <w:rFonts w:ascii="Times New Roman" w:hAnsi="Times New Roman" w:cs="Times New Roman"/>
                <w:b w:val="0"/>
                <w:color w:val="auto"/>
                <w:sz w:val="20"/>
                <w:szCs w:val="20"/>
                <w:lang w:val="ru-RU" w:eastAsia="ru-RU"/>
              </w:rPr>
            </w:pPr>
            <w:r w:rsidRPr="002D03FD">
              <w:rPr>
                <w:rStyle w:val="FontStyle52"/>
                <w:rFonts w:ascii="Times New Roman" w:hAnsi="Times New Roman" w:cs="Times New Roman"/>
                <w:b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752AF38"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A18E557" w14:textId="77777777" w:rsidR="002D03FD" w:rsidRPr="002D03FD" w:rsidRDefault="002D03FD" w:rsidP="002D03FD">
            <w:pPr>
              <w:jc w:val="center"/>
              <w:rPr>
                <w:bCs/>
                <w:color w:val="000000"/>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82306F5" w14:textId="77777777" w:rsidR="002D03FD" w:rsidRPr="002D03FD" w:rsidRDefault="002D03FD" w:rsidP="002D03FD">
            <w:pPr>
              <w:jc w:val="center"/>
              <w:rPr>
                <w:bCs/>
                <w:color w:val="000000"/>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02CEC25E"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51035010" w14:textId="77777777" w:rsidR="002D03FD" w:rsidRPr="002D03FD" w:rsidRDefault="002D03FD" w:rsidP="002D03FD">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07234D56"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r>
    </w:tbl>
    <w:p w14:paraId="4C11DE9F" w14:textId="021E2810" w:rsidR="00AF4FEB" w:rsidRDefault="00AF4FEB" w:rsidP="0098674E">
      <w:pPr>
        <w:spacing w:line="237" w:lineRule="auto"/>
        <w:ind w:firstLine="567"/>
        <w:jc w:val="both"/>
        <w:rPr>
          <w:bCs/>
          <w:sz w:val="24"/>
          <w:lang w:val="ru-RU"/>
        </w:rPr>
      </w:pPr>
    </w:p>
    <w:p w14:paraId="3FADBEDA" w14:textId="3BA0B10B" w:rsidR="002D03FD" w:rsidRPr="002D03FD" w:rsidRDefault="002D03FD" w:rsidP="002D03FD">
      <w:pPr>
        <w:spacing w:line="237" w:lineRule="auto"/>
        <w:jc w:val="center"/>
        <w:rPr>
          <w:bCs/>
          <w:i/>
          <w:sz w:val="24"/>
          <w:lang w:val="ru-RU"/>
        </w:rPr>
      </w:pPr>
      <w:r w:rsidRPr="002D03FD">
        <w:rPr>
          <w:bCs/>
          <w:i/>
          <w:sz w:val="24"/>
          <w:lang w:val="ru-RU"/>
        </w:rPr>
        <w:lastRenderedPageBreak/>
        <w:t>Продолжение таблицы F.1</w:t>
      </w:r>
    </w:p>
    <w:p w14:paraId="077F94C7" w14:textId="77777777" w:rsidR="002D03FD" w:rsidRDefault="002D03FD" w:rsidP="002D03FD">
      <w:pPr>
        <w:spacing w:line="237" w:lineRule="auto"/>
        <w:ind w:firstLine="567"/>
        <w:jc w:val="both"/>
        <w:rPr>
          <w:bCs/>
          <w:sz w:val="24"/>
          <w:lang w:val="ru-RU"/>
        </w:rPr>
      </w:pPr>
    </w:p>
    <w:tbl>
      <w:tblPr>
        <w:tblW w:w="9308" w:type="dxa"/>
        <w:tblInd w:w="40" w:type="dxa"/>
        <w:tblLayout w:type="fixed"/>
        <w:tblCellMar>
          <w:left w:w="40" w:type="dxa"/>
          <w:right w:w="40" w:type="dxa"/>
        </w:tblCellMar>
        <w:tblLook w:val="04A0" w:firstRow="1" w:lastRow="0" w:firstColumn="1" w:lastColumn="0" w:noHBand="0" w:noVBand="1"/>
      </w:tblPr>
      <w:tblGrid>
        <w:gridCol w:w="649"/>
        <w:gridCol w:w="5422"/>
        <w:gridCol w:w="430"/>
        <w:gridCol w:w="425"/>
        <w:gridCol w:w="425"/>
        <w:gridCol w:w="425"/>
        <w:gridCol w:w="460"/>
        <w:gridCol w:w="536"/>
        <w:gridCol w:w="536"/>
      </w:tblGrid>
      <w:tr w:rsidR="002D03FD" w:rsidRPr="002D03FD" w14:paraId="0596422E" w14:textId="77777777" w:rsidTr="002D03FD">
        <w:trPr>
          <w:trHeight w:val="432"/>
        </w:trPr>
        <w:tc>
          <w:tcPr>
            <w:tcW w:w="649" w:type="dxa"/>
            <w:tcBorders>
              <w:top w:val="single" w:sz="6" w:space="0" w:color="auto"/>
              <w:left w:val="single" w:sz="6" w:space="0" w:color="auto"/>
              <w:bottom w:val="nil"/>
              <w:right w:val="single" w:sz="6" w:space="0" w:color="auto"/>
            </w:tcBorders>
            <w:vAlign w:val="center"/>
            <w:hideMark/>
          </w:tcPr>
          <w:p w14:paraId="447B5921" w14:textId="77777777" w:rsidR="002D03FD" w:rsidRPr="002D03FD" w:rsidRDefault="002D03FD" w:rsidP="002D03FD">
            <w:pPr>
              <w:widowControl/>
              <w:adjustRightInd w:val="0"/>
              <w:spacing w:line="276" w:lineRule="auto"/>
              <w:jc w:val="center"/>
              <w:rPr>
                <w:bCs/>
                <w:color w:val="000000"/>
                <w:sz w:val="20"/>
                <w:szCs w:val="20"/>
                <w:lang w:val="ru-RU" w:eastAsia="ru-RU"/>
              </w:rPr>
            </w:pPr>
            <w:proofErr w:type="gramStart"/>
            <w:r w:rsidRPr="002D03FD">
              <w:rPr>
                <w:bCs/>
                <w:color w:val="000000"/>
                <w:sz w:val="20"/>
                <w:szCs w:val="20"/>
                <w:lang w:val="ru-RU" w:eastAsia="ru-RU"/>
              </w:rPr>
              <w:t>Под-раздел</w:t>
            </w:r>
            <w:proofErr w:type="gramEnd"/>
          </w:p>
        </w:tc>
        <w:tc>
          <w:tcPr>
            <w:tcW w:w="5422" w:type="dxa"/>
            <w:tcBorders>
              <w:top w:val="single" w:sz="6" w:space="0" w:color="auto"/>
              <w:left w:val="single" w:sz="6" w:space="0" w:color="auto"/>
              <w:bottom w:val="nil"/>
              <w:right w:val="single" w:sz="6" w:space="0" w:color="auto"/>
            </w:tcBorders>
            <w:vAlign w:val="center"/>
            <w:hideMark/>
          </w:tcPr>
          <w:p w14:paraId="4B1721BA"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Применяемые требования и/или меры по обеспечению безопасности</w:t>
            </w:r>
          </w:p>
        </w:tc>
        <w:tc>
          <w:tcPr>
            <w:tcW w:w="3237" w:type="dxa"/>
            <w:gridSpan w:val="7"/>
            <w:tcBorders>
              <w:top w:val="single" w:sz="6" w:space="0" w:color="auto"/>
              <w:left w:val="single" w:sz="6" w:space="0" w:color="auto"/>
              <w:bottom w:val="single" w:sz="6" w:space="0" w:color="auto"/>
              <w:right w:val="single" w:sz="6" w:space="0" w:color="auto"/>
            </w:tcBorders>
            <w:hideMark/>
          </w:tcPr>
          <w:p w14:paraId="5175B523" w14:textId="23D0894C" w:rsid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 xml:space="preserve">Метод верификации и/или </w:t>
            </w:r>
            <w:r w:rsidR="00364029" w:rsidRPr="00364029">
              <w:rPr>
                <w:bCs/>
                <w:color w:val="000000"/>
                <w:sz w:val="20"/>
                <w:szCs w:val="20"/>
                <w:lang w:val="ru-RU" w:eastAsia="ru-RU"/>
              </w:rPr>
              <w:t>валидации</w:t>
            </w:r>
          </w:p>
          <w:p w14:paraId="2BB2CE04" w14:textId="77777777" w:rsidR="002D03FD" w:rsidRPr="002D03FD" w:rsidRDefault="002D03FD" w:rsidP="002D03FD">
            <w:pPr>
              <w:widowControl/>
              <w:adjustRightInd w:val="0"/>
              <w:spacing w:line="276" w:lineRule="auto"/>
              <w:jc w:val="center"/>
              <w:rPr>
                <w:i/>
                <w:iCs/>
                <w:color w:val="000000"/>
                <w:sz w:val="20"/>
                <w:szCs w:val="20"/>
                <w:lang w:val="ru-RU" w:eastAsia="ru-RU"/>
              </w:rPr>
            </w:pPr>
            <w:r w:rsidRPr="002D03FD">
              <w:rPr>
                <w:bCs/>
                <w:color w:val="000000"/>
                <w:sz w:val="20"/>
                <w:szCs w:val="20"/>
                <w:lang w:val="ru-RU" w:eastAsia="ru-RU"/>
              </w:rPr>
              <w:t xml:space="preserve">(см. </w:t>
            </w:r>
            <w:r w:rsidRPr="002D03FD">
              <w:rPr>
                <w:iCs/>
                <w:color w:val="000000"/>
                <w:sz w:val="20"/>
                <w:szCs w:val="20"/>
                <w:lang w:val="ru-RU" w:eastAsia="ru-RU"/>
              </w:rPr>
              <w:t>6.2)</w:t>
            </w:r>
          </w:p>
        </w:tc>
      </w:tr>
      <w:tr w:rsidR="002D03FD" w:rsidRPr="002D03FD" w14:paraId="7A72DDDC" w14:textId="77777777" w:rsidTr="002D03FD">
        <w:trPr>
          <w:trHeight w:val="298"/>
        </w:trPr>
        <w:tc>
          <w:tcPr>
            <w:tcW w:w="649" w:type="dxa"/>
            <w:tcBorders>
              <w:top w:val="nil"/>
              <w:left w:val="single" w:sz="6" w:space="0" w:color="auto"/>
              <w:bottom w:val="double" w:sz="4" w:space="0" w:color="auto"/>
              <w:right w:val="single" w:sz="6" w:space="0" w:color="auto"/>
            </w:tcBorders>
            <w:vAlign w:val="center"/>
          </w:tcPr>
          <w:p w14:paraId="70758034" w14:textId="77777777" w:rsidR="002D03FD" w:rsidRPr="002D03FD" w:rsidRDefault="002D03FD" w:rsidP="002D03FD">
            <w:pPr>
              <w:widowControl/>
              <w:adjustRightInd w:val="0"/>
              <w:spacing w:line="276" w:lineRule="auto"/>
              <w:jc w:val="center"/>
              <w:rPr>
                <w:i/>
                <w:iCs/>
                <w:color w:val="000000"/>
                <w:sz w:val="20"/>
                <w:szCs w:val="20"/>
                <w:lang w:val="ru-RU" w:eastAsia="ru-RU"/>
              </w:rPr>
            </w:pPr>
          </w:p>
        </w:tc>
        <w:tc>
          <w:tcPr>
            <w:tcW w:w="5422" w:type="dxa"/>
            <w:tcBorders>
              <w:top w:val="nil"/>
              <w:left w:val="single" w:sz="6" w:space="0" w:color="auto"/>
              <w:bottom w:val="double" w:sz="4" w:space="0" w:color="auto"/>
              <w:right w:val="single" w:sz="6" w:space="0" w:color="auto"/>
            </w:tcBorders>
            <w:vAlign w:val="center"/>
          </w:tcPr>
          <w:p w14:paraId="66C42C25" w14:textId="77777777" w:rsidR="002D03FD" w:rsidRPr="002D03FD" w:rsidRDefault="002D03FD" w:rsidP="002D03FD">
            <w:pPr>
              <w:widowControl/>
              <w:adjustRightInd w:val="0"/>
              <w:spacing w:line="276" w:lineRule="auto"/>
              <w:jc w:val="center"/>
              <w:rPr>
                <w:i/>
                <w:iCs/>
                <w:color w:val="000000"/>
                <w:sz w:val="20"/>
                <w:szCs w:val="20"/>
                <w:lang w:val="ru-RU" w:eastAsia="ru-RU"/>
              </w:rPr>
            </w:pPr>
          </w:p>
        </w:tc>
        <w:tc>
          <w:tcPr>
            <w:tcW w:w="430" w:type="dxa"/>
            <w:tcBorders>
              <w:top w:val="single" w:sz="6" w:space="0" w:color="auto"/>
              <w:left w:val="single" w:sz="6" w:space="0" w:color="auto"/>
              <w:bottom w:val="double" w:sz="4" w:space="0" w:color="auto"/>
              <w:right w:val="single" w:sz="6" w:space="0" w:color="auto"/>
            </w:tcBorders>
            <w:hideMark/>
          </w:tcPr>
          <w:p w14:paraId="0EDE7EF5"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А</w:t>
            </w:r>
          </w:p>
        </w:tc>
        <w:tc>
          <w:tcPr>
            <w:tcW w:w="425" w:type="dxa"/>
            <w:tcBorders>
              <w:top w:val="single" w:sz="6" w:space="0" w:color="auto"/>
              <w:left w:val="single" w:sz="6" w:space="0" w:color="auto"/>
              <w:bottom w:val="double" w:sz="4" w:space="0" w:color="auto"/>
              <w:right w:val="single" w:sz="6" w:space="0" w:color="auto"/>
            </w:tcBorders>
            <w:hideMark/>
          </w:tcPr>
          <w:p w14:paraId="08B9259E"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В</w:t>
            </w:r>
          </w:p>
        </w:tc>
        <w:tc>
          <w:tcPr>
            <w:tcW w:w="425" w:type="dxa"/>
            <w:tcBorders>
              <w:top w:val="single" w:sz="6" w:space="0" w:color="auto"/>
              <w:left w:val="single" w:sz="6" w:space="0" w:color="auto"/>
              <w:bottom w:val="double" w:sz="4" w:space="0" w:color="auto"/>
              <w:right w:val="single" w:sz="6" w:space="0" w:color="auto"/>
            </w:tcBorders>
            <w:hideMark/>
          </w:tcPr>
          <w:p w14:paraId="41E4E31C"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С</w:t>
            </w:r>
          </w:p>
        </w:tc>
        <w:tc>
          <w:tcPr>
            <w:tcW w:w="425" w:type="dxa"/>
            <w:tcBorders>
              <w:top w:val="single" w:sz="6" w:space="0" w:color="auto"/>
              <w:left w:val="single" w:sz="6" w:space="0" w:color="auto"/>
              <w:bottom w:val="double" w:sz="4" w:space="0" w:color="auto"/>
              <w:right w:val="single" w:sz="6" w:space="0" w:color="auto"/>
            </w:tcBorders>
            <w:hideMark/>
          </w:tcPr>
          <w:p w14:paraId="04E9724E" w14:textId="77777777" w:rsidR="002D03FD" w:rsidRPr="002D03FD" w:rsidRDefault="002D03FD" w:rsidP="002D03FD">
            <w:pPr>
              <w:widowControl/>
              <w:adjustRightInd w:val="0"/>
              <w:spacing w:line="276" w:lineRule="auto"/>
              <w:jc w:val="center"/>
              <w:rPr>
                <w:bCs/>
                <w:color w:val="000000"/>
                <w:sz w:val="20"/>
                <w:szCs w:val="20"/>
                <w:lang w:val="en-US"/>
              </w:rPr>
            </w:pPr>
            <w:r w:rsidRPr="002D03FD">
              <w:rPr>
                <w:bCs/>
                <w:color w:val="000000"/>
                <w:sz w:val="20"/>
                <w:szCs w:val="20"/>
                <w:lang w:val="en-US"/>
              </w:rPr>
              <w:t>D</w:t>
            </w:r>
          </w:p>
        </w:tc>
        <w:tc>
          <w:tcPr>
            <w:tcW w:w="460" w:type="dxa"/>
            <w:tcBorders>
              <w:top w:val="single" w:sz="6" w:space="0" w:color="auto"/>
              <w:left w:val="single" w:sz="6" w:space="0" w:color="auto"/>
              <w:bottom w:val="double" w:sz="4" w:space="0" w:color="auto"/>
              <w:right w:val="single" w:sz="6" w:space="0" w:color="auto"/>
            </w:tcBorders>
            <w:hideMark/>
          </w:tcPr>
          <w:p w14:paraId="0AD2D89B" w14:textId="77777777" w:rsidR="002D03FD" w:rsidRPr="002D03FD" w:rsidRDefault="002D03FD" w:rsidP="002D03FD">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Е</w:t>
            </w:r>
          </w:p>
        </w:tc>
        <w:tc>
          <w:tcPr>
            <w:tcW w:w="536" w:type="dxa"/>
            <w:tcBorders>
              <w:top w:val="single" w:sz="6" w:space="0" w:color="auto"/>
              <w:left w:val="single" w:sz="6" w:space="0" w:color="auto"/>
              <w:bottom w:val="double" w:sz="4" w:space="0" w:color="auto"/>
              <w:right w:val="single" w:sz="6" w:space="0" w:color="auto"/>
            </w:tcBorders>
            <w:hideMark/>
          </w:tcPr>
          <w:p w14:paraId="55CC639C" w14:textId="77777777" w:rsidR="002D03FD" w:rsidRPr="002D03FD" w:rsidRDefault="002D03FD" w:rsidP="002D03FD">
            <w:pPr>
              <w:widowControl/>
              <w:adjustRightInd w:val="0"/>
              <w:spacing w:line="276" w:lineRule="auto"/>
              <w:jc w:val="center"/>
              <w:rPr>
                <w:bCs/>
                <w:color w:val="000000"/>
                <w:sz w:val="20"/>
                <w:szCs w:val="20"/>
                <w:lang w:val="en-US" w:eastAsia="ru-RU"/>
              </w:rPr>
            </w:pPr>
            <w:r w:rsidRPr="002D03FD">
              <w:rPr>
                <w:bCs/>
                <w:color w:val="000000"/>
                <w:sz w:val="20"/>
                <w:szCs w:val="20"/>
                <w:lang w:val="en-US" w:eastAsia="ru-RU"/>
              </w:rPr>
              <w:t>F</w:t>
            </w:r>
          </w:p>
        </w:tc>
        <w:tc>
          <w:tcPr>
            <w:tcW w:w="536" w:type="dxa"/>
            <w:tcBorders>
              <w:top w:val="single" w:sz="6" w:space="0" w:color="auto"/>
              <w:left w:val="single" w:sz="6" w:space="0" w:color="auto"/>
              <w:bottom w:val="double" w:sz="4" w:space="0" w:color="auto"/>
              <w:right w:val="single" w:sz="6" w:space="0" w:color="auto"/>
            </w:tcBorders>
            <w:hideMark/>
          </w:tcPr>
          <w:p w14:paraId="1D164572" w14:textId="77777777" w:rsidR="002D03FD" w:rsidRPr="002D03FD" w:rsidRDefault="002D03FD" w:rsidP="002D03FD">
            <w:pPr>
              <w:widowControl/>
              <w:adjustRightInd w:val="0"/>
              <w:spacing w:line="276" w:lineRule="auto"/>
              <w:jc w:val="center"/>
              <w:rPr>
                <w:bCs/>
                <w:color w:val="000000"/>
                <w:sz w:val="20"/>
                <w:szCs w:val="20"/>
                <w:lang w:val="en-US"/>
              </w:rPr>
            </w:pPr>
            <w:r w:rsidRPr="002D03FD">
              <w:rPr>
                <w:bCs/>
                <w:color w:val="000000"/>
                <w:sz w:val="20"/>
                <w:szCs w:val="20"/>
                <w:lang w:val="en-US"/>
              </w:rPr>
              <w:t>G</w:t>
            </w:r>
          </w:p>
        </w:tc>
      </w:tr>
      <w:tr w:rsidR="002D03FD" w:rsidRPr="002D03FD" w14:paraId="6A6117AB" w14:textId="77777777" w:rsidTr="002D03FD">
        <w:trPr>
          <w:trHeight w:val="302"/>
        </w:trPr>
        <w:tc>
          <w:tcPr>
            <w:tcW w:w="649" w:type="dxa"/>
            <w:tcBorders>
              <w:top w:val="double" w:sz="4" w:space="0" w:color="auto"/>
              <w:left w:val="single" w:sz="6" w:space="0" w:color="auto"/>
              <w:bottom w:val="single" w:sz="6" w:space="0" w:color="auto"/>
              <w:right w:val="single" w:sz="6" w:space="0" w:color="auto"/>
            </w:tcBorders>
            <w:hideMark/>
          </w:tcPr>
          <w:p w14:paraId="23B62AA6" w14:textId="431A2D71" w:rsidR="002D03FD" w:rsidRPr="002D03FD" w:rsidRDefault="002D03FD" w:rsidP="0002768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5.</w:t>
            </w:r>
            <w:r>
              <w:rPr>
                <w:bCs/>
                <w:color w:val="000000"/>
                <w:sz w:val="20"/>
                <w:szCs w:val="20"/>
                <w:lang w:val="ru-RU" w:eastAsia="ru-RU"/>
              </w:rPr>
              <w:t>3</w:t>
            </w:r>
          </w:p>
        </w:tc>
        <w:tc>
          <w:tcPr>
            <w:tcW w:w="8659" w:type="dxa"/>
            <w:gridSpan w:val="8"/>
            <w:tcBorders>
              <w:top w:val="double" w:sz="4" w:space="0" w:color="auto"/>
              <w:left w:val="single" w:sz="6" w:space="0" w:color="auto"/>
              <w:bottom w:val="single" w:sz="6" w:space="0" w:color="auto"/>
              <w:right w:val="single" w:sz="6" w:space="0" w:color="auto"/>
            </w:tcBorders>
            <w:hideMark/>
          </w:tcPr>
          <w:p w14:paraId="1E8EE12C" w14:textId="6579876A" w:rsidR="002D03FD" w:rsidRPr="002D03FD" w:rsidRDefault="002D03FD" w:rsidP="002D03FD">
            <w:pPr>
              <w:widowControl/>
              <w:adjustRightInd w:val="0"/>
              <w:jc w:val="both"/>
              <w:rPr>
                <w:bCs/>
                <w:color w:val="000000"/>
                <w:sz w:val="20"/>
                <w:szCs w:val="20"/>
                <w:lang w:val="ru-RU" w:eastAsia="ru-RU"/>
              </w:rPr>
            </w:pPr>
            <w:r w:rsidRPr="002D03FD">
              <w:rPr>
                <w:bCs/>
                <w:color w:val="000000"/>
                <w:sz w:val="20"/>
                <w:szCs w:val="20"/>
                <w:lang w:val="ru-RU" w:eastAsia="ru-RU"/>
              </w:rPr>
              <w:t>Подвижные элементы управления</w:t>
            </w:r>
          </w:p>
        </w:tc>
      </w:tr>
      <w:tr w:rsidR="002D03FD" w14:paraId="27293BD2" w14:textId="77777777" w:rsidTr="002D03FD">
        <w:trPr>
          <w:trHeight w:val="480"/>
        </w:trPr>
        <w:tc>
          <w:tcPr>
            <w:tcW w:w="649" w:type="dxa"/>
            <w:tcBorders>
              <w:top w:val="single" w:sz="6" w:space="0" w:color="auto"/>
              <w:left w:val="single" w:sz="6" w:space="0" w:color="auto"/>
              <w:bottom w:val="single" w:sz="6" w:space="0" w:color="auto"/>
              <w:right w:val="single" w:sz="6" w:space="0" w:color="auto"/>
            </w:tcBorders>
          </w:tcPr>
          <w:p w14:paraId="4BF0105A" w14:textId="77777777" w:rsidR="002D03FD" w:rsidRPr="002D03FD" w:rsidRDefault="002D03FD" w:rsidP="00027682">
            <w:pPr>
              <w:jc w:val="center"/>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5.3.2</w:t>
            </w:r>
          </w:p>
        </w:tc>
        <w:tc>
          <w:tcPr>
            <w:tcW w:w="5422" w:type="dxa"/>
            <w:tcBorders>
              <w:top w:val="single" w:sz="6" w:space="0" w:color="auto"/>
              <w:left w:val="single" w:sz="6" w:space="0" w:color="auto"/>
              <w:bottom w:val="single" w:sz="6" w:space="0" w:color="auto"/>
              <w:right w:val="single" w:sz="6" w:space="0" w:color="auto"/>
            </w:tcBorders>
          </w:tcPr>
          <w:p w14:paraId="53B02556" w14:textId="77777777" w:rsidR="002D03FD" w:rsidRPr="002D03FD" w:rsidRDefault="002D03FD" w:rsidP="002D03FD">
            <w:pPr>
              <w:jc w:val="both"/>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Подвижные элементы управления спроектированы или расположены так, чтобы не допускать непреднамеренных действий</w:t>
            </w:r>
          </w:p>
        </w:tc>
        <w:tc>
          <w:tcPr>
            <w:tcW w:w="430" w:type="dxa"/>
            <w:tcBorders>
              <w:top w:val="single" w:sz="6" w:space="0" w:color="auto"/>
              <w:left w:val="single" w:sz="6" w:space="0" w:color="auto"/>
              <w:bottom w:val="single" w:sz="6" w:space="0" w:color="auto"/>
              <w:right w:val="single" w:sz="6" w:space="0" w:color="auto"/>
            </w:tcBorders>
            <w:vAlign w:val="center"/>
          </w:tcPr>
          <w:p w14:paraId="27952983"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20665531"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0DF0109"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6376DA4" w14:textId="77777777" w:rsidR="002D03FD" w:rsidRPr="002D03FD" w:rsidRDefault="002D03FD" w:rsidP="002D03FD">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27760F56" w14:textId="77777777" w:rsidR="002D03FD" w:rsidRPr="002D03FD" w:rsidRDefault="002D03FD" w:rsidP="002D03FD">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7371926" w14:textId="77777777" w:rsidR="002D03FD" w:rsidRPr="002D03FD" w:rsidRDefault="002D03FD" w:rsidP="002D03F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7CCCEE1" w14:textId="77777777" w:rsidR="002D03FD" w:rsidRPr="002D03FD" w:rsidRDefault="002D03FD" w:rsidP="002D03FD">
            <w:pPr>
              <w:jc w:val="center"/>
              <w:rPr>
                <w:sz w:val="20"/>
                <w:szCs w:val="20"/>
                <w:lang w:val="ru-RU" w:eastAsia="ru-RU"/>
              </w:rPr>
            </w:pPr>
          </w:p>
        </w:tc>
      </w:tr>
      <w:tr w:rsidR="002D03FD" w14:paraId="63BCE3E0" w14:textId="77777777" w:rsidTr="002D03FD">
        <w:trPr>
          <w:trHeight w:val="480"/>
        </w:trPr>
        <w:tc>
          <w:tcPr>
            <w:tcW w:w="649" w:type="dxa"/>
            <w:tcBorders>
              <w:top w:val="single" w:sz="6" w:space="0" w:color="auto"/>
              <w:left w:val="single" w:sz="6" w:space="0" w:color="auto"/>
              <w:bottom w:val="single" w:sz="6" w:space="0" w:color="auto"/>
              <w:right w:val="single" w:sz="6" w:space="0" w:color="auto"/>
            </w:tcBorders>
          </w:tcPr>
          <w:p w14:paraId="73E8B5F6" w14:textId="77777777" w:rsidR="002D03FD" w:rsidRPr="002D03FD" w:rsidRDefault="002D03FD" w:rsidP="00027682">
            <w:pPr>
              <w:jc w:val="center"/>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5.3.3</w:t>
            </w:r>
          </w:p>
        </w:tc>
        <w:tc>
          <w:tcPr>
            <w:tcW w:w="5422" w:type="dxa"/>
            <w:tcBorders>
              <w:top w:val="single" w:sz="6" w:space="0" w:color="auto"/>
              <w:left w:val="single" w:sz="6" w:space="0" w:color="auto"/>
              <w:bottom w:val="single" w:sz="6" w:space="0" w:color="auto"/>
              <w:right w:val="single" w:sz="6" w:space="0" w:color="auto"/>
            </w:tcBorders>
          </w:tcPr>
          <w:p w14:paraId="419993EE" w14:textId="77777777" w:rsidR="002D03FD" w:rsidRPr="002D03FD" w:rsidRDefault="002D03FD" w:rsidP="002D03FD">
            <w:pPr>
              <w:jc w:val="both"/>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Состояние подвижных элементов управления четко идентифицировано</w:t>
            </w:r>
          </w:p>
        </w:tc>
        <w:tc>
          <w:tcPr>
            <w:tcW w:w="430" w:type="dxa"/>
            <w:tcBorders>
              <w:top w:val="single" w:sz="6" w:space="0" w:color="auto"/>
              <w:left w:val="single" w:sz="6" w:space="0" w:color="auto"/>
              <w:bottom w:val="single" w:sz="6" w:space="0" w:color="auto"/>
              <w:right w:val="single" w:sz="6" w:space="0" w:color="auto"/>
            </w:tcBorders>
            <w:vAlign w:val="center"/>
          </w:tcPr>
          <w:p w14:paraId="3BCCEB27"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F65FAE7"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657518D"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EE05BB3"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202AB4D3" w14:textId="77777777" w:rsidR="002D03FD" w:rsidRPr="002D03FD" w:rsidRDefault="002D03FD" w:rsidP="002D03FD">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167D17B" w14:textId="77777777" w:rsidR="002D03FD" w:rsidRPr="002D03FD" w:rsidRDefault="002D03FD" w:rsidP="002D03F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6DC1275" w14:textId="77777777" w:rsidR="002D03FD" w:rsidRPr="002D03FD" w:rsidRDefault="002D03FD" w:rsidP="002D03FD">
            <w:pPr>
              <w:jc w:val="center"/>
              <w:rPr>
                <w:sz w:val="20"/>
                <w:szCs w:val="20"/>
                <w:lang w:val="ru-RU" w:eastAsia="ru-RU"/>
              </w:rPr>
            </w:pPr>
          </w:p>
        </w:tc>
      </w:tr>
      <w:tr w:rsidR="002D03FD" w14:paraId="5678E36C" w14:textId="77777777" w:rsidTr="002D03FD">
        <w:trPr>
          <w:trHeight w:val="480"/>
        </w:trPr>
        <w:tc>
          <w:tcPr>
            <w:tcW w:w="649" w:type="dxa"/>
            <w:tcBorders>
              <w:top w:val="single" w:sz="6" w:space="0" w:color="auto"/>
              <w:left w:val="single" w:sz="6" w:space="0" w:color="auto"/>
              <w:bottom w:val="single" w:sz="6" w:space="0" w:color="auto"/>
              <w:right w:val="single" w:sz="6" w:space="0" w:color="auto"/>
            </w:tcBorders>
          </w:tcPr>
          <w:p w14:paraId="607EEC41" w14:textId="77777777" w:rsidR="002D03FD" w:rsidRPr="002D03FD" w:rsidRDefault="002D03FD" w:rsidP="00027682">
            <w:pPr>
              <w:jc w:val="center"/>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5.3.3</w:t>
            </w:r>
          </w:p>
        </w:tc>
        <w:tc>
          <w:tcPr>
            <w:tcW w:w="5422" w:type="dxa"/>
            <w:tcBorders>
              <w:top w:val="single" w:sz="6" w:space="0" w:color="auto"/>
              <w:left w:val="single" w:sz="6" w:space="0" w:color="auto"/>
              <w:bottom w:val="single" w:sz="6" w:space="0" w:color="auto"/>
              <w:right w:val="single" w:sz="6" w:space="0" w:color="auto"/>
            </w:tcBorders>
          </w:tcPr>
          <w:p w14:paraId="003A5854" w14:textId="77777777" w:rsidR="002D03FD" w:rsidRPr="002D03FD" w:rsidRDefault="002D03FD" w:rsidP="002D03FD">
            <w:pPr>
              <w:jc w:val="both"/>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Если используется индикаторная лампочка, то ее расположение и цвет соответствуют требованиям IEC 60204-1</w:t>
            </w:r>
          </w:p>
        </w:tc>
        <w:tc>
          <w:tcPr>
            <w:tcW w:w="430" w:type="dxa"/>
            <w:tcBorders>
              <w:top w:val="single" w:sz="6" w:space="0" w:color="auto"/>
              <w:left w:val="single" w:sz="6" w:space="0" w:color="auto"/>
              <w:bottom w:val="single" w:sz="6" w:space="0" w:color="auto"/>
              <w:right w:val="single" w:sz="6" w:space="0" w:color="auto"/>
            </w:tcBorders>
            <w:vAlign w:val="center"/>
          </w:tcPr>
          <w:p w14:paraId="595B3268"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AA999D9"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77FE86E"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104B28F"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2C42CF53" w14:textId="77777777" w:rsidR="002D03FD" w:rsidRPr="002D03FD" w:rsidRDefault="002D03FD" w:rsidP="002D03FD">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A185F8C" w14:textId="77777777" w:rsidR="002D03FD" w:rsidRPr="002D03FD" w:rsidRDefault="002D03FD" w:rsidP="002D03F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34164C46" w14:textId="77777777" w:rsidR="002D03FD" w:rsidRPr="002D03FD" w:rsidRDefault="002D03FD" w:rsidP="002D03FD">
            <w:pPr>
              <w:jc w:val="center"/>
              <w:rPr>
                <w:sz w:val="20"/>
                <w:szCs w:val="20"/>
                <w:lang w:val="ru-RU" w:eastAsia="ru-RU"/>
              </w:rPr>
            </w:pPr>
          </w:p>
        </w:tc>
      </w:tr>
      <w:tr w:rsidR="002D03FD" w14:paraId="26835529" w14:textId="77777777" w:rsidTr="002D03FD">
        <w:trPr>
          <w:trHeight w:val="480"/>
        </w:trPr>
        <w:tc>
          <w:tcPr>
            <w:tcW w:w="649" w:type="dxa"/>
            <w:tcBorders>
              <w:top w:val="single" w:sz="6" w:space="0" w:color="auto"/>
              <w:left w:val="single" w:sz="6" w:space="0" w:color="auto"/>
              <w:bottom w:val="single" w:sz="6" w:space="0" w:color="auto"/>
              <w:right w:val="single" w:sz="6" w:space="0" w:color="auto"/>
            </w:tcBorders>
          </w:tcPr>
          <w:p w14:paraId="76B97B16" w14:textId="77777777" w:rsidR="002D03FD" w:rsidRPr="002D03FD" w:rsidRDefault="002D03FD" w:rsidP="00027682">
            <w:pPr>
              <w:jc w:val="center"/>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5.3.4</w:t>
            </w:r>
          </w:p>
        </w:tc>
        <w:tc>
          <w:tcPr>
            <w:tcW w:w="5422" w:type="dxa"/>
            <w:tcBorders>
              <w:top w:val="single" w:sz="6" w:space="0" w:color="auto"/>
              <w:left w:val="single" w:sz="6" w:space="0" w:color="auto"/>
              <w:bottom w:val="single" w:sz="6" w:space="0" w:color="auto"/>
              <w:right w:val="single" w:sz="6" w:space="0" w:color="auto"/>
            </w:tcBorders>
          </w:tcPr>
          <w:p w14:paraId="44B40336" w14:textId="77777777" w:rsidR="002D03FD" w:rsidRPr="002D03FD" w:rsidRDefault="002D03FD" w:rsidP="002D03FD">
            <w:pPr>
              <w:jc w:val="both"/>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Подвижные элементы управления имеют маркировку, четко обозначающую их функцию</w:t>
            </w:r>
          </w:p>
        </w:tc>
        <w:tc>
          <w:tcPr>
            <w:tcW w:w="430" w:type="dxa"/>
            <w:tcBorders>
              <w:top w:val="single" w:sz="6" w:space="0" w:color="auto"/>
              <w:left w:val="single" w:sz="6" w:space="0" w:color="auto"/>
              <w:bottom w:val="single" w:sz="6" w:space="0" w:color="auto"/>
              <w:right w:val="single" w:sz="6" w:space="0" w:color="auto"/>
            </w:tcBorders>
            <w:vAlign w:val="center"/>
          </w:tcPr>
          <w:p w14:paraId="48EC1126"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235AB32D"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9988D0D"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C682569" w14:textId="77777777" w:rsidR="002D03FD" w:rsidRPr="002D03FD" w:rsidRDefault="002D03FD" w:rsidP="002D03FD">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626FE005" w14:textId="77777777" w:rsidR="002D03FD" w:rsidRPr="002D03FD" w:rsidRDefault="002D03FD" w:rsidP="002D03FD">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8F20677" w14:textId="77777777" w:rsidR="002D03FD" w:rsidRPr="002D03FD" w:rsidRDefault="002D03FD" w:rsidP="002D03F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7EEFD96" w14:textId="77777777" w:rsidR="002D03FD" w:rsidRPr="002D03FD" w:rsidRDefault="002D03FD" w:rsidP="002D03FD">
            <w:pPr>
              <w:jc w:val="center"/>
              <w:rPr>
                <w:sz w:val="20"/>
                <w:szCs w:val="20"/>
                <w:lang w:val="ru-RU" w:eastAsia="ru-RU"/>
              </w:rPr>
            </w:pPr>
          </w:p>
        </w:tc>
      </w:tr>
      <w:tr w:rsidR="002D03FD" w14:paraId="456C6C93" w14:textId="77777777" w:rsidTr="002D03FD">
        <w:trPr>
          <w:trHeight w:val="480"/>
        </w:trPr>
        <w:tc>
          <w:tcPr>
            <w:tcW w:w="649" w:type="dxa"/>
            <w:tcBorders>
              <w:top w:val="single" w:sz="6" w:space="0" w:color="auto"/>
              <w:left w:val="single" w:sz="6" w:space="0" w:color="auto"/>
              <w:bottom w:val="single" w:sz="6" w:space="0" w:color="auto"/>
              <w:right w:val="single" w:sz="6" w:space="0" w:color="auto"/>
            </w:tcBorders>
          </w:tcPr>
          <w:p w14:paraId="1766CE81" w14:textId="77777777" w:rsidR="002D03FD" w:rsidRPr="002D03FD" w:rsidRDefault="002D03FD" w:rsidP="00027682">
            <w:pPr>
              <w:jc w:val="center"/>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5.3.5</w:t>
            </w:r>
          </w:p>
        </w:tc>
        <w:tc>
          <w:tcPr>
            <w:tcW w:w="5422" w:type="dxa"/>
            <w:tcBorders>
              <w:top w:val="single" w:sz="6" w:space="0" w:color="auto"/>
              <w:left w:val="single" w:sz="6" w:space="0" w:color="auto"/>
              <w:bottom w:val="single" w:sz="6" w:space="0" w:color="auto"/>
              <w:right w:val="single" w:sz="6" w:space="0" w:color="auto"/>
            </w:tcBorders>
          </w:tcPr>
          <w:p w14:paraId="5E0CDEB6" w14:textId="77777777" w:rsidR="002D03FD" w:rsidRPr="002D03FD" w:rsidRDefault="002D03FD" w:rsidP="002D03FD">
            <w:pPr>
              <w:jc w:val="both"/>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Когда робот находится под управлением локального выносного пульта или другого устройства обучения, инициация движения робота или изменение выбора устройства локального управления с любого другого источника не допускается</w:t>
            </w:r>
          </w:p>
        </w:tc>
        <w:tc>
          <w:tcPr>
            <w:tcW w:w="430" w:type="dxa"/>
            <w:tcBorders>
              <w:top w:val="single" w:sz="6" w:space="0" w:color="auto"/>
              <w:left w:val="single" w:sz="6" w:space="0" w:color="auto"/>
              <w:bottom w:val="single" w:sz="6" w:space="0" w:color="auto"/>
              <w:right w:val="single" w:sz="6" w:space="0" w:color="auto"/>
            </w:tcBorders>
            <w:vAlign w:val="center"/>
          </w:tcPr>
          <w:p w14:paraId="2EC8E0A2"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B5E6BA2"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20541C51"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5CF09A5"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02B1DDF4" w14:textId="77777777" w:rsidR="002D03FD" w:rsidRPr="002D03FD" w:rsidRDefault="002D03FD" w:rsidP="002D03FD">
            <w:pPr>
              <w:jc w:val="center"/>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7C9C9967" w14:textId="77777777" w:rsidR="002D03FD" w:rsidRPr="002D03FD" w:rsidRDefault="002D03FD" w:rsidP="002D03F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EB5F45E" w14:textId="77777777" w:rsidR="002D03FD" w:rsidRPr="002D03FD" w:rsidRDefault="002D03FD" w:rsidP="002D03FD">
            <w:pPr>
              <w:jc w:val="center"/>
              <w:rPr>
                <w:sz w:val="20"/>
                <w:szCs w:val="20"/>
                <w:lang w:val="ru-RU" w:eastAsia="ru-RU"/>
              </w:rPr>
            </w:pPr>
          </w:p>
        </w:tc>
      </w:tr>
      <w:tr w:rsidR="002D03FD" w14:paraId="2F38D141" w14:textId="77777777" w:rsidTr="002D03FD">
        <w:trPr>
          <w:trHeight w:val="480"/>
        </w:trPr>
        <w:tc>
          <w:tcPr>
            <w:tcW w:w="649" w:type="dxa"/>
            <w:tcBorders>
              <w:top w:val="single" w:sz="6" w:space="0" w:color="auto"/>
              <w:left w:val="single" w:sz="6" w:space="0" w:color="auto"/>
              <w:bottom w:val="single" w:sz="6" w:space="0" w:color="auto"/>
              <w:right w:val="single" w:sz="6" w:space="0" w:color="auto"/>
            </w:tcBorders>
          </w:tcPr>
          <w:p w14:paraId="39539B17" w14:textId="2760F521" w:rsidR="002D03FD" w:rsidRPr="002D03FD" w:rsidRDefault="002D03FD" w:rsidP="00027682">
            <w:pPr>
              <w:jc w:val="center"/>
              <w:rPr>
                <w:rStyle w:val="FontStyle52"/>
                <w:rFonts w:ascii="Times New Roman" w:hAnsi="Times New Roman" w:cs="Times New Roman"/>
                <w:b w:val="0"/>
                <w:sz w:val="20"/>
                <w:szCs w:val="20"/>
                <w:lang w:val="ru-RU" w:eastAsia="ru-RU"/>
              </w:rPr>
            </w:pPr>
            <w:r>
              <w:rPr>
                <w:rStyle w:val="FontStyle52"/>
                <w:rFonts w:ascii="Times New Roman" w:hAnsi="Times New Roman" w:cs="Times New Roman"/>
                <w:b w:val="0"/>
                <w:sz w:val="20"/>
                <w:szCs w:val="20"/>
                <w:lang w:val="ru-RU" w:eastAsia="ru-RU"/>
              </w:rPr>
              <w:t>5.4</w:t>
            </w:r>
          </w:p>
        </w:tc>
        <w:tc>
          <w:tcPr>
            <w:tcW w:w="8659" w:type="dxa"/>
            <w:gridSpan w:val="8"/>
            <w:tcBorders>
              <w:top w:val="single" w:sz="6" w:space="0" w:color="auto"/>
              <w:left w:val="single" w:sz="6" w:space="0" w:color="auto"/>
              <w:bottom w:val="single" w:sz="6" w:space="0" w:color="auto"/>
              <w:right w:val="single" w:sz="6" w:space="0" w:color="auto"/>
            </w:tcBorders>
          </w:tcPr>
          <w:p w14:paraId="1EDD6A04" w14:textId="019E2DBA" w:rsidR="002D03FD" w:rsidRPr="002D03FD" w:rsidRDefault="002D03FD" w:rsidP="002D03FD">
            <w:pPr>
              <w:jc w:val="both"/>
              <w:rPr>
                <w:sz w:val="20"/>
                <w:szCs w:val="20"/>
                <w:lang w:val="ru-RU" w:eastAsia="ru-RU"/>
              </w:rPr>
            </w:pPr>
            <w:r w:rsidRPr="002D03FD">
              <w:rPr>
                <w:sz w:val="20"/>
                <w:szCs w:val="20"/>
                <w:lang w:val="ru-RU" w:eastAsia="ru-RU"/>
              </w:rPr>
              <w:t>Характеристики связанной с безопасностью системы управления (аппаратные средства и программное обеспечение)</w:t>
            </w:r>
          </w:p>
        </w:tc>
      </w:tr>
      <w:tr w:rsidR="002D03FD" w14:paraId="5B872370" w14:textId="77777777" w:rsidTr="002D03FD">
        <w:trPr>
          <w:trHeight w:val="480"/>
        </w:trPr>
        <w:tc>
          <w:tcPr>
            <w:tcW w:w="649" w:type="dxa"/>
            <w:tcBorders>
              <w:top w:val="single" w:sz="6" w:space="0" w:color="auto"/>
              <w:left w:val="single" w:sz="6" w:space="0" w:color="auto"/>
              <w:bottom w:val="single" w:sz="6" w:space="0" w:color="auto"/>
              <w:right w:val="single" w:sz="6" w:space="0" w:color="auto"/>
            </w:tcBorders>
          </w:tcPr>
          <w:p w14:paraId="4AD3C636" w14:textId="77777777" w:rsidR="002D03FD" w:rsidRPr="002D03FD" w:rsidRDefault="002D03FD" w:rsidP="00027682">
            <w:pPr>
              <w:jc w:val="center"/>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5.4.1</w:t>
            </w:r>
          </w:p>
        </w:tc>
        <w:tc>
          <w:tcPr>
            <w:tcW w:w="5422" w:type="dxa"/>
            <w:tcBorders>
              <w:top w:val="single" w:sz="6" w:space="0" w:color="auto"/>
              <w:left w:val="single" w:sz="6" w:space="0" w:color="auto"/>
              <w:bottom w:val="single" w:sz="6" w:space="0" w:color="auto"/>
              <w:right w:val="single" w:sz="6" w:space="0" w:color="auto"/>
            </w:tcBorders>
          </w:tcPr>
          <w:p w14:paraId="3967E53A" w14:textId="77777777" w:rsidR="002D03FD" w:rsidRPr="002D03FD" w:rsidRDefault="002D03FD" w:rsidP="002D03FD">
            <w:pPr>
              <w:jc w:val="both"/>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Характеристики связанной с безопасностью системы управления, которым соответствует оборудование, четко представлены в информации по использованию</w:t>
            </w:r>
          </w:p>
        </w:tc>
        <w:tc>
          <w:tcPr>
            <w:tcW w:w="430" w:type="dxa"/>
            <w:tcBorders>
              <w:top w:val="single" w:sz="6" w:space="0" w:color="auto"/>
              <w:left w:val="single" w:sz="6" w:space="0" w:color="auto"/>
              <w:bottom w:val="single" w:sz="6" w:space="0" w:color="auto"/>
              <w:right w:val="single" w:sz="6" w:space="0" w:color="auto"/>
            </w:tcBorders>
            <w:vAlign w:val="center"/>
          </w:tcPr>
          <w:p w14:paraId="61D1B337"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4D53A51"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32B2080"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88A97A1" w14:textId="77777777" w:rsidR="002D03FD" w:rsidRPr="002D03FD" w:rsidRDefault="002D03FD" w:rsidP="002D03FD">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27E7E01E" w14:textId="77777777" w:rsidR="002D03FD" w:rsidRPr="002D03FD" w:rsidRDefault="002D03FD" w:rsidP="002D03FD">
            <w:pPr>
              <w:jc w:val="center"/>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58DB692" w14:textId="77777777" w:rsidR="002D03FD" w:rsidRPr="002D03FD" w:rsidRDefault="002D03FD" w:rsidP="002D03F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8A1A016"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r>
      <w:tr w:rsidR="002D03FD" w14:paraId="3034D474" w14:textId="77777777" w:rsidTr="002D03FD">
        <w:trPr>
          <w:trHeight w:val="480"/>
        </w:trPr>
        <w:tc>
          <w:tcPr>
            <w:tcW w:w="649" w:type="dxa"/>
            <w:tcBorders>
              <w:top w:val="single" w:sz="6" w:space="0" w:color="auto"/>
              <w:left w:val="single" w:sz="6" w:space="0" w:color="auto"/>
              <w:bottom w:val="single" w:sz="6" w:space="0" w:color="auto"/>
              <w:right w:val="single" w:sz="6" w:space="0" w:color="auto"/>
            </w:tcBorders>
          </w:tcPr>
          <w:p w14:paraId="6A676969" w14:textId="77777777" w:rsidR="002D03FD" w:rsidRPr="002D03FD" w:rsidRDefault="002D03FD" w:rsidP="00027682">
            <w:pPr>
              <w:jc w:val="center"/>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5.4.1</w:t>
            </w:r>
          </w:p>
        </w:tc>
        <w:tc>
          <w:tcPr>
            <w:tcW w:w="5422" w:type="dxa"/>
            <w:tcBorders>
              <w:top w:val="single" w:sz="6" w:space="0" w:color="auto"/>
              <w:left w:val="single" w:sz="6" w:space="0" w:color="auto"/>
              <w:bottom w:val="single" w:sz="6" w:space="0" w:color="auto"/>
              <w:right w:val="single" w:sz="6" w:space="0" w:color="auto"/>
            </w:tcBorders>
          </w:tcPr>
          <w:p w14:paraId="1C43C64D" w14:textId="77777777" w:rsidR="002D03FD" w:rsidRPr="002D03FD" w:rsidRDefault="002D03FD" w:rsidP="002D03FD">
            <w:pPr>
              <w:jc w:val="both"/>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Данные и критерии, необходимые для определения характеристик связанной с безопасностью системы управления, приведены в информации по использованию</w:t>
            </w:r>
          </w:p>
        </w:tc>
        <w:tc>
          <w:tcPr>
            <w:tcW w:w="430" w:type="dxa"/>
            <w:tcBorders>
              <w:top w:val="single" w:sz="6" w:space="0" w:color="auto"/>
              <w:left w:val="single" w:sz="6" w:space="0" w:color="auto"/>
              <w:bottom w:val="single" w:sz="6" w:space="0" w:color="auto"/>
              <w:right w:val="single" w:sz="6" w:space="0" w:color="auto"/>
            </w:tcBorders>
            <w:vAlign w:val="center"/>
          </w:tcPr>
          <w:p w14:paraId="6F1B33B0"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19ADE3A"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D4C1124"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A3A6327" w14:textId="77777777" w:rsidR="002D03FD" w:rsidRPr="002D03FD" w:rsidRDefault="002D03FD" w:rsidP="002D03FD">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0CFAA2AE" w14:textId="77777777" w:rsidR="002D03FD" w:rsidRPr="002D03FD" w:rsidRDefault="002D03FD" w:rsidP="002D03FD">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063F9E5E" w14:textId="77777777" w:rsidR="002D03FD" w:rsidRPr="002D03FD" w:rsidRDefault="002D03FD" w:rsidP="002D03F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51AB359E"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r>
      <w:tr w:rsidR="002D03FD" w14:paraId="2FA60F37" w14:textId="77777777" w:rsidTr="002D03FD">
        <w:trPr>
          <w:trHeight w:val="480"/>
        </w:trPr>
        <w:tc>
          <w:tcPr>
            <w:tcW w:w="649" w:type="dxa"/>
            <w:tcBorders>
              <w:top w:val="single" w:sz="6" w:space="0" w:color="auto"/>
              <w:left w:val="single" w:sz="6" w:space="0" w:color="auto"/>
              <w:bottom w:val="single" w:sz="6" w:space="0" w:color="auto"/>
              <w:right w:val="single" w:sz="6" w:space="0" w:color="auto"/>
            </w:tcBorders>
          </w:tcPr>
          <w:p w14:paraId="75C728C0" w14:textId="77777777" w:rsidR="002D03FD" w:rsidRPr="002D03FD" w:rsidRDefault="002D03FD" w:rsidP="00027682">
            <w:pPr>
              <w:jc w:val="center"/>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5.4.2</w:t>
            </w:r>
          </w:p>
        </w:tc>
        <w:tc>
          <w:tcPr>
            <w:tcW w:w="5422" w:type="dxa"/>
            <w:tcBorders>
              <w:top w:val="single" w:sz="6" w:space="0" w:color="auto"/>
              <w:left w:val="single" w:sz="6" w:space="0" w:color="auto"/>
              <w:bottom w:val="single" w:sz="6" w:space="0" w:color="auto"/>
              <w:right w:val="single" w:sz="6" w:space="0" w:color="auto"/>
            </w:tcBorders>
          </w:tcPr>
          <w:p w14:paraId="747339F2" w14:textId="7E007A7A" w:rsidR="002D03FD" w:rsidRPr="002D03FD" w:rsidRDefault="002D03FD" w:rsidP="002D03FD">
            <w:pPr>
              <w:jc w:val="both"/>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 xml:space="preserve">Связанные с безопасностью части систем управления соответствуют </w:t>
            </w:r>
            <w:r w:rsidR="00E46A36" w:rsidRPr="00E46A36">
              <w:rPr>
                <w:rStyle w:val="FontStyle52"/>
                <w:rFonts w:ascii="Times New Roman" w:hAnsi="Times New Roman" w:cs="Times New Roman"/>
                <w:b w:val="0"/>
                <w:sz w:val="20"/>
                <w:szCs w:val="20"/>
                <w:lang w:val="ru-RU" w:eastAsia="ru-RU"/>
              </w:rPr>
              <w:t>PL</w:t>
            </w:r>
            <w:r w:rsidR="00E46A36">
              <w:rPr>
                <w:rStyle w:val="FontStyle52"/>
                <w:rFonts w:ascii="Times New Roman" w:hAnsi="Times New Roman" w:cs="Times New Roman"/>
                <w:b w:val="0"/>
                <w:sz w:val="20"/>
                <w:szCs w:val="20"/>
                <w:lang w:val="ru-RU" w:eastAsia="ru-RU"/>
              </w:rPr>
              <w:t xml:space="preserve"> = d,</w:t>
            </w:r>
            <w:r w:rsidRPr="002D03FD">
              <w:rPr>
                <w:rStyle w:val="FontStyle52"/>
                <w:rFonts w:ascii="Times New Roman" w:hAnsi="Times New Roman" w:cs="Times New Roman"/>
                <w:b w:val="0"/>
                <w:sz w:val="20"/>
                <w:szCs w:val="20"/>
                <w:lang w:val="ru-RU" w:eastAsia="ru-RU"/>
              </w:rPr>
              <w:t xml:space="preserve"> категории конструкции 3 или </w:t>
            </w:r>
            <w:r w:rsidR="00E46A36" w:rsidRPr="00E46A36">
              <w:rPr>
                <w:rStyle w:val="FontStyle52"/>
                <w:rFonts w:ascii="Times New Roman" w:hAnsi="Times New Roman" w:cs="Times New Roman"/>
                <w:b w:val="0"/>
                <w:sz w:val="20"/>
                <w:szCs w:val="20"/>
                <w:lang w:val="ru-RU" w:eastAsia="ru-RU"/>
              </w:rPr>
              <w:t>SIL</w:t>
            </w:r>
            <w:r w:rsidRPr="002D03FD">
              <w:rPr>
                <w:rStyle w:val="FontStyle52"/>
                <w:rFonts w:ascii="Times New Roman" w:hAnsi="Times New Roman" w:cs="Times New Roman"/>
                <w:b w:val="0"/>
                <w:sz w:val="20"/>
                <w:szCs w:val="20"/>
                <w:lang w:val="ru-RU" w:eastAsia="ru-RU"/>
              </w:rPr>
              <w:t xml:space="preserve"> 2 с уровнем отказоустойчивости аппаратного обеспечения 1 и интервалом контрольных испытаний не менее 20 лет.</w:t>
            </w:r>
            <w:r w:rsidR="00E46A36">
              <w:rPr>
                <w:rStyle w:val="FontStyle52"/>
                <w:rFonts w:ascii="Times New Roman" w:hAnsi="Times New Roman" w:cs="Times New Roman"/>
                <w:b w:val="0"/>
                <w:sz w:val="20"/>
                <w:szCs w:val="20"/>
                <w:lang w:val="ru-RU" w:eastAsia="ru-RU"/>
              </w:rPr>
              <w:t xml:space="preserve"> </w:t>
            </w:r>
          </w:p>
        </w:tc>
        <w:tc>
          <w:tcPr>
            <w:tcW w:w="430" w:type="dxa"/>
            <w:tcBorders>
              <w:top w:val="single" w:sz="6" w:space="0" w:color="auto"/>
              <w:left w:val="single" w:sz="6" w:space="0" w:color="auto"/>
              <w:bottom w:val="single" w:sz="6" w:space="0" w:color="auto"/>
              <w:right w:val="single" w:sz="6" w:space="0" w:color="auto"/>
            </w:tcBorders>
            <w:vAlign w:val="center"/>
          </w:tcPr>
          <w:p w14:paraId="0382DDD9"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E8574B8"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0DB9B18"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3D9E945" w14:textId="77777777" w:rsidR="002D03FD" w:rsidRPr="002D03FD" w:rsidRDefault="002D03FD" w:rsidP="002D03FD">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49D6D827" w14:textId="77777777" w:rsidR="002D03FD" w:rsidRPr="002D03FD" w:rsidRDefault="002D03FD" w:rsidP="002D03FD">
            <w:pPr>
              <w:jc w:val="center"/>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522F3313" w14:textId="77777777" w:rsidR="002D03FD" w:rsidRPr="002D03FD" w:rsidRDefault="002D03FD" w:rsidP="002D03F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7C730BF"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r>
      <w:tr w:rsidR="002D03FD" w14:paraId="270309D6" w14:textId="77777777" w:rsidTr="002D03FD">
        <w:trPr>
          <w:trHeight w:val="480"/>
        </w:trPr>
        <w:tc>
          <w:tcPr>
            <w:tcW w:w="649" w:type="dxa"/>
            <w:tcBorders>
              <w:top w:val="single" w:sz="6" w:space="0" w:color="auto"/>
              <w:left w:val="single" w:sz="6" w:space="0" w:color="auto"/>
              <w:bottom w:val="single" w:sz="6" w:space="0" w:color="auto"/>
              <w:right w:val="single" w:sz="6" w:space="0" w:color="auto"/>
            </w:tcBorders>
          </w:tcPr>
          <w:p w14:paraId="10A28654" w14:textId="77777777" w:rsidR="002D03FD" w:rsidRPr="002D03FD" w:rsidRDefault="002D03FD" w:rsidP="00027682">
            <w:pPr>
              <w:jc w:val="center"/>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5.4.2</w:t>
            </w:r>
          </w:p>
        </w:tc>
        <w:tc>
          <w:tcPr>
            <w:tcW w:w="5422" w:type="dxa"/>
            <w:tcBorders>
              <w:top w:val="single" w:sz="6" w:space="0" w:color="auto"/>
              <w:left w:val="single" w:sz="6" w:space="0" w:color="auto"/>
              <w:bottom w:val="single" w:sz="6" w:space="0" w:color="auto"/>
              <w:right w:val="single" w:sz="6" w:space="0" w:color="auto"/>
            </w:tcBorders>
          </w:tcPr>
          <w:p w14:paraId="4607F3B8" w14:textId="77777777" w:rsidR="002D03FD" w:rsidRPr="002D03FD" w:rsidRDefault="002D03FD" w:rsidP="002D03FD">
            <w:pPr>
              <w:jc w:val="both"/>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Одиночные сбои выявляются при или перед следующим обращением к функции безопасности</w:t>
            </w:r>
          </w:p>
        </w:tc>
        <w:tc>
          <w:tcPr>
            <w:tcW w:w="430" w:type="dxa"/>
            <w:tcBorders>
              <w:top w:val="single" w:sz="6" w:space="0" w:color="auto"/>
              <w:left w:val="single" w:sz="6" w:space="0" w:color="auto"/>
              <w:bottom w:val="single" w:sz="6" w:space="0" w:color="auto"/>
              <w:right w:val="single" w:sz="6" w:space="0" w:color="auto"/>
            </w:tcBorders>
            <w:vAlign w:val="center"/>
          </w:tcPr>
          <w:p w14:paraId="3A1DC451"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301358A"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006FA802"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68D0308"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7ABA2D7C" w14:textId="77777777" w:rsidR="002D03FD" w:rsidRPr="002D03FD" w:rsidRDefault="002D03FD" w:rsidP="002D03FD">
            <w:pPr>
              <w:jc w:val="center"/>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536FE2B6" w14:textId="77777777" w:rsidR="002D03FD" w:rsidRPr="002D03FD" w:rsidRDefault="002D03FD" w:rsidP="002D03F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065932EB" w14:textId="77777777" w:rsidR="002D03FD" w:rsidRPr="002D03FD" w:rsidRDefault="002D03FD" w:rsidP="002D03FD">
            <w:pPr>
              <w:jc w:val="center"/>
              <w:rPr>
                <w:sz w:val="20"/>
                <w:szCs w:val="20"/>
                <w:lang w:val="ru-RU" w:eastAsia="ru-RU"/>
              </w:rPr>
            </w:pPr>
          </w:p>
        </w:tc>
      </w:tr>
      <w:tr w:rsidR="002D03FD" w14:paraId="4DA55758" w14:textId="77777777" w:rsidTr="002D03FD">
        <w:trPr>
          <w:trHeight w:val="480"/>
        </w:trPr>
        <w:tc>
          <w:tcPr>
            <w:tcW w:w="649" w:type="dxa"/>
            <w:tcBorders>
              <w:top w:val="single" w:sz="6" w:space="0" w:color="auto"/>
              <w:left w:val="single" w:sz="6" w:space="0" w:color="auto"/>
              <w:bottom w:val="single" w:sz="6" w:space="0" w:color="auto"/>
              <w:right w:val="single" w:sz="6" w:space="0" w:color="auto"/>
            </w:tcBorders>
          </w:tcPr>
          <w:p w14:paraId="3A9D0D84" w14:textId="77777777" w:rsidR="002D03FD" w:rsidRPr="002D03FD" w:rsidRDefault="002D03FD" w:rsidP="00027682">
            <w:pPr>
              <w:jc w:val="center"/>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5.4.2</w:t>
            </w:r>
          </w:p>
        </w:tc>
        <w:tc>
          <w:tcPr>
            <w:tcW w:w="5422" w:type="dxa"/>
            <w:tcBorders>
              <w:top w:val="single" w:sz="6" w:space="0" w:color="auto"/>
              <w:left w:val="single" w:sz="6" w:space="0" w:color="auto"/>
              <w:bottom w:val="single" w:sz="6" w:space="0" w:color="auto"/>
              <w:right w:val="single" w:sz="6" w:space="0" w:color="auto"/>
            </w:tcBorders>
          </w:tcPr>
          <w:p w14:paraId="361C5254" w14:textId="77777777" w:rsidR="002D03FD" w:rsidRPr="002D03FD" w:rsidRDefault="002D03FD" w:rsidP="002D03FD">
            <w:pPr>
              <w:jc w:val="both"/>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Когда происходит одиночный сбой, функция безопасности всегда выполняется, а безопасное состояние поддерживается до тех пор, пока выявленный сбой не будет исправлен</w:t>
            </w:r>
          </w:p>
        </w:tc>
        <w:tc>
          <w:tcPr>
            <w:tcW w:w="430" w:type="dxa"/>
            <w:tcBorders>
              <w:top w:val="single" w:sz="6" w:space="0" w:color="auto"/>
              <w:left w:val="single" w:sz="6" w:space="0" w:color="auto"/>
              <w:bottom w:val="single" w:sz="6" w:space="0" w:color="auto"/>
              <w:right w:val="single" w:sz="6" w:space="0" w:color="auto"/>
            </w:tcBorders>
            <w:vAlign w:val="center"/>
          </w:tcPr>
          <w:p w14:paraId="778F1E07"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87FF79E"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04B32A6"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FE30ABC"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141F8EAA" w14:textId="77777777" w:rsidR="002D03FD" w:rsidRPr="002D03FD" w:rsidRDefault="002D03FD" w:rsidP="002D03FD">
            <w:pPr>
              <w:jc w:val="center"/>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19B0C45C" w14:textId="77777777" w:rsidR="002D03FD" w:rsidRPr="002D03FD" w:rsidRDefault="002D03FD" w:rsidP="002D03F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D69C488" w14:textId="77777777" w:rsidR="002D03FD" w:rsidRPr="002D03FD" w:rsidRDefault="002D03FD" w:rsidP="002D03FD">
            <w:pPr>
              <w:jc w:val="center"/>
              <w:rPr>
                <w:sz w:val="20"/>
                <w:szCs w:val="20"/>
                <w:lang w:val="ru-RU" w:eastAsia="ru-RU"/>
              </w:rPr>
            </w:pPr>
          </w:p>
        </w:tc>
      </w:tr>
      <w:tr w:rsidR="002D03FD" w14:paraId="7B82CFB7" w14:textId="77777777" w:rsidTr="002D03FD">
        <w:trPr>
          <w:trHeight w:val="480"/>
        </w:trPr>
        <w:tc>
          <w:tcPr>
            <w:tcW w:w="649" w:type="dxa"/>
            <w:tcBorders>
              <w:top w:val="single" w:sz="6" w:space="0" w:color="auto"/>
              <w:left w:val="single" w:sz="6" w:space="0" w:color="auto"/>
              <w:bottom w:val="single" w:sz="6" w:space="0" w:color="auto"/>
              <w:right w:val="single" w:sz="6" w:space="0" w:color="auto"/>
            </w:tcBorders>
          </w:tcPr>
          <w:p w14:paraId="5B149ED0" w14:textId="77777777" w:rsidR="002D03FD" w:rsidRPr="002D03FD" w:rsidRDefault="002D03FD" w:rsidP="00027682">
            <w:pPr>
              <w:jc w:val="center"/>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5.4.2</w:t>
            </w:r>
          </w:p>
        </w:tc>
        <w:tc>
          <w:tcPr>
            <w:tcW w:w="5422" w:type="dxa"/>
            <w:tcBorders>
              <w:top w:val="single" w:sz="6" w:space="0" w:color="auto"/>
              <w:left w:val="single" w:sz="6" w:space="0" w:color="auto"/>
              <w:bottom w:val="single" w:sz="6" w:space="0" w:color="auto"/>
              <w:right w:val="single" w:sz="6" w:space="0" w:color="auto"/>
            </w:tcBorders>
          </w:tcPr>
          <w:p w14:paraId="411D7538" w14:textId="77777777" w:rsidR="002D03FD" w:rsidRPr="002D03FD" w:rsidRDefault="002D03FD" w:rsidP="002D03FD">
            <w:pPr>
              <w:jc w:val="both"/>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Все реально предсказуемые сбои выявляются</w:t>
            </w:r>
          </w:p>
        </w:tc>
        <w:tc>
          <w:tcPr>
            <w:tcW w:w="430" w:type="dxa"/>
            <w:tcBorders>
              <w:top w:val="single" w:sz="6" w:space="0" w:color="auto"/>
              <w:left w:val="single" w:sz="6" w:space="0" w:color="auto"/>
              <w:bottom w:val="single" w:sz="6" w:space="0" w:color="auto"/>
              <w:right w:val="single" w:sz="6" w:space="0" w:color="auto"/>
            </w:tcBorders>
            <w:vAlign w:val="center"/>
          </w:tcPr>
          <w:p w14:paraId="2226AF26"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11A1B6C"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219AD72D"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C3DA420"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73CE441A" w14:textId="77777777" w:rsidR="002D03FD" w:rsidRPr="002D03FD" w:rsidRDefault="002D03FD" w:rsidP="002D03FD">
            <w:pPr>
              <w:jc w:val="center"/>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4B17898A"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610442C8" w14:textId="77777777" w:rsidR="002D03FD" w:rsidRPr="002D03FD" w:rsidRDefault="002D03FD" w:rsidP="002D03FD">
            <w:pPr>
              <w:jc w:val="center"/>
              <w:rPr>
                <w:sz w:val="20"/>
                <w:szCs w:val="20"/>
                <w:lang w:val="ru-RU" w:eastAsia="ru-RU"/>
              </w:rPr>
            </w:pPr>
          </w:p>
        </w:tc>
      </w:tr>
      <w:tr w:rsidR="002D03FD" w14:paraId="5830D3E5" w14:textId="77777777" w:rsidTr="002D03FD">
        <w:trPr>
          <w:trHeight w:val="480"/>
        </w:trPr>
        <w:tc>
          <w:tcPr>
            <w:tcW w:w="649" w:type="dxa"/>
            <w:tcBorders>
              <w:top w:val="single" w:sz="6" w:space="0" w:color="auto"/>
              <w:left w:val="single" w:sz="6" w:space="0" w:color="auto"/>
              <w:bottom w:val="single" w:sz="6" w:space="0" w:color="auto"/>
              <w:right w:val="single" w:sz="6" w:space="0" w:color="auto"/>
            </w:tcBorders>
          </w:tcPr>
          <w:p w14:paraId="6467903F" w14:textId="77777777" w:rsidR="002D03FD" w:rsidRPr="002D03FD" w:rsidRDefault="002D03FD" w:rsidP="00027682">
            <w:pPr>
              <w:jc w:val="center"/>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5.4.3</w:t>
            </w:r>
          </w:p>
        </w:tc>
        <w:tc>
          <w:tcPr>
            <w:tcW w:w="5422" w:type="dxa"/>
            <w:tcBorders>
              <w:top w:val="single" w:sz="6" w:space="0" w:color="auto"/>
              <w:left w:val="single" w:sz="6" w:space="0" w:color="auto"/>
              <w:bottom w:val="single" w:sz="6" w:space="0" w:color="auto"/>
              <w:right w:val="single" w:sz="6" w:space="0" w:color="auto"/>
            </w:tcBorders>
          </w:tcPr>
          <w:p w14:paraId="7415A8F6" w14:textId="77777777" w:rsidR="002D03FD" w:rsidRPr="002D03FD" w:rsidRDefault="002D03FD" w:rsidP="002D03FD">
            <w:pPr>
              <w:jc w:val="both"/>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Выбор альтернативных рабочих характеристик, связанных с безопасностью, особо отмечен, и соответствующие ограничения и предупреждения включены в информацию по использованию</w:t>
            </w:r>
          </w:p>
        </w:tc>
        <w:tc>
          <w:tcPr>
            <w:tcW w:w="430" w:type="dxa"/>
            <w:tcBorders>
              <w:top w:val="single" w:sz="6" w:space="0" w:color="auto"/>
              <w:left w:val="single" w:sz="6" w:space="0" w:color="auto"/>
              <w:bottom w:val="single" w:sz="6" w:space="0" w:color="auto"/>
              <w:right w:val="single" w:sz="6" w:space="0" w:color="auto"/>
            </w:tcBorders>
            <w:vAlign w:val="center"/>
          </w:tcPr>
          <w:p w14:paraId="7DFFCAAB"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90EF223"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2D6C17D6" w14:textId="77777777" w:rsidR="002D03FD" w:rsidRPr="002D03FD" w:rsidRDefault="002D03FD" w:rsidP="002D03F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6DB2E88"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4194DD51" w14:textId="77777777" w:rsidR="002D03FD" w:rsidRPr="002D03FD" w:rsidRDefault="002D03FD" w:rsidP="002D03FD">
            <w:pPr>
              <w:jc w:val="center"/>
              <w:rPr>
                <w:rStyle w:val="FontStyle52"/>
                <w:rFonts w:ascii="Times New Roman" w:hAnsi="Times New Roman" w:cs="Times New Roman"/>
                <w:b w:val="0"/>
                <w:sz w:val="20"/>
                <w:szCs w:val="20"/>
                <w:lang w:val="ru-RU" w:eastAsia="ru-RU"/>
              </w:rPr>
            </w:pPr>
            <w:r w:rsidRPr="002D03FD">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6FB31F7"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6DB8736B" w14:textId="77777777" w:rsidR="002D03FD" w:rsidRPr="002D03FD" w:rsidRDefault="002D03FD" w:rsidP="002D03FD">
            <w:pPr>
              <w:jc w:val="center"/>
              <w:rPr>
                <w:rStyle w:val="FontStyle52"/>
                <w:rFonts w:ascii="Times New Roman" w:hAnsi="Times New Roman" w:cs="Times New Roman"/>
                <w:b w:val="0"/>
                <w:bCs w:val="0"/>
                <w:color w:val="auto"/>
                <w:sz w:val="20"/>
                <w:szCs w:val="20"/>
                <w:lang w:val="ru-RU" w:eastAsia="ru-RU"/>
              </w:rPr>
            </w:pPr>
            <w:r w:rsidRPr="002D03FD">
              <w:rPr>
                <w:rStyle w:val="FontStyle52"/>
                <w:rFonts w:ascii="Times New Roman" w:hAnsi="Times New Roman" w:cs="Times New Roman"/>
                <w:b w:val="0"/>
                <w:bCs w:val="0"/>
                <w:color w:val="auto"/>
                <w:sz w:val="20"/>
                <w:szCs w:val="20"/>
                <w:lang w:val="ru-RU" w:eastAsia="ru-RU"/>
              </w:rPr>
              <w:t>X</w:t>
            </w:r>
          </w:p>
        </w:tc>
      </w:tr>
      <w:tr w:rsidR="00E46A36" w14:paraId="59F8F87E" w14:textId="77777777" w:rsidTr="00E46A36">
        <w:trPr>
          <w:trHeight w:val="206"/>
        </w:trPr>
        <w:tc>
          <w:tcPr>
            <w:tcW w:w="649" w:type="dxa"/>
            <w:tcBorders>
              <w:top w:val="single" w:sz="6" w:space="0" w:color="auto"/>
              <w:left w:val="single" w:sz="6" w:space="0" w:color="auto"/>
              <w:bottom w:val="single" w:sz="6" w:space="0" w:color="auto"/>
              <w:right w:val="single" w:sz="6" w:space="0" w:color="auto"/>
            </w:tcBorders>
          </w:tcPr>
          <w:p w14:paraId="14864179" w14:textId="39CE14C2" w:rsidR="00E46A36" w:rsidRPr="002D03FD" w:rsidRDefault="00E46A36" w:rsidP="00027682">
            <w:pPr>
              <w:jc w:val="center"/>
              <w:rPr>
                <w:rStyle w:val="FontStyle52"/>
                <w:rFonts w:ascii="Times New Roman" w:hAnsi="Times New Roman" w:cs="Times New Roman"/>
                <w:b w:val="0"/>
                <w:sz w:val="20"/>
                <w:szCs w:val="20"/>
                <w:lang w:val="ru-RU" w:eastAsia="ru-RU"/>
              </w:rPr>
            </w:pPr>
            <w:r>
              <w:rPr>
                <w:rStyle w:val="FontStyle52"/>
                <w:rFonts w:ascii="Times New Roman" w:hAnsi="Times New Roman" w:cs="Times New Roman"/>
                <w:b w:val="0"/>
                <w:sz w:val="20"/>
                <w:szCs w:val="20"/>
                <w:lang w:val="ru-RU" w:eastAsia="ru-RU"/>
              </w:rPr>
              <w:t>5.5</w:t>
            </w:r>
          </w:p>
        </w:tc>
        <w:tc>
          <w:tcPr>
            <w:tcW w:w="8659" w:type="dxa"/>
            <w:gridSpan w:val="8"/>
            <w:tcBorders>
              <w:top w:val="single" w:sz="6" w:space="0" w:color="auto"/>
              <w:left w:val="single" w:sz="6" w:space="0" w:color="auto"/>
              <w:bottom w:val="single" w:sz="6" w:space="0" w:color="auto"/>
              <w:right w:val="single" w:sz="6" w:space="0" w:color="auto"/>
            </w:tcBorders>
          </w:tcPr>
          <w:p w14:paraId="634E9D64" w14:textId="398777A7" w:rsidR="00E46A36" w:rsidRPr="002D03FD" w:rsidRDefault="00E46A36" w:rsidP="00E46A36">
            <w:pPr>
              <w:rPr>
                <w:rStyle w:val="FontStyle52"/>
                <w:rFonts w:ascii="Times New Roman" w:hAnsi="Times New Roman" w:cs="Times New Roman"/>
                <w:b w:val="0"/>
                <w:bCs w:val="0"/>
                <w:color w:val="auto"/>
                <w:sz w:val="20"/>
                <w:szCs w:val="20"/>
                <w:lang w:val="ru-RU" w:eastAsia="ru-RU"/>
              </w:rPr>
            </w:pPr>
            <w:r w:rsidRPr="00E46A36">
              <w:rPr>
                <w:rStyle w:val="FontStyle52"/>
                <w:rFonts w:ascii="Times New Roman" w:hAnsi="Times New Roman" w:cs="Times New Roman"/>
                <w:b w:val="0"/>
                <w:bCs w:val="0"/>
                <w:color w:val="auto"/>
                <w:sz w:val="20"/>
                <w:szCs w:val="20"/>
                <w:lang w:val="ru-RU" w:eastAsia="ru-RU"/>
              </w:rPr>
              <w:t>Функции остановки робота</w:t>
            </w:r>
          </w:p>
        </w:tc>
      </w:tr>
      <w:tr w:rsidR="00E46A36" w14:paraId="35C008C8" w14:textId="77777777" w:rsidTr="00E46A36">
        <w:trPr>
          <w:trHeight w:val="480"/>
        </w:trPr>
        <w:tc>
          <w:tcPr>
            <w:tcW w:w="649" w:type="dxa"/>
            <w:tcBorders>
              <w:top w:val="single" w:sz="6" w:space="0" w:color="auto"/>
              <w:left w:val="single" w:sz="6" w:space="0" w:color="auto"/>
              <w:bottom w:val="single" w:sz="6" w:space="0" w:color="auto"/>
              <w:right w:val="single" w:sz="6" w:space="0" w:color="auto"/>
            </w:tcBorders>
          </w:tcPr>
          <w:p w14:paraId="4C522FBF" w14:textId="77777777" w:rsidR="00E46A36" w:rsidRPr="00E46A36" w:rsidRDefault="00E46A36" w:rsidP="00027682">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5.5.1</w:t>
            </w:r>
          </w:p>
        </w:tc>
        <w:tc>
          <w:tcPr>
            <w:tcW w:w="5422" w:type="dxa"/>
            <w:tcBorders>
              <w:top w:val="single" w:sz="6" w:space="0" w:color="auto"/>
              <w:left w:val="single" w:sz="6" w:space="0" w:color="auto"/>
              <w:bottom w:val="single" w:sz="6" w:space="0" w:color="auto"/>
              <w:right w:val="single" w:sz="6" w:space="0" w:color="auto"/>
            </w:tcBorders>
          </w:tcPr>
          <w:p w14:paraId="07FE7E38" w14:textId="77777777" w:rsidR="00E46A36" w:rsidRPr="00E46A36" w:rsidRDefault="00E46A36" w:rsidP="00E46A36">
            <w:pPr>
              <w:jc w:val="both"/>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Каждый робот имеет функцию защитной остановки и независимую функцию аварийной остановки</w:t>
            </w:r>
          </w:p>
        </w:tc>
        <w:tc>
          <w:tcPr>
            <w:tcW w:w="430" w:type="dxa"/>
            <w:tcBorders>
              <w:top w:val="single" w:sz="6" w:space="0" w:color="auto"/>
              <w:left w:val="single" w:sz="6" w:space="0" w:color="auto"/>
              <w:bottom w:val="single" w:sz="6" w:space="0" w:color="auto"/>
              <w:right w:val="single" w:sz="6" w:space="0" w:color="auto"/>
            </w:tcBorders>
            <w:vAlign w:val="center"/>
          </w:tcPr>
          <w:p w14:paraId="493CD6ED"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E0E1EDC"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r w:rsidRPr="00E46A3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EC2B2D1"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E52CE0C" w14:textId="77777777" w:rsidR="00E46A36" w:rsidRPr="00E46A36" w:rsidRDefault="00E46A36" w:rsidP="00E46A3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59B77F32" w14:textId="77777777" w:rsidR="00E46A36" w:rsidRPr="00E46A36" w:rsidRDefault="00E46A36" w:rsidP="00E46A36">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6F977D06" w14:textId="77777777" w:rsidR="00E46A36" w:rsidRPr="00E46A36" w:rsidRDefault="00E46A36" w:rsidP="00E46A36">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1A4438C" w14:textId="77777777" w:rsidR="00E46A36" w:rsidRPr="00E46A36" w:rsidRDefault="00E46A36" w:rsidP="00E46A36">
            <w:pPr>
              <w:jc w:val="center"/>
              <w:rPr>
                <w:sz w:val="20"/>
                <w:szCs w:val="20"/>
                <w:lang w:val="ru-RU" w:eastAsia="ru-RU"/>
              </w:rPr>
            </w:pPr>
          </w:p>
        </w:tc>
      </w:tr>
      <w:tr w:rsidR="00E46A36" w14:paraId="26265E4D" w14:textId="77777777" w:rsidTr="00E46A36">
        <w:trPr>
          <w:trHeight w:val="480"/>
        </w:trPr>
        <w:tc>
          <w:tcPr>
            <w:tcW w:w="649" w:type="dxa"/>
            <w:tcBorders>
              <w:top w:val="single" w:sz="6" w:space="0" w:color="auto"/>
              <w:left w:val="single" w:sz="6" w:space="0" w:color="auto"/>
              <w:bottom w:val="single" w:sz="6" w:space="0" w:color="auto"/>
              <w:right w:val="single" w:sz="6" w:space="0" w:color="auto"/>
            </w:tcBorders>
          </w:tcPr>
          <w:p w14:paraId="231DBFF8" w14:textId="77777777" w:rsidR="00E46A36" w:rsidRPr="00E46A36" w:rsidRDefault="00E46A36" w:rsidP="00027682">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5.5.1</w:t>
            </w:r>
          </w:p>
        </w:tc>
        <w:tc>
          <w:tcPr>
            <w:tcW w:w="5422" w:type="dxa"/>
            <w:tcBorders>
              <w:top w:val="single" w:sz="6" w:space="0" w:color="auto"/>
              <w:left w:val="single" w:sz="6" w:space="0" w:color="auto"/>
              <w:bottom w:val="single" w:sz="6" w:space="0" w:color="auto"/>
              <w:right w:val="single" w:sz="6" w:space="0" w:color="auto"/>
            </w:tcBorders>
          </w:tcPr>
          <w:p w14:paraId="475A425E" w14:textId="77777777" w:rsidR="00E46A36" w:rsidRPr="00E46A36" w:rsidRDefault="00E46A36" w:rsidP="00E46A36">
            <w:pPr>
              <w:jc w:val="both"/>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Функции остановки имеют возможность для соединения с внешними защитными устройствами</w:t>
            </w:r>
          </w:p>
        </w:tc>
        <w:tc>
          <w:tcPr>
            <w:tcW w:w="430" w:type="dxa"/>
            <w:tcBorders>
              <w:top w:val="single" w:sz="6" w:space="0" w:color="auto"/>
              <w:left w:val="single" w:sz="6" w:space="0" w:color="auto"/>
              <w:bottom w:val="single" w:sz="6" w:space="0" w:color="auto"/>
              <w:right w:val="single" w:sz="6" w:space="0" w:color="auto"/>
            </w:tcBorders>
            <w:vAlign w:val="center"/>
          </w:tcPr>
          <w:p w14:paraId="6CB0EF9B"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r w:rsidRPr="00E46A3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AE4F6E2"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CE01365"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B54D49E" w14:textId="77777777" w:rsidR="00E46A36" w:rsidRPr="00E46A36" w:rsidRDefault="00E46A36" w:rsidP="00E46A3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606DA3D0" w14:textId="77777777" w:rsidR="00E46A36" w:rsidRPr="00E46A36" w:rsidRDefault="00E46A36" w:rsidP="00E46A36">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69324A69" w14:textId="77777777" w:rsidR="00E46A36" w:rsidRPr="00E46A36" w:rsidRDefault="00E46A36" w:rsidP="00E46A36">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95D94E8" w14:textId="77777777" w:rsidR="00E46A36" w:rsidRPr="00E46A36" w:rsidRDefault="00E46A36" w:rsidP="00E46A36">
            <w:pPr>
              <w:jc w:val="center"/>
              <w:rPr>
                <w:sz w:val="20"/>
                <w:szCs w:val="20"/>
                <w:lang w:val="ru-RU" w:eastAsia="ru-RU"/>
              </w:rPr>
            </w:pPr>
          </w:p>
        </w:tc>
      </w:tr>
      <w:tr w:rsidR="00E46A36" w14:paraId="4737F7D3" w14:textId="77777777" w:rsidTr="00E46A36">
        <w:trPr>
          <w:trHeight w:val="480"/>
        </w:trPr>
        <w:tc>
          <w:tcPr>
            <w:tcW w:w="649" w:type="dxa"/>
            <w:tcBorders>
              <w:top w:val="single" w:sz="6" w:space="0" w:color="auto"/>
              <w:left w:val="single" w:sz="6" w:space="0" w:color="auto"/>
              <w:bottom w:val="single" w:sz="6" w:space="0" w:color="auto"/>
              <w:right w:val="single" w:sz="6" w:space="0" w:color="auto"/>
            </w:tcBorders>
          </w:tcPr>
          <w:p w14:paraId="28FC7788" w14:textId="77777777" w:rsidR="00E46A36" w:rsidRPr="00E46A36" w:rsidRDefault="00E46A36" w:rsidP="00027682">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5.5.2</w:t>
            </w:r>
          </w:p>
        </w:tc>
        <w:tc>
          <w:tcPr>
            <w:tcW w:w="5422" w:type="dxa"/>
            <w:tcBorders>
              <w:top w:val="single" w:sz="6" w:space="0" w:color="auto"/>
              <w:left w:val="single" w:sz="6" w:space="0" w:color="auto"/>
              <w:bottom w:val="single" w:sz="6" w:space="0" w:color="auto"/>
              <w:right w:val="single" w:sz="6" w:space="0" w:color="auto"/>
            </w:tcBorders>
          </w:tcPr>
          <w:p w14:paraId="788261C9" w14:textId="77777777" w:rsidR="00E46A36" w:rsidRPr="00E46A36" w:rsidRDefault="00E46A36" w:rsidP="00E46A36">
            <w:pPr>
              <w:jc w:val="both"/>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Робот имеет одну или несколько цепей аварийной остановки</w:t>
            </w:r>
          </w:p>
        </w:tc>
        <w:tc>
          <w:tcPr>
            <w:tcW w:w="430" w:type="dxa"/>
            <w:tcBorders>
              <w:top w:val="single" w:sz="6" w:space="0" w:color="auto"/>
              <w:left w:val="single" w:sz="6" w:space="0" w:color="auto"/>
              <w:bottom w:val="single" w:sz="6" w:space="0" w:color="auto"/>
              <w:right w:val="single" w:sz="6" w:space="0" w:color="auto"/>
            </w:tcBorders>
            <w:vAlign w:val="center"/>
          </w:tcPr>
          <w:p w14:paraId="3CEE63DD"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079FB44"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2A91B5A"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C8AEF4A" w14:textId="77777777" w:rsidR="00E46A36" w:rsidRPr="00E46A36" w:rsidRDefault="00E46A36" w:rsidP="00E46A3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690AA813" w14:textId="77777777" w:rsidR="00E46A36" w:rsidRPr="00E46A36" w:rsidRDefault="00E46A36" w:rsidP="00E46A36">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58DEC89A" w14:textId="77777777" w:rsidR="00E46A36" w:rsidRPr="00E46A36" w:rsidRDefault="00E46A36" w:rsidP="00E46A36">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5C2A4C4" w14:textId="77777777" w:rsidR="00E46A36" w:rsidRPr="00E46A36" w:rsidRDefault="00E46A36" w:rsidP="00E46A36">
            <w:pPr>
              <w:jc w:val="center"/>
              <w:rPr>
                <w:sz w:val="20"/>
                <w:szCs w:val="20"/>
                <w:lang w:val="ru-RU" w:eastAsia="ru-RU"/>
              </w:rPr>
            </w:pPr>
          </w:p>
        </w:tc>
      </w:tr>
      <w:tr w:rsidR="00E46A36" w14:paraId="63879536" w14:textId="77777777" w:rsidTr="00E46A36">
        <w:trPr>
          <w:trHeight w:val="480"/>
        </w:trPr>
        <w:tc>
          <w:tcPr>
            <w:tcW w:w="649" w:type="dxa"/>
            <w:tcBorders>
              <w:top w:val="single" w:sz="6" w:space="0" w:color="auto"/>
              <w:left w:val="single" w:sz="6" w:space="0" w:color="auto"/>
              <w:bottom w:val="single" w:sz="6" w:space="0" w:color="auto"/>
              <w:right w:val="single" w:sz="6" w:space="0" w:color="auto"/>
            </w:tcBorders>
          </w:tcPr>
          <w:p w14:paraId="492B46F9" w14:textId="77777777" w:rsidR="00E46A36" w:rsidRPr="00E46A36" w:rsidRDefault="00E46A36" w:rsidP="00027682">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5.5.2</w:t>
            </w:r>
          </w:p>
        </w:tc>
        <w:tc>
          <w:tcPr>
            <w:tcW w:w="5422" w:type="dxa"/>
            <w:tcBorders>
              <w:top w:val="single" w:sz="6" w:space="0" w:color="auto"/>
              <w:left w:val="single" w:sz="6" w:space="0" w:color="auto"/>
              <w:bottom w:val="single" w:sz="6" w:space="0" w:color="auto"/>
              <w:right w:val="single" w:sz="6" w:space="0" w:color="auto"/>
            </w:tcBorders>
          </w:tcPr>
          <w:p w14:paraId="1C4E98D3" w14:textId="77777777" w:rsidR="00E46A36" w:rsidRPr="00E46A36" w:rsidRDefault="00E46A36" w:rsidP="00E46A36">
            <w:pPr>
              <w:jc w:val="both"/>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Каждый пульт управления имеет инициируемую вручную функцию аварийной остановки</w:t>
            </w:r>
          </w:p>
        </w:tc>
        <w:tc>
          <w:tcPr>
            <w:tcW w:w="430" w:type="dxa"/>
            <w:tcBorders>
              <w:top w:val="single" w:sz="6" w:space="0" w:color="auto"/>
              <w:left w:val="single" w:sz="6" w:space="0" w:color="auto"/>
              <w:bottom w:val="single" w:sz="6" w:space="0" w:color="auto"/>
              <w:right w:val="single" w:sz="6" w:space="0" w:color="auto"/>
            </w:tcBorders>
            <w:vAlign w:val="center"/>
          </w:tcPr>
          <w:p w14:paraId="0E498C61"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r w:rsidRPr="00E46A3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69B21C8"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r w:rsidRPr="00E46A3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86BC680"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9AB1C54" w14:textId="77777777" w:rsidR="00E46A36" w:rsidRPr="00E46A36" w:rsidRDefault="00E46A36" w:rsidP="00E46A3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146A97DD" w14:textId="77777777" w:rsidR="00E46A36" w:rsidRPr="00E46A36" w:rsidRDefault="00E46A36" w:rsidP="00E46A36">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5850A87D"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95CADE3" w14:textId="77777777" w:rsidR="00E46A36" w:rsidRPr="00E46A36" w:rsidRDefault="00E46A36" w:rsidP="00E46A36">
            <w:pPr>
              <w:jc w:val="center"/>
              <w:rPr>
                <w:sz w:val="20"/>
                <w:szCs w:val="20"/>
                <w:lang w:val="ru-RU" w:eastAsia="ru-RU"/>
              </w:rPr>
            </w:pPr>
          </w:p>
        </w:tc>
      </w:tr>
      <w:tr w:rsidR="00E46A36" w14:paraId="696E1230" w14:textId="77777777" w:rsidTr="00E46A36">
        <w:trPr>
          <w:trHeight w:val="480"/>
        </w:trPr>
        <w:tc>
          <w:tcPr>
            <w:tcW w:w="649" w:type="dxa"/>
            <w:tcBorders>
              <w:top w:val="single" w:sz="6" w:space="0" w:color="auto"/>
              <w:left w:val="single" w:sz="6" w:space="0" w:color="auto"/>
              <w:bottom w:val="single" w:sz="6" w:space="0" w:color="auto"/>
              <w:right w:val="single" w:sz="6" w:space="0" w:color="auto"/>
            </w:tcBorders>
          </w:tcPr>
          <w:p w14:paraId="637417D9" w14:textId="77777777" w:rsidR="00E46A36" w:rsidRPr="00E46A36" w:rsidRDefault="00E46A36" w:rsidP="00027682">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5.5.2</w:t>
            </w:r>
          </w:p>
        </w:tc>
        <w:tc>
          <w:tcPr>
            <w:tcW w:w="5422" w:type="dxa"/>
            <w:tcBorders>
              <w:top w:val="single" w:sz="6" w:space="0" w:color="auto"/>
              <w:left w:val="single" w:sz="6" w:space="0" w:color="auto"/>
              <w:bottom w:val="single" w:sz="6" w:space="0" w:color="auto"/>
              <w:right w:val="single" w:sz="6" w:space="0" w:color="auto"/>
            </w:tcBorders>
          </w:tcPr>
          <w:p w14:paraId="77C3DADC" w14:textId="77777777" w:rsidR="00E46A36" w:rsidRPr="00E46A36" w:rsidRDefault="00E46A36" w:rsidP="00E46A36">
            <w:pPr>
              <w:jc w:val="both"/>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Функция аварийной остановки может сбрасываться только вручную, разрешая произвести перезапуск робота, но не вызывая сам перезапуск</w:t>
            </w:r>
          </w:p>
        </w:tc>
        <w:tc>
          <w:tcPr>
            <w:tcW w:w="430" w:type="dxa"/>
            <w:tcBorders>
              <w:top w:val="single" w:sz="6" w:space="0" w:color="auto"/>
              <w:left w:val="single" w:sz="6" w:space="0" w:color="auto"/>
              <w:bottom w:val="single" w:sz="6" w:space="0" w:color="auto"/>
              <w:right w:val="single" w:sz="6" w:space="0" w:color="auto"/>
            </w:tcBorders>
            <w:vAlign w:val="center"/>
          </w:tcPr>
          <w:p w14:paraId="2FB033DE"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r w:rsidRPr="00E46A3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5C28E90"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r w:rsidRPr="00E46A3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3E3E5A7"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8EE327A"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r w:rsidRPr="00E46A36">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251340FF" w14:textId="77777777" w:rsidR="00E46A36" w:rsidRPr="00E46A36" w:rsidRDefault="00E46A36" w:rsidP="00E46A36">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6EB145D5"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1D0FC5C" w14:textId="77777777" w:rsidR="00E46A36" w:rsidRPr="00E46A36" w:rsidRDefault="00E46A36" w:rsidP="00E46A36">
            <w:pPr>
              <w:jc w:val="center"/>
              <w:rPr>
                <w:sz w:val="20"/>
                <w:szCs w:val="20"/>
                <w:lang w:val="ru-RU" w:eastAsia="ru-RU"/>
              </w:rPr>
            </w:pPr>
          </w:p>
        </w:tc>
      </w:tr>
    </w:tbl>
    <w:p w14:paraId="42CFB67E" w14:textId="77777777" w:rsidR="00E46A36" w:rsidRPr="002D03FD" w:rsidRDefault="00E46A36" w:rsidP="00E46A36">
      <w:pPr>
        <w:spacing w:line="237" w:lineRule="auto"/>
        <w:jc w:val="center"/>
        <w:rPr>
          <w:bCs/>
          <w:i/>
          <w:sz w:val="24"/>
          <w:lang w:val="ru-RU"/>
        </w:rPr>
      </w:pPr>
      <w:r w:rsidRPr="002D03FD">
        <w:rPr>
          <w:bCs/>
          <w:i/>
          <w:sz w:val="24"/>
          <w:lang w:val="ru-RU"/>
        </w:rPr>
        <w:lastRenderedPageBreak/>
        <w:t>Продолжение таблицы F.1</w:t>
      </w:r>
    </w:p>
    <w:p w14:paraId="3598E933" w14:textId="77777777" w:rsidR="00E46A36" w:rsidRPr="00E46A36" w:rsidRDefault="00E46A36" w:rsidP="00E46A36">
      <w:pPr>
        <w:spacing w:line="237" w:lineRule="auto"/>
        <w:ind w:firstLine="567"/>
        <w:jc w:val="both"/>
        <w:rPr>
          <w:bCs/>
          <w:sz w:val="20"/>
          <w:lang w:val="ru-RU"/>
        </w:rPr>
      </w:pPr>
    </w:p>
    <w:tbl>
      <w:tblPr>
        <w:tblW w:w="9308" w:type="dxa"/>
        <w:tblInd w:w="40" w:type="dxa"/>
        <w:tblLayout w:type="fixed"/>
        <w:tblCellMar>
          <w:left w:w="40" w:type="dxa"/>
          <w:right w:w="40" w:type="dxa"/>
        </w:tblCellMar>
        <w:tblLook w:val="04A0" w:firstRow="1" w:lastRow="0" w:firstColumn="1" w:lastColumn="0" w:noHBand="0" w:noVBand="1"/>
      </w:tblPr>
      <w:tblGrid>
        <w:gridCol w:w="649"/>
        <w:gridCol w:w="5422"/>
        <w:gridCol w:w="430"/>
        <w:gridCol w:w="425"/>
        <w:gridCol w:w="425"/>
        <w:gridCol w:w="425"/>
        <w:gridCol w:w="460"/>
        <w:gridCol w:w="536"/>
        <w:gridCol w:w="536"/>
      </w:tblGrid>
      <w:tr w:rsidR="00E46A36" w:rsidRPr="002D03FD" w14:paraId="547913E4" w14:textId="77777777" w:rsidTr="005D5D62">
        <w:trPr>
          <w:trHeight w:val="432"/>
        </w:trPr>
        <w:tc>
          <w:tcPr>
            <w:tcW w:w="649" w:type="dxa"/>
            <w:tcBorders>
              <w:top w:val="single" w:sz="6" w:space="0" w:color="auto"/>
              <w:left w:val="single" w:sz="6" w:space="0" w:color="auto"/>
              <w:bottom w:val="nil"/>
              <w:right w:val="single" w:sz="6" w:space="0" w:color="auto"/>
            </w:tcBorders>
            <w:vAlign w:val="center"/>
            <w:hideMark/>
          </w:tcPr>
          <w:p w14:paraId="463712CF" w14:textId="77777777" w:rsidR="00E46A36" w:rsidRPr="002D03FD" w:rsidRDefault="00E46A36" w:rsidP="005D5D62">
            <w:pPr>
              <w:widowControl/>
              <w:adjustRightInd w:val="0"/>
              <w:spacing w:line="276" w:lineRule="auto"/>
              <w:jc w:val="center"/>
              <w:rPr>
                <w:bCs/>
                <w:color w:val="000000"/>
                <w:sz w:val="20"/>
                <w:szCs w:val="20"/>
                <w:lang w:val="ru-RU" w:eastAsia="ru-RU"/>
              </w:rPr>
            </w:pPr>
            <w:proofErr w:type="gramStart"/>
            <w:r w:rsidRPr="002D03FD">
              <w:rPr>
                <w:bCs/>
                <w:color w:val="000000"/>
                <w:sz w:val="20"/>
                <w:szCs w:val="20"/>
                <w:lang w:val="ru-RU" w:eastAsia="ru-RU"/>
              </w:rPr>
              <w:t>Под-раздел</w:t>
            </w:r>
            <w:proofErr w:type="gramEnd"/>
          </w:p>
        </w:tc>
        <w:tc>
          <w:tcPr>
            <w:tcW w:w="5422" w:type="dxa"/>
            <w:tcBorders>
              <w:top w:val="single" w:sz="6" w:space="0" w:color="auto"/>
              <w:left w:val="single" w:sz="6" w:space="0" w:color="auto"/>
              <w:bottom w:val="nil"/>
              <w:right w:val="single" w:sz="6" w:space="0" w:color="auto"/>
            </w:tcBorders>
            <w:vAlign w:val="center"/>
            <w:hideMark/>
          </w:tcPr>
          <w:p w14:paraId="49D95B67" w14:textId="77777777" w:rsidR="00E46A36" w:rsidRPr="002D03FD" w:rsidRDefault="00E46A36"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Применяемые требования и/или меры по обеспечению безопасности</w:t>
            </w:r>
          </w:p>
        </w:tc>
        <w:tc>
          <w:tcPr>
            <w:tcW w:w="3237" w:type="dxa"/>
            <w:gridSpan w:val="7"/>
            <w:tcBorders>
              <w:top w:val="single" w:sz="6" w:space="0" w:color="auto"/>
              <w:left w:val="single" w:sz="6" w:space="0" w:color="auto"/>
              <w:bottom w:val="single" w:sz="6" w:space="0" w:color="auto"/>
              <w:right w:val="single" w:sz="6" w:space="0" w:color="auto"/>
            </w:tcBorders>
            <w:hideMark/>
          </w:tcPr>
          <w:p w14:paraId="32944DD8" w14:textId="5348B093" w:rsidR="00E46A36" w:rsidRDefault="00E46A36"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 xml:space="preserve">Метод верификации и/или </w:t>
            </w:r>
            <w:r w:rsidR="00364029" w:rsidRPr="00364029">
              <w:rPr>
                <w:bCs/>
                <w:color w:val="000000"/>
                <w:sz w:val="20"/>
                <w:szCs w:val="20"/>
                <w:lang w:val="ru-RU" w:eastAsia="ru-RU"/>
              </w:rPr>
              <w:t>валидации</w:t>
            </w:r>
          </w:p>
          <w:p w14:paraId="7E7B1F9F" w14:textId="77777777" w:rsidR="00E46A36" w:rsidRPr="002D03FD" w:rsidRDefault="00E46A36" w:rsidP="005D5D62">
            <w:pPr>
              <w:widowControl/>
              <w:adjustRightInd w:val="0"/>
              <w:spacing w:line="276" w:lineRule="auto"/>
              <w:jc w:val="center"/>
              <w:rPr>
                <w:i/>
                <w:iCs/>
                <w:color w:val="000000"/>
                <w:sz w:val="20"/>
                <w:szCs w:val="20"/>
                <w:lang w:val="ru-RU" w:eastAsia="ru-RU"/>
              </w:rPr>
            </w:pPr>
            <w:r w:rsidRPr="002D03FD">
              <w:rPr>
                <w:bCs/>
                <w:color w:val="000000"/>
                <w:sz w:val="20"/>
                <w:szCs w:val="20"/>
                <w:lang w:val="ru-RU" w:eastAsia="ru-RU"/>
              </w:rPr>
              <w:t xml:space="preserve">(см. </w:t>
            </w:r>
            <w:r w:rsidRPr="002D03FD">
              <w:rPr>
                <w:iCs/>
                <w:color w:val="000000"/>
                <w:sz w:val="20"/>
                <w:szCs w:val="20"/>
                <w:lang w:val="ru-RU" w:eastAsia="ru-RU"/>
              </w:rPr>
              <w:t>6.2)</w:t>
            </w:r>
          </w:p>
        </w:tc>
      </w:tr>
      <w:tr w:rsidR="00E46A36" w:rsidRPr="002D03FD" w14:paraId="1586ECBD" w14:textId="77777777" w:rsidTr="005D5D62">
        <w:trPr>
          <w:trHeight w:val="298"/>
        </w:trPr>
        <w:tc>
          <w:tcPr>
            <w:tcW w:w="649" w:type="dxa"/>
            <w:tcBorders>
              <w:top w:val="nil"/>
              <w:left w:val="single" w:sz="6" w:space="0" w:color="auto"/>
              <w:bottom w:val="double" w:sz="4" w:space="0" w:color="auto"/>
              <w:right w:val="single" w:sz="6" w:space="0" w:color="auto"/>
            </w:tcBorders>
            <w:vAlign w:val="center"/>
          </w:tcPr>
          <w:p w14:paraId="43FCF8DB" w14:textId="77777777" w:rsidR="00E46A36" w:rsidRPr="002D03FD" w:rsidRDefault="00E46A36" w:rsidP="005D5D62">
            <w:pPr>
              <w:widowControl/>
              <w:adjustRightInd w:val="0"/>
              <w:spacing w:line="276" w:lineRule="auto"/>
              <w:jc w:val="center"/>
              <w:rPr>
                <w:i/>
                <w:iCs/>
                <w:color w:val="000000"/>
                <w:sz w:val="20"/>
                <w:szCs w:val="20"/>
                <w:lang w:val="ru-RU" w:eastAsia="ru-RU"/>
              </w:rPr>
            </w:pPr>
          </w:p>
        </w:tc>
        <w:tc>
          <w:tcPr>
            <w:tcW w:w="5422" w:type="dxa"/>
            <w:tcBorders>
              <w:top w:val="nil"/>
              <w:left w:val="single" w:sz="6" w:space="0" w:color="auto"/>
              <w:bottom w:val="double" w:sz="4" w:space="0" w:color="auto"/>
              <w:right w:val="single" w:sz="6" w:space="0" w:color="auto"/>
            </w:tcBorders>
            <w:vAlign w:val="center"/>
          </w:tcPr>
          <w:p w14:paraId="5AE3BA08" w14:textId="77777777" w:rsidR="00E46A36" w:rsidRPr="002D03FD" w:rsidRDefault="00E46A36" w:rsidP="005D5D62">
            <w:pPr>
              <w:widowControl/>
              <w:adjustRightInd w:val="0"/>
              <w:spacing w:line="276" w:lineRule="auto"/>
              <w:jc w:val="center"/>
              <w:rPr>
                <w:i/>
                <w:iCs/>
                <w:color w:val="000000"/>
                <w:sz w:val="20"/>
                <w:szCs w:val="20"/>
                <w:lang w:val="ru-RU" w:eastAsia="ru-RU"/>
              </w:rPr>
            </w:pPr>
          </w:p>
        </w:tc>
        <w:tc>
          <w:tcPr>
            <w:tcW w:w="430" w:type="dxa"/>
            <w:tcBorders>
              <w:top w:val="single" w:sz="6" w:space="0" w:color="auto"/>
              <w:left w:val="single" w:sz="6" w:space="0" w:color="auto"/>
              <w:bottom w:val="double" w:sz="4" w:space="0" w:color="auto"/>
              <w:right w:val="single" w:sz="6" w:space="0" w:color="auto"/>
            </w:tcBorders>
            <w:hideMark/>
          </w:tcPr>
          <w:p w14:paraId="6D64A1E4" w14:textId="77777777" w:rsidR="00E46A36" w:rsidRPr="002D03FD" w:rsidRDefault="00E46A36"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А</w:t>
            </w:r>
          </w:p>
        </w:tc>
        <w:tc>
          <w:tcPr>
            <w:tcW w:w="425" w:type="dxa"/>
            <w:tcBorders>
              <w:top w:val="single" w:sz="6" w:space="0" w:color="auto"/>
              <w:left w:val="single" w:sz="6" w:space="0" w:color="auto"/>
              <w:bottom w:val="double" w:sz="4" w:space="0" w:color="auto"/>
              <w:right w:val="single" w:sz="6" w:space="0" w:color="auto"/>
            </w:tcBorders>
            <w:hideMark/>
          </w:tcPr>
          <w:p w14:paraId="48A391A0" w14:textId="77777777" w:rsidR="00E46A36" w:rsidRPr="002D03FD" w:rsidRDefault="00E46A36"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В</w:t>
            </w:r>
          </w:p>
        </w:tc>
        <w:tc>
          <w:tcPr>
            <w:tcW w:w="425" w:type="dxa"/>
            <w:tcBorders>
              <w:top w:val="single" w:sz="6" w:space="0" w:color="auto"/>
              <w:left w:val="single" w:sz="6" w:space="0" w:color="auto"/>
              <w:bottom w:val="double" w:sz="4" w:space="0" w:color="auto"/>
              <w:right w:val="single" w:sz="6" w:space="0" w:color="auto"/>
            </w:tcBorders>
            <w:hideMark/>
          </w:tcPr>
          <w:p w14:paraId="4616933F" w14:textId="77777777" w:rsidR="00E46A36" w:rsidRPr="002D03FD" w:rsidRDefault="00E46A36"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С</w:t>
            </w:r>
          </w:p>
        </w:tc>
        <w:tc>
          <w:tcPr>
            <w:tcW w:w="425" w:type="dxa"/>
            <w:tcBorders>
              <w:top w:val="single" w:sz="6" w:space="0" w:color="auto"/>
              <w:left w:val="single" w:sz="6" w:space="0" w:color="auto"/>
              <w:bottom w:val="double" w:sz="4" w:space="0" w:color="auto"/>
              <w:right w:val="single" w:sz="6" w:space="0" w:color="auto"/>
            </w:tcBorders>
            <w:hideMark/>
          </w:tcPr>
          <w:p w14:paraId="6B1BB5D8" w14:textId="77777777" w:rsidR="00E46A36" w:rsidRPr="002D03FD" w:rsidRDefault="00E46A36" w:rsidP="005D5D62">
            <w:pPr>
              <w:widowControl/>
              <w:adjustRightInd w:val="0"/>
              <w:spacing w:line="276" w:lineRule="auto"/>
              <w:jc w:val="center"/>
              <w:rPr>
                <w:bCs/>
                <w:color w:val="000000"/>
                <w:sz w:val="20"/>
                <w:szCs w:val="20"/>
                <w:lang w:val="en-US"/>
              </w:rPr>
            </w:pPr>
            <w:r w:rsidRPr="002D03FD">
              <w:rPr>
                <w:bCs/>
                <w:color w:val="000000"/>
                <w:sz w:val="20"/>
                <w:szCs w:val="20"/>
                <w:lang w:val="en-US"/>
              </w:rPr>
              <w:t>D</w:t>
            </w:r>
          </w:p>
        </w:tc>
        <w:tc>
          <w:tcPr>
            <w:tcW w:w="460" w:type="dxa"/>
            <w:tcBorders>
              <w:top w:val="single" w:sz="6" w:space="0" w:color="auto"/>
              <w:left w:val="single" w:sz="6" w:space="0" w:color="auto"/>
              <w:bottom w:val="double" w:sz="4" w:space="0" w:color="auto"/>
              <w:right w:val="single" w:sz="6" w:space="0" w:color="auto"/>
            </w:tcBorders>
            <w:hideMark/>
          </w:tcPr>
          <w:p w14:paraId="211C1722" w14:textId="77777777" w:rsidR="00E46A36" w:rsidRPr="002D03FD" w:rsidRDefault="00E46A36"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Е</w:t>
            </w:r>
          </w:p>
        </w:tc>
        <w:tc>
          <w:tcPr>
            <w:tcW w:w="536" w:type="dxa"/>
            <w:tcBorders>
              <w:top w:val="single" w:sz="6" w:space="0" w:color="auto"/>
              <w:left w:val="single" w:sz="6" w:space="0" w:color="auto"/>
              <w:bottom w:val="double" w:sz="4" w:space="0" w:color="auto"/>
              <w:right w:val="single" w:sz="6" w:space="0" w:color="auto"/>
            </w:tcBorders>
            <w:hideMark/>
          </w:tcPr>
          <w:p w14:paraId="4DB029F9" w14:textId="77777777" w:rsidR="00E46A36" w:rsidRPr="002D03FD" w:rsidRDefault="00E46A36" w:rsidP="005D5D62">
            <w:pPr>
              <w:widowControl/>
              <w:adjustRightInd w:val="0"/>
              <w:spacing w:line="276" w:lineRule="auto"/>
              <w:jc w:val="center"/>
              <w:rPr>
                <w:bCs/>
                <w:color w:val="000000"/>
                <w:sz w:val="20"/>
                <w:szCs w:val="20"/>
                <w:lang w:val="en-US" w:eastAsia="ru-RU"/>
              </w:rPr>
            </w:pPr>
            <w:r w:rsidRPr="002D03FD">
              <w:rPr>
                <w:bCs/>
                <w:color w:val="000000"/>
                <w:sz w:val="20"/>
                <w:szCs w:val="20"/>
                <w:lang w:val="en-US" w:eastAsia="ru-RU"/>
              </w:rPr>
              <w:t>F</w:t>
            </w:r>
          </w:p>
        </w:tc>
        <w:tc>
          <w:tcPr>
            <w:tcW w:w="536" w:type="dxa"/>
            <w:tcBorders>
              <w:top w:val="single" w:sz="6" w:space="0" w:color="auto"/>
              <w:left w:val="single" w:sz="6" w:space="0" w:color="auto"/>
              <w:bottom w:val="double" w:sz="4" w:space="0" w:color="auto"/>
              <w:right w:val="single" w:sz="6" w:space="0" w:color="auto"/>
            </w:tcBorders>
            <w:hideMark/>
          </w:tcPr>
          <w:p w14:paraId="7A471F41" w14:textId="77777777" w:rsidR="00E46A36" w:rsidRPr="002D03FD" w:rsidRDefault="00E46A36" w:rsidP="005D5D62">
            <w:pPr>
              <w:widowControl/>
              <w:adjustRightInd w:val="0"/>
              <w:spacing w:line="276" w:lineRule="auto"/>
              <w:jc w:val="center"/>
              <w:rPr>
                <w:bCs/>
                <w:color w:val="000000"/>
                <w:sz w:val="20"/>
                <w:szCs w:val="20"/>
                <w:lang w:val="en-US"/>
              </w:rPr>
            </w:pPr>
            <w:r w:rsidRPr="002D03FD">
              <w:rPr>
                <w:bCs/>
                <w:color w:val="000000"/>
                <w:sz w:val="20"/>
                <w:szCs w:val="20"/>
                <w:lang w:val="en-US"/>
              </w:rPr>
              <w:t>G</w:t>
            </w:r>
          </w:p>
        </w:tc>
      </w:tr>
      <w:tr w:rsidR="00E46A36" w14:paraId="2B976032" w14:textId="77777777" w:rsidTr="00E46A36">
        <w:trPr>
          <w:trHeight w:val="480"/>
        </w:trPr>
        <w:tc>
          <w:tcPr>
            <w:tcW w:w="649" w:type="dxa"/>
            <w:tcBorders>
              <w:top w:val="single" w:sz="6" w:space="0" w:color="auto"/>
              <w:left w:val="single" w:sz="6" w:space="0" w:color="auto"/>
              <w:bottom w:val="single" w:sz="6" w:space="0" w:color="auto"/>
              <w:right w:val="single" w:sz="6" w:space="0" w:color="auto"/>
            </w:tcBorders>
          </w:tcPr>
          <w:p w14:paraId="68ECBB8D" w14:textId="77777777" w:rsidR="00E46A36" w:rsidRPr="00E46A36" w:rsidRDefault="00E46A36" w:rsidP="00027682">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5.5.2</w:t>
            </w:r>
          </w:p>
        </w:tc>
        <w:tc>
          <w:tcPr>
            <w:tcW w:w="5422" w:type="dxa"/>
            <w:tcBorders>
              <w:top w:val="single" w:sz="6" w:space="0" w:color="auto"/>
              <w:left w:val="single" w:sz="6" w:space="0" w:color="auto"/>
              <w:bottom w:val="single" w:sz="6" w:space="0" w:color="auto"/>
              <w:right w:val="single" w:sz="6" w:space="0" w:color="auto"/>
            </w:tcBorders>
          </w:tcPr>
          <w:p w14:paraId="5CE3F5C0" w14:textId="77777777" w:rsidR="00E46A36" w:rsidRPr="00E46A36" w:rsidRDefault="00E46A36" w:rsidP="00E46A36">
            <w:pPr>
              <w:jc w:val="both"/>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Выбор остановки категории 0 или 1 определен с помощью оценивания рисков</w:t>
            </w:r>
          </w:p>
        </w:tc>
        <w:tc>
          <w:tcPr>
            <w:tcW w:w="430" w:type="dxa"/>
            <w:tcBorders>
              <w:top w:val="single" w:sz="6" w:space="0" w:color="auto"/>
              <w:left w:val="single" w:sz="6" w:space="0" w:color="auto"/>
              <w:bottom w:val="single" w:sz="6" w:space="0" w:color="auto"/>
              <w:right w:val="single" w:sz="6" w:space="0" w:color="auto"/>
            </w:tcBorders>
            <w:vAlign w:val="center"/>
          </w:tcPr>
          <w:p w14:paraId="3057A550"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D6DAA62"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32E2D8B"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D961352" w14:textId="77777777" w:rsidR="00E46A36" w:rsidRPr="00E46A36" w:rsidRDefault="00E46A36" w:rsidP="00E46A3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01702B3A" w14:textId="77777777" w:rsidR="00E46A36" w:rsidRPr="00E46A36" w:rsidRDefault="00E46A36" w:rsidP="00E46A36">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736FC0E" w14:textId="77777777" w:rsidR="00E46A36" w:rsidRPr="00E46A36" w:rsidRDefault="00E46A36" w:rsidP="00E46A36">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3707078"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r w:rsidRPr="00E46A36">
              <w:rPr>
                <w:rStyle w:val="FontStyle52"/>
                <w:rFonts w:ascii="Times New Roman" w:hAnsi="Times New Roman" w:cs="Times New Roman"/>
                <w:b w:val="0"/>
                <w:bCs w:val="0"/>
                <w:color w:val="auto"/>
                <w:sz w:val="20"/>
                <w:szCs w:val="20"/>
                <w:lang w:val="ru-RU" w:eastAsia="ru-RU"/>
              </w:rPr>
              <w:t>X</w:t>
            </w:r>
          </w:p>
        </w:tc>
      </w:tr>
      <w:tr w:rsidR="00E46A36" w14:paraId="09AF560E" w14:textId="77777777" w:rsidTr="00E46A36">
        <w:trPr>
          <w:trHeight w:val="480"/>
        </w:trPr>
        <w:tc>
          <w:tcPr>
            <w:tcW w:w="649" w:type="dxa"/>
            <w:tcBorders>
              <w:top w:val="single" w:sz="6" w:space="0" w:color="auto"/>
              <w:left w:val="single" w:sz="6" w:space="0" w:color="auto"/>
              <w:bottom w:val="single" w:sz="6" w:space="0" w:color="auto"/>
              <w:right w:val="single" w:sz="6" w:space="0" w:color="auto"/>
            </w:tcBorders>
          </w:tcPr>
          <w:p w14:paraId="69522545" w14:textId="77777777" w:rsidR="00E46A36" w:rsidRPr="00E46A36" w:rsidRDefault="00E46A36" w:rsidP="00027682">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5.5.2</w:t>
            </w:r>
          </w:p>
        </w:tc>
        <w:tc>
          <w:tcPr>
            <w:tcW w:w="5422" w:type="dxa"/>
            <w:tcBorders>
              <w:top w:val="single" w:sz="6" w:space="0" w:color="auto"/>
              <w:left w:val="single" w:sz="6" w:space="0" w:color="auto"/>
              <w:bottom w:val="single" w:sz="6" w:space="0" w:color="auto"/>
              <w:right w:val="single" w:sz="6" w:space="0" w:color="auto"/>
            </w:tcBorders>
          </w:tcPr>
          <w:p w14:paraId="0F6CB05F" w14:textId="77777777" w:rsidR="00E46A36" w:rsidRPr="00E46A36" w:rsidRDefault="00E46A36" w:rsidP="00E46A36">
            <w:pPr>
              <w:jc w:val="both"/>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Если имеется выходной сигнал аварийной остановки, то он не выключается, когда у робота отключается питание, либо гене</w:t>
            </w:r>
            <w:r w:rsidRPr="00E46A36">
              <w:rPr>
                <w:rStyle w:val="FontStyle52"/>
                <w:rFonts w:ascii="Times New Roman" w:hAnsi="Times New Roman" w:cs="Times New Roman"/>
                <w:b w:val="0"/>
                <w:sz w:val="20"/>
                <w:szCs w:val="20"/>
                <w:lang w:val="ru-RU" w:eastAsia="ru-RU"/>
              </w:rPr>
              <w:softHyphen/>
              <w:t>рируется сигнал аварийной остановки, если выходной сигнал не продолжает выдаваться</w:t>
            </w:r>
          </w:p>
        </w:tc>
        <w:tc>
          <w:tcPr>
            <w:tcW w:w="430" w:type="dxa"/>
            <w:tcBorders>
              <w:top w:val="single" w:sz="6" w:space="0" w:color="auto"/>
              <w:left w:val="single" w:sz="6" w:space="0" w:color="auto"/>
              <w:bottom w:val="single" w:sz="6" w:space="0" w:color="auto"/>
              <w:right w:val="single" w:sz="6" w:space="0" w:color="auto"/>
            </w:tcBorders>
            <w:vAlign w:val="center"/>
          </w:tcPr>
          <w:p w14:paraId="57B6D9FE"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CD5C8EE"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r w:rsidRPr="00E46A3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08A1C44"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D6B3352" w14:textId="77777777" w:rsidR="00E46A36" w:rsidRPr="00E46A36" w:rsidRDefault="00E46A36" w:rsidP="00E46A3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749CA9BA" w14:textId="77777777" w:rsidR="00E46A36" w:rsidRPr="00E46A36" w:rsidRDefault="00E46A36" w:rsidP="00E46A36">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392835B6"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56A16BBF" w14:textId="77777777" w:rsidR="00E46A36" w:rsidRPr="00E46A36" w:rsidRDefault="00E46A36" w:rsidP="00E46A36">
            <w:pPr>
              <w:jc w:val="center"/>
              <w:rPr>
                <w:sz w:val="20"/>
                <w:szCs w:val="20"/>
                <w:lang w:val="ru-RU" w:eastAsia="ru-RU"/>
              </w:rPr>
            </w:pPr>
          </w:p>
        </w:tc>
      </w:tr>
      <w:tr w:rsidR="00E46A36" w14:paraId="2DEC7373" w14:textId="77777777" w:rsidTr="00E46A36">
        <w:trPr>
          <w:trHeight w:val="480"/>
        </w:trPr>
        <w:tc>
          <w:tcPr>
            <w:tcW w:w="649" w:type="dxa"/>
            <w:tcBorders>
              <w:top w:val="single" w:sz="6" w:space="0" w:color="auto"/>
              <w:left w:val="single" w:sz="6" w:space="0" w:color="auto"/>
              <w:bottom w:val="single" w:sz="6" w:space="0" w:color="auto"/>
              <w:right w:val="single" w:sz="6" w:space="0" w:color="auto"/>
            </w:tcBorders>
          </w:tcPr>
          <w:p w14:paraId="26851E7F" w14:textId="77777777" w:rsidR="00E46A36" w:rsidRPr="00E46A36" w:rsidRDefault="00E46A36" w:rsidP="00027682">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5.5.2</w:t>
            </w:r>
          </w:p>
        </w:tc>
        <w:tc>
          <w:tcPr>
            <w:tcW w:w="5422" w:type="dxa"/>
            <w:tcBorders>
              <w:top w:val="single" w:sz="6" w:space="0" w:color="auto"/>
              <w:left w:val="single" w:sz="6" w:space="0" w:color="auto"/>
              <w:bottom w:val="single" w:sz="6" w:space="0" w:color="auto"/>
              <w:right w:val="single" w:sz="6" w:space="0" w:color="auto"/>
            </w:tcBorders>
          </w:tcPr>
          <w:p w14:paraId="5BEFA595" w14:textId="77777777" w:rsidR="00E46A36" w:rsidRPr="00E46A36" w:rsidRDefault="00E46A36" w:rsidP="00E46A36">
            <w:pPr>
              <w:jc w:val="both"/>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Устройство аварийной остановки соответствует IEC 60204-1 и ISO 13850</w:t>
            </w:r>
          </w:p>
        </w:tc>
        <w:tc>
          <w:tcPr>
            <w:tcW w:w="430" w:type="dxa"/>
            <w:tcBorders>
              <w:top w:val="single" w:sz="6" w:space="0" w:color="auto"/>
              <w:left w:val="single" w:sz="6" w:space="0" w:color="auto"/>
              <w:bottom w:val="single" w:sz="6" w:space="0" w:color="auto"/>
              <w:right w:val="single" w:sz="6" w:space="0" w:color="auto"/>
            </w:tcBorders>
            <w:vAlign w:val="center"/>
          </w:tcPr>
          <w:p w14:paraId="13B02EDB"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r w:rsidRPr="00E46A3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9024659"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r w:rsidRPr="00E46A3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751A66A"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26A016E"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r w:rsidRPr="00E46A36">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27C5B965" w14:textId="77777777" w:rsidR="00E46A36" w:rsidRPr="00E46A36" w:rsidRDefault="00E46A36" w:rsidP="00E46A36">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676628C3"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5536AF35" w14:textId="77777777" w:rsidR="00E46A36" w:rsidRPr="00E46A36" w:rsidRDefault="00E46A36" w:rsidP="00E46A36">
            <w:pPr>
              <w:jc w:val="center"/>
              <w:rPr>
                <w:sz w:val="20"/>
                <w:szCs w:val="20"/>
                <w:lang w:val="ru-RU" w:eastAsia="ru-RU"/>
              </w:rPr>
            </w:pPr>
          </w:p>
        </w:tc>
      </w:tr>
      <w:tr w:rsidR="00E46A36" w14:paraId="3A50C182" w14:textId="77777777" w:rsidTr="00E46A36">
        <w:trPr>
          <w:trHeight w:val="480"/>
        </w:trPr>
        <w:tc>
          <w:tcPr>
            <w:tcW w:w="649" w:type="dxa"/>
            <w:tcBorders>
              <w:top w:val="single" w:sz="6" w:space="0" w:color="auto"/>
              <w:left w:val="single" w:sz="6" w:space="0" w:color="auto"/>
              <w:bottom w:val="single" w:sz="6" w:space="0" w:color="auto"/>
              <w:right w:val="single" w:sz="6" w:space="0" w:color="auto"/>
            </w:tcBorders>
          </w:tcPr>
          <w:p w14:paraId="6315CB88" w14:textId="77777777" w:rsidR="00E46A36" w:rsidRPr="00E46A36" w:rsidRDefault="00E46A36" w:rsidP="00027682">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5.5.3</w:t>
            </w:r>
          </w:p>
        </w:tc>
        <w:tc>
          <w:tcPr>
            <w:tcW w:w="5422" w:type="dxa"/>
            <w:tcBorders>
              <w:top w:val="single" w:sz="6" w:space="0" w:color="auto"/>
              <w:left w:val="single" w:sz="6" w:space="0" w:color="auto"/>
              <w:bottom w:val="single" w:sz="6" w:space="0" w:color="auto"/>
              <w:right w:val="single" w:sz="6" w:space="0" w:color="auto"/>
            </w:tcBorders>
          </w:tcPr>
          <w:p w14:paraId="562E088E" w14:textId="77777777" w:rsidR="00E46A36" w:rsidRPr="00E46A36" w:rsidRDefault="00E46A36" w:rsidP="00E46A36">
            <w:pPr>
              <w:jc w:val="both"/>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У робота есть одна или несколько функций защитной остановки с возможностью внешних соединений</w:t>
            </w:r>
          </w:p>
        </w:tc>
        <w:tc>
          <w:tcPr>
            <w:tcW w:w="430" w:type="dxa"/>
            <w:tcBorders>
              <w:top w:val="single" w:sz="6" w:space="0" w:color="auto"/>
              <w:left w:val="single" w:sz="6" w:space="0" w:color="auto"/>
              <w:bottom w:val="single" w:sz="6" w:space="0" w:color="auto"/>
              <w:right w:val="single" w:sz="6" w:space="0" w:color="auto"/>
            </w:tcBorders>
            <w:vAlign w:val="center"/>
          </w:tcPr>
          <w:p w14:paraId="3F0B1BDC"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8388C75"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r w:rsidRPr="00E46A3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C712D90"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CEDA49C" w14:textId="77777777" w:rsidR="00E46A36" w:rsidRPr="00E46A36" w:rsidRDefault="00E46A36" w:rsidP="00E46A3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03D0D077" w14:textId="77777777" w:rsidR="00E46A36" w:rsidRPr="00E46A36" w:rsidRDefault="00E46A36" w:rsidP="00E46A36">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7CDA05E5"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532129E3" w14:textId="77777777" w:rsidR="00E46A36" w:rsidRPr="00E46A36" w:rsidRDefault="00E46A36" w:rsidP="00E46A36">
            <w:pPr>
              <w:jc w:val="center"/>
              <w:rPr>
                <w:sz w:val="20"/>
                <w:szCs w:val="20"/>
                <w:lang w:val="ru-RU" w:eastAsia="ru-RU"/>
              </w:rPr>
            </w:pPr>
          </w:p>
        </w:tc>
      </w:tr>
      <w:tr w:rsidR="00E46A36" w14:paraId="0D3416A0" w14:textId="77777777" w:rsidTr="00E46A36">
        <w:trPr>
          <w:trHeight w:val="480"/>
        </w:trPr>
        <w:tc>
          <w:tcPr>
            <w:tcW w:w="649" w:type="dxa"/>
            <w:tcBorders>
              <w:top w:val="single" w:sz="6" w:space="0" w:color="auto"/>
              <w:left w:val="single" w:sz="6" w:space="0" w:color="auto"/>
              <w:bottom w:val="single" w:sz="6" w:space="0" w:color="auto"/>
              <w:right w:val="single" w:sz="6" w:space="0" w:color="auto"/>
            </w:tcBorders>
          </w:tcPr>
          <w:p w14:paraId="471C5C1D" w14:textId="77777777" w:rsidR="00E46A36" w:rsidRPr="00E46A36" w:rsidRDefault="00E46A36" w:rsidP="00027682">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5.5.3</w:t>
            </w:r>
          </w:p>
        </w:tc>
        <w:tc>
          <w:tcPr>
            <w:tcW w:w="5422" w:type="dxa"/>
            <w:tcBorders>
              <w:top w:val="single" w:sz="6" w:space="0" w:color="auto"/>
              <w:left w:val="single" w:sz="6" w:space="0" w:color="auto"/>
              <w:bottom w:val="single" w:sz="6" w:space="0" w:color="auto"/>
              <w:right w:val="single" w:sz="6" w:space="0" w:color="auto"/>
            </w:tcBorders>
          </w:tcPr>
          <w:p w14:paraId="26068DBE" w14:textId="77777777" w:rsidR="00E46A36" w:rsidRPr="00E46A36" w:rsidRDefault="00E46A36" w:rsidP="00E46A36">
            <w:pPr>
              <w:jc w:val="both"/>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Характеристики функции защитной остановки соответствуют требованиям из 5.4</w:t>
            </w:r>
          </w:p>
        </w:tc>
        <w:tc>
          <w:tcPr>
            <w:tcW w:w="430" w:type="dxa"/>
            <w:tcBorders>
              <w:top w:val="single" w:sz="6" w:space="0" w:color="auto"/>
              <w:left w:val="single" w:sz="6" w:space="0" w:color="auto"/>
              <w:bottom w:val="single" w:sz="6" w:space="0" w:color="auto"/>
              <w:right w:val="single" w:sz="6" w:space="0" w:color="auto"/>
            </w:tcBorders>
            <w:vAlign w:val="center"/>
          </w:tcPr>
          <w:p w14:paraId="64787741"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C83F285"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CFBC675"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1F9774F" w14:textId="77777777" w:rsidR="00E46A36" w:rsidRPr="00E46A36" w:rsidRDefault="00E46A36" w:rsidP="00E46A3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2A62CE78" w14:textId="77777777" w:rsidR="00E46A36" w:rsidRPr="00E46A36" w:rsidRDefault="00E46A36" w:rsidP="00E46A36">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2B9790FC"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0A1E0A5" w14:textId="77777777" w:rsidR="00E46A36" w:rsidRPr="00E46A36" w:rsidRDefault="00E46A36" w:rsidP="00E46A36">
            <w:pPr>
              <w:jc w:val="center"/>
              <w:rPr>
                <w:sz w:val="20"/>
                <w:szCs w:val="20"/>
                <w:lang w:val="ru-RU" w:eastAsia="ru-RU"/>
              </w:rPr>
            </w:pPr>
          </w:p>
        </w:tc>
      </w:tr>
      <w:tr w:rsidR="00E46A36" w14:paraId="08FEA319" w14:textId="77777777" w:rsidTr="00E46A36">
        <w:trPr>
          <w:trHeight w:val="480"/>
        </w:trPr>
        <w:tc>
          <w:tcPr>
            <w:tcW w:w="649" w:type="dxa"/>
            <w:tcBorders>
              <w:top w:val="single" w:sz="6" w:space="0" w:color="auto"/>
              <w:left w:val="single" w:sz="6" w:space="0" w:color="auto"/>
              <w:bottom w:val="single" w:sz="6" w:space="0" w:color="auto"/>
              <w:right w:val="single" w:sz="6" w:space="0" w:color="auto"/>
            </w:tcBorders>
          </w:tcPr>
          <w:p w14:paraId="2254B532" w14:textId="77777777" w:rsidR="00E46A36" w:rsidRPr="00E46A36" w:rsidRDefault="00E46A36" w:rsidP="00027682">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5.5.3</w:t>
            </w:r>
          </w:p>
        </w:tc>
        <w:tc>
          <w:tcPr>
            <w:tcW w:w="5422" w:type="dxa"/>
            <w:tcBorders>
              <w:top w:val="single" w:sz="6" w:space="0" w:color="auto"/>
              <w:left w:val="single" w:sz="6" w:space="0" w:color="auto"/>
              <w:bottom w:val="single" w:sz="6" w:space="0" w:color="auto"/>
              <w:right w:val="single" w:sz="6" w:space="0" w:color="auto"/>
            </w:tcBorders>
          </w:tcPr>
          <w:p w14:paraId="26B7F411" w14:textId="77777777" w:rsidR="00E46A36" w:rsidRPr="00E46A36" w:rsidRDefault="00E46A36" w:rsidP="00E46A36">
            <w:pPr>
              <w:jc w:val="both"/>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Данная функция остановки вызывает остановку движения всего робота, отключает или контролирует подачу питания на приводы робота и обеспечивает управление любыми другими опасностями, контролируемыми системой управления роботом</w:t>
            </w:r>
          </w:p>
        </w:tc>
        <w:tc>
          <w:tcPr>
            <w:tcW w:w="430" w:type="dxa"/>
            <w:tcBorders>
              <w:top w:val="single" w:sz="6" w:space="0" w:color="auto"/>
              <w:left w:val="single" w:sz="6" w:space="0" w:color="auto"/>
              <w:bottom w:val="single" w:sz="6" w:space="0" w:color="auto"/>
              <w:right w:val="single" w:sz="6" w:space="0" w:color="auto"/>
            </w:tcBorders>
            <w:vAlign w:val="center"/>
          </w:tcPr>
          <w:p w14:paraId="7A1AECCA"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5FAFF8F"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r w:rsidRPr="00E46A3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92B0CA8"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3915EAD"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r w:rsidRPr="00E46A36">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3AE9DDED" w14:textId="77777777" w:rsidR="00E46A36" w:rsidRPr="00E46A36" w:rsidRDefault="00E46A36" w:rsidP="00E46A36">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38F3A716"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65DD699" w14:textId="77777777" w:rsidR="00E46A36" w:rsidRPr="00E46A36" w:rsidRDefault="00E46A36" w:rsidP="00E46A36">
            <w:pPr>
              <w:jc w:val="center"/>
              <w:rPr>
                <w:sz w:val="20"/>
                <w:szCs w:val="20"/>
                <w:lang w:val="ru-RU" w:eastAsia="ru-RU"/>
              </w:rPr>
            </w:pPr>
          </w:p>
        </w:tc>
      </w:tr>
      <w:tr w:rsidR="00E46A36" w14:paraId="5917030A" w14:textId="77777777" w:rsidTr="00E46A36">
        <w:trPr>
          <w:trHeight w:val="480"/>
        </w:trPr>
        <w:tc>
          <w:tcPr>
            <w:tcW w:w="649" w:type="dxa"/>
            <w:tcBorders>
              <w:top w:val="single" w:sz="6" w:space="0" w:color="auto"/>
              <w:left w:val="single" w:sz="6" w:space="0" w:color="auto"/>
              <w:bottom w:val="single" w:sz="6" w:space="0" w:color="auto"/>
              <w:right w:val="single" w:sz="6" w:space="0" w:color="auto"/>
            </w:tcBorders>
          </w:tcPr>
          <w:p w14:paraId="2BC39EC5" w14:textId="77777777" w:rsidR="00E46A36" w:rsidRPr="00E46A36" w:rsidRDefault="00E46A36" w:rsidP="00027682">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5.5.3</w:t>
            </w:r>
          </w:p>
        </w:tc>
        <w:tc>
          <w:tcPr>
            <w:tcW w:w="5422" w:type="dxa"/>
            <w:tcBorders>
              <w:top w:val="single" w:sz="6" w:space="0" w:color="auto"/>
              <w:left w:val="single" w:sz="6" w:space="0" w:color="auto"/>
              <w:bottom w:val="single" w:sz="6" w:space="0" w:color="auto"/>
              <w:right w:val="single" w:sz="6" w:space="0" w:color="auto"/>
            </w:tcBorders>
          </w:tcPr>
          <w:p w14:paraId="0AAEB73F" w14:textId="77777777" w:rsidR="00E46A36" w:rsidRPr="00E46A36" w:rsidRDefault="00E46A36" w:rsidP="00E46A36">
            <w:pPr>
              <w:jc w:val="both"/>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По крайней мере одна функция защитной остановки относится к категории 0 или 1</w:t>
            </w:r>
          </w:p>
        </w:tc>
        <w:tc>
          <w:tcPr>
            <w:tcW w:w="430" w:type="dxa"/>
            <w:tcBorders>
              <w:top w:val="single" w:sz="6" w:space="0" w:color="auto"/>
              <w:left w:val="single" w:sz="6" w:space="0" w:color="auto"/>
              <w:bottom w:val="single" w:sz="6" w:space="0" w:color="auto"/>
              <w:right w:val="single" w:sz="6" w:space="0" w:color="auto"/>
            </w:tcBorders>
            <w:vAlign w:val="center"/>
          </w:tcPr>
          <w:p w14:paraId="6BB8B0E5"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7672632"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r w:rsidRPr="00E46A3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B31204F"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6B14FDD"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r w:rsidRPr="00E46A36">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3B51B0F8" w14:textId="77777777" w:rsidR="00E46A36" w:rsidRPr="00E46A36" w:rsidRDefault="00E46A36" w:rsidP="00E46A36">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47FEF236"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A9ECC79" w14:textId="77777777" w:rsidR="00E46A36" w:rsidRPr="00E46A36" w:rsidRDefault="00E46A36" w:rsidP="00E46A36">
            <w:pPr>
              <w:jc w:val="center"/>
              <w:rPr>
                <w:sz w:val="20"/>
                <w:szCs w:val="20"/>
                <w:lang w:val="ru-RU" w:eastAsia="ru-RU"/>
              </w:rPr>
            </w:pPr>
          </w:p>
        </w:tc>
      </w:tr>
      <w:tr w:rsidR="00E46A36" w14:paraId="67308A74" w14:textId="77777777" w:rsidTr="00E46A36">
        <w:trPr>
          <w:trHeight w:val="480"/>
        </w:trPr>
        <w:tc>
          <w:tcPr>
            <w:tcW w:w="649" w:type="dxa"/>
            <w:tcBorders>
              <w:top w:val="single" w:sz="6" w:space="0" w:color="auto"/>
              <w:left w:val="single" w:sz="6" w:space="0" w:color="auto"/>
              <w:bottom w:val="single" w:sz="6" w:space="0" w:color="auto"/>
              <w:right w:val="single" w:sz="6" w:space="0" w:color="auto"/>
            </w:tcBorders>
          </w:tcPr>
          <w:p w14:paraId="62DC829A" w14:textId="77777777" w:rsidR="00E46A36" w:rsidRPr="00E46A36" w:rsidRDefault="00E46A36" w:rsidP="00027682">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5.5.3</w:t>
            </w:r>
          </w:p>
        </w:tc>
        <w:tc>
          <w:tcPr>
            <w:tcW w:w="5422" w:type="dxa"/>
            <w:tcBorders>
              <w:top w:val="single" w:sz="6" w:space="0" w:color="auto"/>
              <w:left w:val="single" w:sz="6" w:space="0" w:color="auto"/>
              <w:bottom w:val="single" w:sz="6" w:space="0" w:color="auto"/>
              <w:right w:val="single" w:sz="6" w:space="0" w:color="auto"/>
            </w:tcBorders>
          </w:tcPr>
          <w:p w14:paraId="408B4455" w14:textId="77777777" w:rsidR="00E46A36" w:rsidRPr="00E46A36" w:rsidRDefault="00E46A36" w:rsidP="00E46A36">
            <w:pPr>
              <w:jc w:val="both"/>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Если имеется дополнительная функция защитной остановки, относящаяся к категории остановки 2. то любое непреднамеренное движение робота, находящегося в состоянии контролируемого покоя, или выявление сбоя функции защитной остановки вызывает остановку категории 0 в соответствии с IEC 60204-1</w:t>
            </w:r>
          </w:p>
        </w:tc>
        <w:tc>
          <w:tcPr>
            <w:tcW w:w="430" w:type="dxa"/>
            <w:tcBorders>
              <w:top w:val="single" w:sz="6" w:space="0" w:color="auto"/>
              <w:left w:val="single" w:sz="6" w:space="0" w:color="auto"/>
              <w:bottom w:val="single" w:sz="6" w:space="0" w:color="auto"/>
              <w:right w:val="single" w:sz="6" w:space="0" w:color="auto"/>
            </w:tcBorders>
            <w:vAlign w:val="center"/>
          </w:tcPr>
          <w:p w14:paraId="39C94A6B"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A38C708"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r w:rsidRPr="00E46A3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F3867C7"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1F23075" w14:textId="77777777" w:rsidR="00E46A36" w:rsidRPr="00E46A36" w:rsidRDefault="00E46A36" w:rsidP="00E46A3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2339D963" w14:textId="77777777" w:rsidR="00E46A36" w:rsidRPr="00E46A36" w:rsidRDefault="00E46A36" w:rsidP="00E46A36">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7D557F7B"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54088DB0" w14:textId="77777777" w:rsidR="00E46A36" w:rsidRPr="00E46A36" w:rsidRDefault="00E46A36" w:rsidP="00E46A36">
            <w:pPr>
              <w:jc w:val="center"/>
              <w:rPr>
                <w:sz w:val="20"/>
                <w:szCs w:val="20"/>
                <w:lang w:val="ru-RU" w:eastAsia="ru-RU"/>
              </w:rPr>
            </w:pPr>
          </w:p>
        </w:tc>
      </w:tr>
      <w:tr w:rsidR="00E46A36" w14:paraId="0440D024" w14:textId="77777777" w:rsidTr="00E46A36">
        <w:trPr>
          <w:trHeight w:val="480"/>
        </w:trPr>
        <w:tc>
          <w:tcPr>
            <w:tcW w:w="649" w:type="dxa"/>
            <w:tcBorders>
              <w:top w:val="single" w:sz="6" w:space="0" w:color="auto"/>
              <w:left w:val="single" w:sz="6" w:space="0" w:color="auto"/>
              <w:bottom w:val="single" w:sz="6" w:space="0" w:color="auto"/>
              <w:right w:val="single" w:sz="6" w:space="0" w:color="auto"/>
            </w:tcBorders>
          </w:tcPr>
          <w:p w14:paraId="4C3C6519" w14:textId="77777777" w:rsidR="00E46A36" w:rsidRPr="00E46A36" w:rsidRDefault="00E46A36" w:rsidP="00027682">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5.5.3</w:t>
            </w:r>
          </w:p>
        </w:tc>
        <w:tc>
          <w:tcPr>
            <w:tcW w:w="5422" w:type="dxa"/>
            <w:tcBorders>
              <w:top w:val="single" w:sz="6" w:space="0" w:color="auto"/>
              <w:left w:val="single" w:sz="6" w:space="0" w:color="auto"/>
              <w:bottom w:val="single" w:sz="6" w:space="0" w:color="auto"/>
              <w:right w:val="single" w:sz="6" w:space="0" w:color="auto"/>
            </w:tcBorders>
          </w:tcPr>
          <w:p w14:paraId="43FF4B92" w14:textId="77777777" w:rsidR="00E46A36" w:rsidRPr="00E46A36" w:rsidRDefault="00E46A36" w:rsidP="00E46A36">
            <w:pPr>
              <w:jc w:val="both"/>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Характеристики функции безопасного и контролируемого состояния покоя при ее наличии соответствуют 5.4</w:t>
            </w:r>
          </w:p>
        </w:tc>
        <w:tc>
          <w:tcPr>
            <w:tcW w:w="430" w:type="dxa"/>
            <w:tcBorders>
              <w:top w:val="single" w:sz="6" w:space="0" w:color="auto"/>
              <w:left w:val="single" w:sz="6" w:space="0" w:color="auto"/>
              <w:bottom w:val="single" w:sz="6" w:space="0" w:color="auto"/>
              <w:right w:val="single" w:sz="6" w:space="0" w:color="auto"/>
            </w:tcBorders>
            <w:vAlign w:val="center"/>
          </w:tcPr>
          <w:p w14:paraId="3402F190"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FF9ECC3"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1FCF1AB"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FD01EA3" w14:textId="77777777" w:rsidR="00E46A36" w:rsidRPr="00E46A36" w:rsidRDefault="00E46A36" w:rsidP="00E46A3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2E34342C" w14:textId="77777777" w:rsidR="00E46A36" w:rsidRPr="00E46A36" w:rsidRDefault="00E46A36" w:rsidP="00E46A36">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23C25779" w14:textId="77777777" w:rsidR="00E46A36" w:rsidRPr="00E46A36" w:rsidRDefault="00E46A36" w:rsidP="00E46A36">
            <w:pPr>
              <w:jc w:val="center"/>
              <w:rPr>
                <w:rStyle w:val="FontStyle52"/>
                <w:rFonts w:ascii="Times New Roman" w:hAnsi="Times New Roman" w:cs="Times New Roman"/>
                <w:b w:val="0"/>
                <w:bCs w:val="0"/>
                <w:color w:val="auto"/>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1A28E7A" w14:textId="77777777" w:rsidR="00E46A36" w:rsidRPr="00E46A36" w:rsidRDefault="00E46A36" w:rsidP="00E46A36">
            <w:pPr>
              <w:jc w:val="center"/>
              <w:rPr>
                <w:sz w:val="20"/>
                <w:szCs w:val="20"/>
                <w:lang w:val="ru-RU" w:eastAsia="ru-RU"/>
              </w:rPr>
            </w:pPr>
          </w:p>
        </w:tc>
      </w:tr>
      <w:tr w:rsidR="00E46A36" w14:paraId="28AB9B9D" w14:textId="77777777" w:rsidTr="00E46A36">
        <w:trPr>
          <w:trHeight w:val="480"/>
        </w:trPr>
        <w:tc>
          <w:tcPr>
            <w:tcW w:w="649" w:type="dxa"/>
            <w:tcBorders>
              <w:top w:val="single" w:sz="6" w:space="0" w:color="auto"/>
              <w:left w:val="single" w:sz="6" w:space="0" w:color="auto"/>
              <w:bottom w:val="single" w:sz="6" w:space="0" w:color="auto"/>
              <w:right w:val="single" w:sz="6" w:space="0" w:color="auto"/>
            </w:tcBorders>
          </w:tcPr>
          <w:p w14:paraId="457DA542" w14:textId="77777777" w:rsidR="00E46A36" w:rsidRPr="00E46A36" w:rsidRDefault="00E46A36" w:rsidP="00027682">
            <w:pPr>
              <w:jc w:val="center"/>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5.5.3</w:t>
            </w:r>
          </w:p>
        </w:tc>
        <w:tc>
          <w:tcPr>
            <w:tcW w:w="5422" w:type="dxa"/>
            <w:tcBorders>
              <w:top w:val="single" w:sz="6" w:space="0" w:color="auto"/>
              <w:left w:val="single" w:sz="6" w:space="0" w:color="auto"/>
              <w:bottom w:val="single" w:sz="6" w:space="0" w:color="auto"/>
              <w:right w:val="single" w:sz="6" w:space="0" w:color="auto"/>
            </w:tcBorders>
          </w:tcPr>
          <w:p w14:paraId="0039A6F4" w14:textId="77777777" w:rsidR="00E46A36" w:rsidRPr="00E46A36" w:rsidRDefault="00E46A36" w:rsidP="00E46A36">
            <w:pPr>
              <w:jc w:val="both"/>
              <w:rPr>
                <w:rStyle w:val="FontStyle52"/>
                <w:rFonts w:ascii="Times New Roman" w:hAnsi="Times New Roman" w:cs="Times New Roman"/>
                <w:b w:val="0"/>
                <w:sz w:val="20"/>
                <w:szCs w:val="20"/>
                <w:lang w:val="ru-RU" w:eastAsia="ru-RU"/>
              </w:rPr>
            </w:pPr>
            <w:r w:rsidRPr="00E46A36">
              <w:rPr>
                <w:rStyle w:val="FontStyle52"/>
                <w:rFonts w:ascii="Times New Roman" w:hAnsi="Times New Roman" w:cs="Times New Roman"/>
                <w:b w:val="0"/>
                <w:sz w:val="20"/>
                <w:szCs w:val="20"/>
                <w:lang w:val="ru-RU" w:eastAsia="ru-RU"/>
              </w:rPr>
              <w:t>Информация по использованию содержит описание категории остановки для каждого входа схемы реализации защитной остановки</w:t>
            </w:r>
          </w:p>
        </w:tc>
        <w:tc>
          <w:tcPr>
            <w:tcW w:w="430" w:type="dxa"/>
            <w:tcBorders>
              <w:top w:val="single" w:sz="6" w:space="0" w:color="auto"/>
              <w:left w:val="single" w:sz="6" w:space="0" w:color="auto"/>
              <w:bottom w:val="single" w:sz="6" w:space="0" w:color="auto"/>
              <w:right w:val="single" w:sz="6" w:space="0" w:color="auto"/>
            </w:tcBorders>
            <w:vAlign w:val="center"/>
          </w:tcPr>
          <w:p w14:paraId="3EC6872D"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13CAD74"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FD716C6" w14:textId="77777777" w:rsidR="00E46A36" w:rsidRPr="00E46A36" w:rsidRDefault="00E46A36" w:rsidP="00E46A3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991AFC1" w14:textId="77777777" w:rsidR="00E46A36" w:rsidRPr="00E46A36" w:rsidRDefault="00E46A36" w:rsidP="00E46A3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55104279" w14:textId="77777777" w:rsidR="00E46A36" w:rsidRPr="00E46A36" w:rsidRDefault="00E46A36" w:rsidP="00E46A36">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BD3011C" w14:textId="77777777" w:rsidR="00E46A36" w:rsidRPr="00E46A36" w:rsidRDefault="00E46A36" w:rsidP="00E46A36">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8DE7141" w14:textId="77777777" w:rsidR="00E46A36" w:rsidRPr="00E46A36" w:rsidRDefault="00E46A36" w:rsidP="00E46A36">
            <w:pPr>
              <w:jc w:val="center"/>
              <w:rPr>
                <w:sz w:val="20"/>
                <w:szCs w:val="20"/>
                <w:lang w:val="ru-RU" w:eastAsia="ru-RU"/>
              </w:rPr>
            </w:pPr>
          </w:p>
        </w:tc>
      </w:tr>
      <w:tr w:rsidR="002A2F8F" w14:paraId="2AE4D958" w14:textId="77777777" w:rsidTr="007C33EA">
        <w:trPr>
          <w:trHeight w:val="248"/>
        </w:trPr>
        <w:tc>
          <w:tcPr>
            <w:tcW w:w="649" w:type="dxa"/>
            <w:tcBorders>
              <w:top w:val="single" w:sz="6" w:space="0" w:color="auto"/>
              <w:left w:val="single" w:sz="6" w:space="0" w:color="auto"/>
              <w:bottom w:val="single" w:sz="6" w:space="0" w:color="auto"/>
              <w:right w:val="single" w:sz="6" w:space="0" w:color="auto"/>
            </w:tcBorders>
          </w:tcPr>
          <w:p w14:paraId="7C60A633" w14:textId="247879ED" w:rsidR="002A2F8F" w:rsidRPr="00E46A36" w:rsidRDefault="002A2F8F" w:rsidP="00027682">
            <w:pPr>
              <w:jc w:val="center"/>
              <w:rPr>
                <w:rStyle w:val="FontStyle52"/>
                <w:rFonts w:ascii="Times New Roman" w:hAnsi="Times New Roman" w:cs="Times New Roman"/>
                <w:b w:val="0"/>
                <w:sz w:val="20"/>
                <w:szCs w:val="20"/>
                <w:lang w:val="ru-RU" w:eastAsia="ru-RU"/>
              </w:rPr>
            </w:pPr>
            <w:r>
              <w:rPr>
                <w:rStyle w:val="FontStyle52"/>
                <w:rFonts w:ascii="Times New Roman" w:hAnsi="Times New Roman" w:cs="Times New Roman"/>
                <w:b w:val="0"/>
                <w:sz w:val="20"/>
                <w:szCs w:val="20"/>
                <w:lang w:val="ru-RU" w:eastAsia="ru-RU"/>
              </w:rPr>
              <w:t>5.6</w:t>
            </w:r>
          </w:p>
        </w:tc>
        <w:tc>
          <w:tcPr>
            <w:tcW w:w="8659" w:type="dxa"/>
            <w:gridSpan w:val="8"/>
            <w:tcBorders>
              <w:top w:val="single" w:sz="6" w:space="0" w:color="auto"/>
              <w:left w:val="single" w:sz="6" w:space="0" w:color="auto"/>
              <w:bottom w:val="single" w:sz="6" w:space="0" w:color="auto"/>
              <w:right w:val="single" w:sz="6" w:space="0" w:color="auto"/>
            </w:tcBorders>
          </w:tcPr>
          <w:p w14:paraId="30258826" w14:textId="27840B20" w:rsidR="002A2F8F" w:rsidRPr="00E46A36" w:rsidRDefault="002A2F8F" w:rsidP="002A2F8F">
            <w:pPr>
              <w:rPr>
                <w:sz w:val="20"/>
                <w:szCs w:val="20"/>
                <w:lang w:val="ru-RU" w:eastAsia="ru-RU"/>
              </w:rPr>
            </w:pPr>
            <w:r w:rsidRPr="002A2F8F">
              <w:rPr>
                <w:sz w:val="20"/>
                <w:szCs w:val="20"/>
                <w:lang w:val="ru-RU" w:eastAsia="ru-RU"/>
              </w:rPr>
              <w:t>Управление на сниженной скорости</w:t>
            </w:r>
          </w:p>
        </w:tc>
      </w:tr>
      <w:tr w:rsidR="002A2F8F" w14:paraId="4255729A" w14:textId="77777777" w:rsidTr="002A2F8F">
        <w:trPr>
          <w:trHeight w:val="480"/>
        </w:trPr>
        <w:tc>
          <w:tcPr>
            <w:tcW w:w="649" w:type="dxa"/>
            <w:tcBorders>
              <w:top w:val="single" w:sz="6" w:space="0" w:color="auto"/>
              <w:left w:val="single" w:sz="6" w:space="0" w:color="auto"/>
              <w:bottom w:val="single" w:sz="6" w:space="0" w:color="auto"/>
              <w:right w:val="single" w:sz="6" w:space="0" w:color="auto"/>
            </w:tcBorders>
          </w:tcPr>
          <w:p w14:paraId="530DF93A" w14:textId="7C0C898B" w:rsidR="002A2F8F" w:rsidRPr="002A2F8F" w:rsidRDefault="002A2F8F" w:rsidP="00027682">
            <w:pPr>
              <w:jc w:val="center"/>
              <w:rPr>
                <w:rStyle w:val="FontStyle52"/>
                <w:rFonts w:ascii="Times New Roman" w:hAnsi="Times New Roman" w:cs="Times New Roman"/>
                <w:b w:val="0"/>
                <w:sz w:val="20"/>
                <w:szCs w:val="20"/>
                <w:lang w:val="ru-RU" w:eastAsia="ru-RU"/>
              </w:rPr>
            </w:pPr>
            <w:r w:rsidRPr="002A2F8F">
              <w:rPr>
                <w:rStyle w:val="FontStyle52"/>
                <w:rFonts w:ascii="Times New Roman" w:hAnsi="Times New Roman" w:cs="Times New Roman"/>
                <w:b w:val="0"/>
                <w:sz w:val="20"/>
                <w:szCs w:val="20"/>
                <w:lang w:val="ru-RU" w:eastAsia="ru-RU"/>
              </w:rPr>
              <w:t>5</w:t>
            </w:r>
            <w:r>
              <w:rPr>
                <w:rStyle w:val="FontStyle52"/>
                <w:rFonts w:ascii="Times New Roman" w:hAnsi="Times New Roman" w:cs="Times New Roman"/>
                <w:b w:val="0"/>
                <w:sz w:val="20"/>
                <w:szCs w:val="20"/>
                <w:lang w:val="ru-RU" w:eastAsia="ru-RU"/>
              </w:rPr>
              <w:t>.</w:t>
            </w:r>
            <w:r w:rsidRPr="002A2F8F">
              <w:rPr>
                <w:rStyle w:val="FontStyle52"/>
                <w:rFonts w:ascii="Times New Roman" w:hAnsi="Times New Roman" w:cs="Times New Roman"/>
                <w:b w:val="0"/>
                <w:sz w:val="20"/>
                <w:szCs w:val="20"/>
                <w:lang w:val="ru-RU" w:eastAsia="ru-RU"/>
              </w:rPr>
              <w:t>6.1</w:t>
            </w:r>
          </w:p>
        </w:tc>
        <w:tc>
          <w:tcPr>
            <w:tcW w:w="5422" w:type="dxa"/>
            <w:tcBorders>
              <w:top w:val="single" w:sz="6" w:space="0" w:color="auto"/>
              <w:left w:val="single" w:sz="6" w:space="0" w:color="auto"/>
              <w:bottom w:val="single" w:sz="6" w:space="0" w:color="auto"/>
              <w:right w:val="single" w:sz="6" w:space="0" w:color="auto"/>
            </w:tcBorders>
          </w:tcPr>
          <w:p w14:paraId="5A1EF964" w14:textId="273C37DA" w:rsidR="002A2F8F" w:rsidRPr="002A2F8F" w:rsidRDefault="002A2F8F" w:rsidP="002A2F8F">
            <w:pPr>
              <w:jc w:val="both"/>
              <w:rPr>
                <w:rStyle w:val="FontStyle52"/>
                <w:rFonts w:ascii="Times New Roman" w:hAnsi="Times New Roman" w:cs="Times New Roman"/>
                <w:b w:val="0"/>
                <w:sz w:val="20"/>
                <w:szCs w:val="20"/>
                <w:lang w:val="ru-RU" w:eastAsia="ru-RU"/>
              </w:rPr>
            </w:pPr>
            <w:r w:rsidRPr="002A2F8F">
              <w:rPr>
                <w:rStyle w:val="FontStyle52"/>
                <w:rFonts w:ascii="Times New Roman" w:hAnsi="Times New Roman" w:cs="Times New Roman"/>
                <w:b w:val="0"/>
                <w:sz w:val="20"/>
                <w:szCs w:val="20"/>
                <w:lang w:val="ru-RU" w:eastAsia="ru-RU"/>
              </w:rPr>
              <w:t>Скорости фланца, к которому крепится рабочий орган робота, и выбранной TCP управляются при выбранных значениях</w:t>
            </w:r>
          </w:p>
        </w:tc>
        <w:tc>
          <w:tcPr>
            <w:tcW w:w="430" w:type="dxa"/>
            <w:tcBorders>
              <w:top w:val="single" w:sz="6" w:space="0" w:color="auto"/>
              <w:left w:val="single" w:sz="6" w:space="0" w:color="auto"/>
              <w:bottom w:val="single" w:sz="6" w:space="0" w:color="auto"/>
              <w:right w:val="single" w:sz="6" w:space="0" w:color="auto"/>
            </w:tcBorders>
            <w:vAlign w:val="center"/>
          </w:tcPr>
          <w:p w14:paraId="71524A91" w14:textId="77777777" w:rsidR="002A2F8F" w:rsidRPr="002A2F8F" w:rsidRDefault="002A2F8F" w:rsidP="002A2F8F">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D038353" w14:textId="77777777" w:rsidR="002A2F8F" w:rsidRPr="002A2F8F" w:rsidRDefault="002A2F8F" w:rsidP="002A2F8F">
            <w:pPr>
              <w:jc w:val="center"/>
              <w:rPr>
                <w:rStyle w:val="FontStyle52"/>
                <w:rFonts w:ascii="Times New Roman" w:hAnsi="Times New Roman" w:cs="Times New Roman"/>
                <w:b w:val="0"/>
                <w:bCs w:val="0"/>
                <w:color w:val="auto"/>
                <w:sz w:val="20"/>
                <w:szCs w:val="20"/>
                <w:lang w:val="ru-RU" w:eastAsia="ru-RU"/>
              </w:rPr>
            </w:pPr>
            <w:r w:rsidRPr="002A2F8F">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0AD201AA" w14:textId="77777777" w:rsidR="002A2F8F" w:rsidRPr="002A2F8F" w:rsidRDefault="002A2F8F" w:rsidP="002A2F8F">
            <w:pPr>
              <w:jc w:val="center"/>
              <w:rPr>
                <w:rStyle w:val="FontStyle52"/>
                <w:rFonts w:ascii="Times New Roman" w:hAnsi="Times New Roman" w:cs="Times New Roman"/>
                <w:b w:val="0"/>
                <w:bCs w:val="0"/>
                <w:color w:val="auto"/>
                <w:sz w:val="20"/>
                <w:szCs w:val="20"/>
                <w:lang w:val="ru-RU" w:eastAsia="ru-RU"/>
              </w:rPr>
            </w:pPr>
            <w:r w:rsidRPr="002A2F8F">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59689A3" w14:textId="77777777" w:rsidR="002A2F8F" w:rsidRPr="002A2F8F" w:rsidRDefault="002A2F8F" w:rsidP="002A2F8F">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6B2AF280" w14:textId="77777777" w:rsidR="002A2F8F" w:rsidRPr="002A2F8F" w:rsidRDefault="002A2F8F" w:rsidP="002A2F8F">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9A612DB" w14:textId="77777777" w:rsidR="002A2F8F" w:rsidRPr="002A2F8F" w:rsidRDefault="002A2F8F" w:rsidP="002A2F8F">
            <w:pPr>
              <w:jc w:val="center"/>
              <w:rPr>
                <w:rStyle w:val="FontStyle52"/>
                <w:rFonts w:ascii="Times New Roman" w:hAnsi="Times New Roman" w:cs="Times New Roman"/>
                <w:b w:val="0"/>
                <w:bCs w:val="0"/>
                <w:color w:val="auto"/>
                <w:sz w:val="20"/>
                <w:szCs w:val="20"/>
                <w:lang w:val="ru-RU" w:eastAsia="ru-RU"/>
              </w:rPr>
            </w:pPr>
            <w:r w:rsidRPr="002A2F8F">
              <w:rPr>
                <w:rStyle w:val="FontStyle52"/>
                <w:rFonts w:ascii="Times New Roman" w:hAnsi="Times New Roman" w:cs="Times New Roman"/>
                <w:b w:val="0"/>
                <w:bCs w:val="0"/>
                <w:color w:val="auto"/>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232E4D3A" w14:textId="77777777" w:rsidR="002A2F8F" w:rsidRPr="002A2F8F" w:rsidRDefault="002A2F8F" w:rsidP="002A2F8F">
            <w:pPr>
              <w:jc w:val="center"/>
              <w:rPr>
                <w:sz w:val="20"/>
                <w:szCs w:val="20"/>
                <w:lang w:val="ru-RU" w:eastAsia="ru-RU"/>
              </w:rPr>
            </w:pPr>
          </w:p>
        </w:tc>
      </w:tr>
      <w:tr w:rsidR="002A2F8F" w14:paraId="4690175A" w14:textId="77777777" w:rsidTr="002A2F8F">
        <w:trPr>
          <w:trHeight w:val="480"/>
        </w:trPr>
        <w:tc>
          <w:tcPr>
            <w:tcW w:w="649" w:type="dxa"/>
            <w:tcBorders>
              <w:top w:val="single" w:sz="6" w:space="0" w:color="auto"/>
              <w:left w:val="single" w:sz="6" w:space="0" w:color="auto"/>
              <w:bottom w:val="single" w:sz="6" w:space="0" w:color="auto"/>
              <w:right w:val="single" w:sz="6" w:space="0" w:color="auto"/>
            </w:tcBorders>
          </w:tcPr>
          <w:p w14:paraId="631A5130" w14:textId="77777777" w:rsidR="002A2F8F" w:rsidRPr="002A2F8F" w:rsidRDefault="002A2F8F" w:rsidP="00027682">
            <w:pPr>
              <w:jc w:val="center"/>
              <w:rPr>
                <w:rStyle w:val="FontStyle52"/>
                <w:rFonts w:ascii="Times New Roman" w:hAnsi="Times New Roman" w:cs="Times New Roman"/>
                <w:b w:val="0"/>
                <w:sz w:val="20"/>
                <w:szCs w:val="20"/>
                <w:lang w:val="ru-RU" w:eastAsia="ru-RU"/>
              </w:rPr>
            </w:pPr>
            <w:r w:rsidRPr="002A2F8F">
              <w:rPr>
                <w:rStyle w:val="FontStyle52"/>
                <w:rFonts w:ascii="Times New Roman" w:hAnsi="Times New Roman" w:cs="Times New Roman"/>
                <w:b w:val="0"/>
                <w:sz w:val="20"/>
                <w:szCs w:val="20"/>
                <w:lang w:val="ru-RU" w:eastAsia="ru-RU"/>
              </w:rPr>
              <w:t>5.6.1</w:t>
            </w:r>
          </w:p>
        </w:tc>
        <w:tc>
          <w:tcPr>
            <w:tcW w:w="5422" w:type="dxa"/>
            <w:tcBorders>
              <w:top w:val="single" w:sz="6" w:space="0" w:color="auto"/>
              <w:left w:val="single" w:sz="6" w:space="0" w:color="auto"/>
              <w:bottom w:val="single" w:sz="6" w:space="0" w:color="auto"/>
              <w:right w:val="single" w:sz="6" w:space="0" w:color="auto"/>
            </w:tcBorders>
          </w:tcPr>
          <w:p w14:paraId="03A99713" w14:textId="6B89479E" w:rsidR="002A2F8F" w:rsidRPr="002A2F8F" w:rsidRDefault="002A2F8F" w:rsidP="002A2F8F">
            <w:pPr>
              <w:jc w:val="both"/>
              <w:rPr>
                <w:rStyle w:val="FontStyle52"/>
                <w:rFonts w:ascii="Times New Roman" w:hAnsi="Times New Roman" w:cs="Times New Roman"/>
                <w:b w:val="0"/>
                <w:sz w:val="20"/>
                <w:szCs w:val="20"/>
                <w:lang w:val="ru-RU" w:eastAsia="ru-RU"/>
              </w:rPr>
            </w:pPr>
            <w:r w:rsidRPr="002A2F8F">
              <w:rPr>
                <w:rStyle w:val="FontStyle52"/>
                <w:rFonts w:ascii="Times New Roman" w:hAnsi="Times New Roman" w:cs="Times New Roman"/>
                <w:b w:val="0"/>
                <w:sz w:val="20"/>
                <w:szCs w:val="20"/>
                <w:lang w:val="ru-RU" w:eastAsia="ru-RU"/>
              </w:rPr>
              <w:t>Обеспечено задание смещения, чтобы иметь возможность управлять скоростью TCP</w:t>
            </w:r>
          </w:p>
        </w:tc>
        <w:tc>
          <w:tcPr>
            <w:tcW w:w="430" w:type="dxa"/>
            <w:tcBorders>
              <w:top w:val="single" w:sz="6" w:space="0" w:color="auto"/>
              <w:left w:val="single" w:sz="6" w:space="0" w:color="auto"/>
              <w:bottom w:val="single" w:sz="6" w:space="0" w:color="auto"/>
              <w:right w:val="single" w:sz="6" w:space="0" w:color="auto"/>
            </w:tcBorders>
            <w:vAlign w:val="center"/>
          </w:tcPr>
          <w:p w14:paraId="1C157850" w14:textId="77777777" w:rsidR="002A2F8F" w:rsidRPr="002A2F8F" w:rsidRDefault="002A2F8F" w:rsidP="002A2F8F">
            <w:pPr>
              <w:jc w:val="center"/>
              <w:rPr>
                <w:rStyle w:val="FontStyle52"/>
                <w:rFonts w:ascii="Times New Roman" w:hAnsi="Times New Roman" w:cs="Times New Roman"/>
                <w:b w:val="0"/>
                <w:bCs w:val="0"/>
                <w:color w:val="auto"/>
                <w:sz w:val="20"/>
                <w:szCs w:val="20"/>
                <w:lang w:val="ru-RU" w:eastAsia="ru-RU"/>
              </w:rPr>
            </w:pPr>
            <w:r w:rsidRPr="002A2F8F">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EB568AE" w14:textId="77777777" w:rsidR="002A2F8F" w:rsidRPr="002A2F8F" w:rsidRDefault="002A2F8F" w:rsidP="002A2F8F">
            <w:pPr>
              <w:jc w:val="center"/>
              <w:rPr>
                <w:rStyle w:val="FontStyle52"/>
                <w:rFonts w:ascii="Times New Roman" w:hAnsi="Times New Roman" w:cs="Times New Roman"/>
                <w:b w:val="0"/>
                <w:bCs w:val="0"/>
                <w:color w:val="auto"/>
                <w:sz w:val="20"/>
                <w:szCs w:val="20"/>
                <w:lang w:val="ru-RU" w:eastAsia="ru-RU"/>
              </w:rPr>
            </w:pPr>
            <w:r w:rsidRPr="002A2F8F">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07DD054" w14:textId="77777777" w:rsidR="002A2F8F" w:rsidRPr="002A2F8F" w:rsidRDefault="002A2F8F" w:rsidP="002A2F8F">
            <w:pPr>
              <w:jc w:val="center"/>
              <w:rPr>
                <w:rStyle w:val="FontStyle52"/>
                <w:rFonts w:ascii="Times New Roman" w:hAnsi="Times New Roman" w:cs="Times New Roman"/>
                <w:b w:val="0"/>
                <w:bCs w:val="0"/>
                <w:color w:val="auto"/>
                <w:sz w:val="20"/>
                <w:szCs w:val="20"/>
                <w:lang w:val="ru-RU" w:eastAsia="ru-RU"/>
              </w:rPr>
            </w:pPr>
            <w:r w:rsidRPr="002A2F8F">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5ADD665" w14:textId="77777777" w:rsidR="002A2F8F" w:rsidRPr="002A2F8F" w:rsidRDefault="002A2F8F" w:rsidP="002A2F8F">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3906BD27" w14:textId="77777777" w:rsidR="002A2F8F" w:rsidRPr="002A2F8F" w:rsidRDefault="002A2F8F" w:rsidP="002A2F8F">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5293608D" w14:textId="77777777" w:rsidR="002A2F8F" w:rsidRPr="002A2F8F" w:rsidRDefault="002A2F8F" w:rsidP="002A2F8F">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AEBE3D3" w14:textId="77777777" w:rsidR="002A2F8F" w:rsidRPr="002A2F8F" w:rsidRDefault="002A2F8F" w:rsidP="002A2F8F">
            <w:pPr>
              <w:jc w:val="center"/>
              <w:rPr>
                <w:sz w:val="20"/>
                <w:szCs w:val="20"/>
                <w:lang w:val="ru-RU" w:eastAsia="ru-RU"/>
              </w:rPr>
            </w:pPr>
          </w:p>
        </w:tc>
      </w:tr>
      <w:tr w:rsidR="002A2F8F" w14:paraId="54059A7F" w14:textId="77777777" w:rsidTr="002A2F8F">
        <w:trPr>
          <w:trHeight w:val="480"/>
        </w:trPr>
        <w:tc>
          <w:tcPr>
            <w:tcW w:w="649" w:type="dxa"/>
            <w:tcBorders>
              <w:top w:val="single" w:sz="6" w:space="0" w:color="auto"/>
              <w:left w:val="single" w:sz="6" w:space="0" w:color="auto"/>
              <w:bottom w:val="single" w:sz="6" w:space="0" w:color="auto"/>
              <w:right w:val="single" w:sz="6" w:space="0" w:color="auto"/>
            </w:tcBorders>
          </w:tcPr>
          <w:p w14:paraId="20DCC1B9" w14:textId="77777777" w:rsidR="002A2F8F" w:rsidRPr="002A2F8F" w:rsidRDefault="002A2F8F" w:rsidP="00027682">
            <w:pPr>
              <w:jc w:val="center"/>
              <w:rPr>
                <w:rStyle w:val="FontStyle52"/>
                <w:rFonts w:ascii="Times New Roman" w:hAnsi="Times New Roman" w:cs="Times New Roman"/>
                <w:b w:val="0"/>
                <w:sz w:val="20"/>
                <w:szCs w:val="20"/>
                <w:lang w:val="ru-RU" w:eastAsia="ru-RU"/>
              </w:rPr>
            </w:pPr>
            <w:r w:rsidRPr="002A2F8F">
              <w:rPr>
                <w:rStyle w:val="FontStyle52"/>
                <w:rFonts w:ascii="Times New Roman" w:hAnsi="Times New Roman" w:cs="Times New Roman"/>
                <w:b w:val="0"/>
                <w:sz w:val="20"/>
                <w:szCs w:val="20"/>
                <w:lang w:val="ru-RU" w:eastAsia="ru-RU"/>
              </w:rPr>
              <w:t>5.6.2</w:t>
            </w:r>
          </w:p>
        </w:tc>
        <w:tc>
          <w:tcPr>
            <w:tcW w:w="5422" w:type="dxa"/>
            <w:tcBorders>
              <w:top w:val="single" w:sz="6" w:space="0" w:color="auto"/>
              <w:left w:val="single" w:sz="6" w:space="0" w:color="auto"/>
              <w:bottom w:val="single" w:sz="6" w:space="0" w:color="auto"/>
              <w:right w:val="single" w:sz="6" w:space="0" w:color="auto"/>
            </w:tcBorders>
          </w:tcPr>
          <w:p w14:paraId="50008A82" w14:textId="13D488E8" w:rsidR="002A2F8F" w:rsidRPr="002A2F8F" w:rsidRDefault="002A2F8F" w:rsidP="002A2F8F">
            <w:pPr>
              <w:jc w:val="both"/>
              <w:rPr>
                <w:rStyle w:val="FontStyle52"/>
                <w:rFonts w:ascii="Times New Roman" w:hAnsi="Times New Roman" w:cs="Times New Roman"/>
                <w:b w:val="0"/>
                <w:sz w:val="20"/>
                <w:szCs w:val="20"/>
                <w:lang w:val="ru-RU" w:eastAsia="ru-RU"/>
              </w:rPr>
            </w:pPr>
            <w:r w:rsidRPr="002A2F8F">
              <w:rPr>
                <w:rStyle w:val="FontStyle52"/>
                <w:rFonts w:ascii="Times New Roman" w:hAnsi="Times New Roman" w:cs="Times New Roman"/>
                <w:b w:val="0"/>
                <w:sz w:val="20"/>
                <w:szCs w:val="20"/>
                <w:lang w:val="ru-RU" w:eastAsia="ru-RU"/>
              </w:rPr>
              <w:t>При работе на сниженной скорости скорость TCP не превышает 250 мм/с</w:t>
            </w:r>
          </w:p>
        </w:tc>
        <w:tc>
          <w:tcPr>
            <w:tcW w:w="430" w:type="dxa"/>
            <w:tcBorders>
              <w:top w:val="single" w:sz="6" w:space="0" w:color="auto"/>
              <w:left w:val="single" w:sz="6" w:space="0" w:color="auto"/>
              <w:bottom w:val="single" w:sz="6" w:space="0" w:color="auto"/>
              <w:right w:val="single" w:sz="6" w:space="0" w:color="auto"/>
            </w:tcBorders>
            <w:vAlign w:val="center"/>
          </w:tcPr>
          <w:p w14:paraId="3FCE6ED3" w14:textId="77777777" w:rsidR="002A2F8F" w:rsidRPr="002A2F8F" w:rsidRDefault="002A2F8F" w:rsidP="002A2F8F">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D7E6712" w14:textId="77777777" w:rsidR="002A2F8F" w:rsidRPr="002A2F8F" w:rsidRDefault="002A2F8F" w:rsidP="002A2F8F">
            <w:pPr>
              <w:jc w:val="center"/>
              <w:rPr>
                <w:rStyle w:val="FontStyle52"/>
                <w:rFonts w:ascii="Times New Roman" w:hAnsi="Times New Roman" w:cs="Times New Roman"/>
                <w:b w:val="0"/>
                <w:bCs w:val="0"/>
                <w:color w:val="auto"/>
                <w:sz w:val="20"/>
                <w:szCs w:val="20"/>
                <w:lang w:val="ru-RU" w:eastAsia="ru-RU"/>
              </w:rPr>
            </w:pPr>
            <w:r w:rsidRPr="002A2F8F">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25451640" w14:textId="77777777" w:rsidR="002A2F8F" w:rsidRPr="002A2F8F" w:rsidRDefault="002A2F8F" w:rsidP="002A2F8F">
            <w:pPr>
              <w:jc w:val="center"/>
              <w:rPr>
                <w:rStyle w:val="FontStyle52"/>
                <w:rFonts w:ascii="Times New Roman" w:hAnsi="Times New Roman" w:cs="Times New Roman"/>
                <w:b w:val="0"/>
                <w:bCs w:val="0"/>
                <w:color w:val="auto"/>
                <w:sz w:val="20"/>
                <w:szCs w:val="20"/>
                <w:lang w:val="ru-RU" w:eastAsia="ru-RU"/>
              </w:rPr>
            </w:pPr>
            <w:r w:rsidRPr="002A2F8F">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67360B3" w14:textId="77777777" w:rsidR="002A2F8F" w:rsidRPr="002A2F8F" w:rsidRDefault="002A2F8F" w:rsidP="002A2F8F">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7351AFDB" w14:textId="77777777" w:rsidR="002A2F8F" w:rsidRPr="002A2F8F" w:rsidRDefault="002A2F8F" w:rsidP="002A2F8F">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FD455ED" w14:textId="77777777" w:rsidR="002A2F8F" w:rsidRPr="002A2F8F" w:rsidRDefault="002A2F8F" w:rsidP="002A2F8F">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FF13832" w14:textId="77777777" w:rsidR="002A2F8F" w:rsidRPr="002A2F8F" w:rsidRDefault="002A2F8F" w:rsidP="002A2F8F">
            <w:pPr>
              <w:jc w:val="center"/>
              <w:rPr>
                <w:sz w:val="20"/>
                <w:szCs w:val="20"/>
                <w:lang w:val="ru-RU" w:eastAsia="ru-RU"/>
              </w:rPr>
            </w:pPr>
          </w:p>
        </w:tc>
      </w:tr>
      <w:tr w:rsidR="002A2F8F" w14:paraId="142FFF55" w14:textId="77777777" w:rsidTr="002A2F8F">
        <w:trPr>
          <w:trHeight w:val="480"/>
        </w:trPr>
        <w:tc>
          <w:tcPr>
            <w:tcW w:w="649" w:type="dxa"/>
            <w:tcBorders>
              <w:top w:val="single" w:sz="6" w:space="0" w:color="auto"/>
              <w:left w:val="single" w:sz="6" w:space="0" w:color="auto"/>
              <w:bottom w:val="single" w:sz="6" w:space="0" w:color="auto"/>
              <w:right w:val="single" w:sz="6" w:space="0" w:color="auto"/>
            </w:tcBorders>
          </w:tcPr>
          <w:p w14:paraId="7604ED26" w14:textId="77777777" w:rsidR="002A2F8F" w:rsidRPr="002A2F8F" w:rsidRDefault="002A2F8F" w:rsidP="00027682">
            <w:pPr>
              <w:jc w:val="center"/>
              <w:rPr>
                <w:rStyle w:val="FontStyle52"/>
                <w:rFonts w:ascii="Times New Roman" w:hAnsi="Times New Roman" w:cs="Times New Roman"/>
                <w:b w:val="0"/>
                <w:sz w:val="20"/>
                <w:szCs w:val="20"/>
                <w:lang w:val="ru-RU" w:eastAsia="ru-RU"/>
              </w:rPr>
            </w:pPr>
            <w:r w:rsidRPr="002A2F8F">
              <w:rPr>
                <w:rStyle w:val="FontStyle52"/>
                <w:rFonts w:ascii="Times New Roman" w:hAnsi="Times New Roman" w:cs="Times New Roman"/>
                <w:b w:val="0"/>
                <w:sz w:val="20"/>
                <w:szCs w:val="20"/>
                <w:lang w:val="ru-RU" w:eastAsia="ru-RU"/>
              </w:rPr>
              <w:t>5.6.3</w:t>
            </w:r>
          </w:p>
        </w:tc>
        <w:tc>
          <w:tcPr>
            <w:tcW w:w="5422" w:type="dxa"/>
            <w:tcBorders>
              <w:top w:val="single" w:sz="6" w:space="0" w:color="auto"/>
              <w:left w:val="single" w:sz="6" w:space="0" w:color="auto"/>
              <w:bottom w:val="single" w:sz="6" w:space="0" w:color="auto"/>
              <w:right w:val="single" w:sz="6" w:space="0" w:color="auto"/>
            </w:tcBorders>
          </w:tcPr>
          <w:p w14:paraId="360AC40A" w14:textId="236C90FC" w:rsidR="002A2F8F" w:rsidRPr="002A2F8F" w:rsidRDefault="002A2F8F" w:rsidP="002A2F8F">
            <w:pPr>
              <w:jc w:val="both"/>
              <w:rPr>
                <w:rStyle w:val="FontStyle52"/>
                <w:rFonts w:ascii="Times New Roman" w:hAnsi="Times New Roman" w:cs="Times New Roman"/>
                <w:b w:val="0"/>
                <w:sz w:val="20"/>
                <w:szCs w:val="20"/>
                <w:lang w:val="ru-RU" w:eastAsia="ru-RU"/>
              </w:rPr>
            </w:pPr>
            <w:r w:rsidRPr="002A2F8F">
              <w:rPr>
                <w:rStyle w:val="FontStyle52"/>
                <w:rFonts w:ascii="Times New Roman" w:hAnsi="Times New Roman" w:cs="Times New Roman"/>
                <w:b w:val="0"/>
                <w:sz w:val="20"/>
                <w:szCs w:val="20"/>
                <w:lang w:val="ru-RU" w:eastAsia="ru-RU"/>
              </w:rPr>
              <w:t>При наличии управления на сниженной скорости с расчетной безопасностью оно соответствует 5.4.2</w:t>
            </w:r>
            <w:r>
              <w:rPr>
                <w:rStyle w:val="FontStyle52"/>
                <w:rFonts w:ascii="Times New Roman" w:hAnsi="Times New Roman" w:cs="Times New Roman"/>
                <w:b w:val="0"/>
                <w:sz w:val="20"/>
                <w:szCs w:val="20"/>
                <w:lang w:val="ru-RU" w:eastAsia="ru-RU"/>
              </w:rPr>
              <w:t>,</w:t>
            </w:r>
            <w:r w:rsidRPr="002A2F8F">
              <w:rPr>
                <w:rStyle w:val="FontStyle52"/>
                <w:rFonts w:ascii="Times New Roman" w:hAnsi="Times New Roman" w:cs="Times New Roman"/>
                <w:b w:val="0"/>
                <w:sz w:val="20"/>
                <w:szCs w:val="20"/>
                <w:lang w:val="ru-RU" w:eastAsia="ru-RU"/>
              </w:rPr>
              <w:t xml:space="preserve"> чтобы в случае события, связанного с неисправностью, скорость не превышала заданного предела для сниженной скорости</w:t>
            </w:r>
          </w:p>
        </w:tc>
        <w:tc>
          <w:tcPr>
            <w:tcW w:w="430" w:type="dxa"/>
            <w:tcBorders>
              <w:top w:val="single" w:sz="6" w:space="0" w:color="auto"/>
              <w:left w:val="single" w:sz="6" w:space="0" w:color="auto"/>
              <w:bottom w:val="single" w:sz="6" w:space="0" w:color="auto"/>
              <w:right w:val="single" w:sz="6" w:space="0" w:color="auto"/>
            </w:tcBorders>
            <w:vAlign w:val="center"/>
          </w:tcPr>
          <w:p w14:paraId="560F8993" w14:textId="77777777" w:rsidR="002A2F8F" w:rsidRPr="002A2F8F" w:rsidRDefault="002A2F8F" w:rsidP="002A2F8F">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D1DB35B" w14:textId="77777777" w:rsidR="002A2F8F" w:rsidRPr="002A2F8F" w:rsidRDefault="002A2F8F" w:rsidP="002A2F8F">
            <w:pPr>
              <w:jc w:val="center"/>
              <w:rPr>
                <w:rStyle w:val="FontStyle52"/>
                <w:rFonts w:ascii="Times New Roman" w:hAnsi="Times New Roman" w:cs="Times New Roman"/>
                <w:b w:val="0"/>
                <w:bCs w:val="0"/>
                <w:color w:val="auto"/>
                <w:sz w:val="20"/>
                <w:szCs w:val="20"/>
                <w:lang w:val="ru-RU" w:eastAsia="ru-RU"/>
              </w:rPr>
            </w:pPr>
            <w:r w:rsidRPr="002A2F8F">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7767390" w14:textId="77777777" w:rsidR="002A2F8F" w:rsidRPr="002A2F8F" w:rsidRDefault="002A2F8F" w:rsidP="002A2F8F">
            <w:pPr>
              <w:jc w:val="center"/>
              <w:rPr>
                <w:rStyle w:val="FontStyle52"/>
                <w:rFonts w:ascii="Times New Roman" w:hAnsi="Times New Roman" w:cs="Times New Roman"/>
                <w:b w:val="0"/>
                <w:bCs w:val="0"/>
                <w:color w:val="auto"/>
                <w:sz w:val="20"/>
                <w:szCs w:val="20"/>
                <w:lang w:val="ru-RU" w:eastAsia="ru-RU"/>
              </w:rPr>
            </w:pPr>
            <w:r w:rsidRPr="002A2F8F">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63C3C6B" w14:textId="77777777" w:rsidR="002A2F8F" w:rsidRPr="002A2F8F" w:rsidRDefault="002A2F8F" w:rsidP="002A2F8F">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0FE6BE4C" w14:textId="77777777" w:rsidR="002A2F8F" w:rsidRPr="002A2F8F" w:rsidRDefault="002A2F8F" w:rsidP="002A2F8F">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21F32E4" w14:textId="77777777" w:rsidR="002A2F8F" w:rsidRPr="002A2F8F" w:rsidRDefault="002A2F8F" w:rsidP="002A2F8F">
            <w:pPr>
              <w:jc w:val="center"/>
              <w:rPr>
                <w:rStyle w:val="FontStyle52"/>
                <w:rFonts w:ascii="Times New Roman" w:hAnsi="Times New Roman" w:cs="Times New Roman"/>
                <w:b w:val="0"/>
                <w:bCs w:val="0"/>
                <w:color w:val="auto"/>
                <w:sz w:val="20"/>
                <w:szCs w:val="20"/>
                <w:lang w:val="ru-RU" w:eastAsia="ru-RU"/>
              </w:rPr>
            </w:pPr>
            <w:r w:rsidRPr="002A2F8F">
              <w:rPr>
                <w:rStyle w:val="FontStyle52"/>
                <w:rFonts w:ascii="Times New Roman" w:hAnsi="Times New Roman" w:cs="Times New Roman"/>
                <w:b w:val="0"/>
                <w:bCs w:val="0"/>
                <w:color w:val="auto"/>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21F02108" w14:textId="77777777" w:rsidR="002A2F8F" w:rsidRPr="002A2F8F" w:rsidRDefault="002A2F8F" w:rsidP="002A2F8F">
            <w:pPr>
              <w:jc w:val="center"/>
              <w:rPr>
                <w:sz w:val="20"/>
                <w:szCs w:val="20"/>
                <w:lang w:val="ru-RU" w:eastAsia="ru-RU"/>
              </w:rPr>
            </w:pPr>
          </w:p>
        </w:tc>
      </w:tr>
      <w:tr w:rsidR="002A2F8F" w14:paraId="471E4366" w14:textId="77777777" w:rsidTr="002A2F8F">
        <w:trPr>
          <w:trHeight w:val="480"/>
        </w:trPr>
        <w:tc>
          <w:tcPr>
            <w:tcW w:w="649" w:type="dxa"/>
            <w:tcBorders>
              <w:top w:val="single" w:sz="6" w:space="0" w:color="auto"/>
              <w:left w:val="single" w:sz="6" w:space="0" w:color="auto"/>
              <w:bottom w:val="single" w:sz="6" w:space="0" w:color="auto"/>
              <w:right w:val="single" w:sz="6" w:space="0" w:color="auto"/>
            </w:tcBorders>
          </w:tcPr>
          <w:p w14:paraId="1063280A" w14:textId="77777777" w:rsidR="002A2F8F" w:rsidRPr="002A2F8F" w:rsidRDefault="002A2F8F" w:rsidP="00027682">
            <w:pPr>
              <w:jc w:val="center"/>
              <w:rPr>
                <w:rStyle w:val="FontStyle52"/>
                <w:rFonts w:ascii="Times New Roman" w:hAnsi="Times New Roman" w:cs="Times New Roman"/>
                <w:b w:val="0"/>
                <w:sz w:val="20"/>
                <w:szCs w:val="20"/>
                <w:lang w:val="ru-RU" w:eastAsia="ru-RU"/>
              </w:rPr>
            </w:pPr>
            <w:r w:rsidRPr="002A2F8F">
              <w:rPr>
                <w:rStyle w:val="FontStyle52"/>
                <w:rFonts w:ascii="Times New Roman" w:hAnsi="Times New Roman" w:cs="Times New Roman"/>
                <w:b w:val="0"/>
                <w:sz w:val="20"/>
                <w:szCs w:val="20"/>
                <w:lang w:val="ru-RU" w:eastAsia="ru-RU"/>
              </w:rPr>
              <w:t>5.6.4</w:t>
            </w:r>
          </w:p>
        </w:tc>
        <w:tc>
          <w:tcPr>
            <w:tcW w:w="5422" w:type="dxa"/>
            <w:tcBorders>
              <w:top w:val="single" w:sz="6" w:space="0" w:color="auto"/>
              <w:left w:val="single" w:sz="6" w:space="0" w:color="auto"/>
              <w:bottom w:val="single" w:sz="6" w:space="0" w:color="auto"/>
              <w:right w:val="single" w:sz="6" w:space="0" w:color="auto"/>
            </w:tcBorders>
          </w:tcPr>
          <w:p w14:paraId="4703B809" w14:textId="7F64D249" w:rsidR="002A2F8F" w:rsidRPr="002A2F8F" w:rsidRDefault="002A2F8F" w:rsidP="002A2F8F">
            <w:pPr>
              <w:jc w:val="both"/>
              <w:rPr>
                <w:rStyle w:val="FontStyle52"/>
                <w:rFonts w:ascii="Times New Roman" w:hAnsi="Times New Roman" w:cs="Times New Roman"/>
                <w:b w:val="0"/>
                <w:sz w:val="20"/>
                <w:szCs w:val="20"/>
                <w:lang w:val="ru-RU" w:eastAsia="ru-RU"/>
              </w:rPr>
            </w:pPr>
            <w:r w:rsidRPr="002A2F8F">
              <w:rPr>
                <w:rStyle w:val="FontStyle52"/>
                <w:rFonts w:ascii="Times New Roman" w:hAnsi="Times New Roman" w:cs="Times New Roman"/>
                <w:b w:val="0"/>
                <w:sz w:val="20"/>
                <w:szCs w:val="20"/>
                <w:lang w:val="ru-RU" w:eastAsia="ru-RU"/>
              </w:rPr>
              <w:t xml:space="preserve">Скорость </w:t>
            </w:r>
            <w:r w:rsidR="007C33EA" w:rsidRPr="007C33EA">
              <w:rPr>
                <w:rStyle w:val="FontStyle52"/>
                <w:rFonts w:ascii="Times New Roman" w:hAnsi="Times New Roman" w:cs="Times New Roman"/>
                <w:b w:val="0"/>
                <w:sz w:val="20"/>
                <w:szCs w:val="20"/>
                <w:lang w:val="ru-RU" w:eastAsia="ru-RU"/>
              </w:rPr>
              <w:t>TCP</w:t>
            </w:r>
            <w:r w:rsidRPr="002A2F8F">
              <w:rPr>
                <w:rStyle w:val="FontStyle52"/>
                <w:rFonts w:ascii="Times New Roman" w:hAnsi="Times New Roman" w:cs="Times New Roman"/>
                <w:b w:val="0"/>
                <w:sz w:val="20"/>
                <w:szCs w:val="20"/>
                <w:lang w:val="ru-RU" w:eastAsia="ru-RU"/>
              </w:rPr>
              <w:t xml:space="preserve"> контролируется в соответствии с 5.4.2</w:t>
            </w:r>
          </w:p>
        </w:tc>
        <w:tc>
          <w:tcPr>
            <w:tcW w:w="430" w:type="dxa"/>
            <w:tcBorders>
              <w:top w:val="single" w:sz="6" w:space="0" w:color="auto"/>
              <w:left w:val="single" w:sz="6" w:space="0" w:color="auto"/>
              <w:bottom w:val="single" w:sz="6" w:space="0" w:color="auto"/>
              <w:right w:val="single" w:sz="6" w:space="0" w:color="auto"/>
            </w:tcBorders>
            <w:vAlign w:val="center"/>
          </w:tcPr>
          <w:p w14:paraId="74B81825" w14:textId="77777777" w:rsidR="002A2F8F" w:rsidRPr="002A2F8F" w:rsidRDefault="002A2F8F" w:rsidP="002A2F8F">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5832C57" w14:textId="77777777" w:rsidR="002A2F8F" w:rsidRPr="002A2F8F" w:rsidRDefault="002A2F8F" w:rsidP="002A2F8F">
            <w:pPr>
              <w:jc w:val="center"/>
              <w:rPr>
                <w:rStyle w:val="FontStyle52"/>
                <w:rFonts w:ascii="Times New Roman" w:hAnsi="Times New Roman" w:cs="Times New Roman"/>
                <w:b w:val="0"/>
                <w:bCs w:val="0"/>
                <w:color w:val="auto"/>
                <w:sz w:val="20"/>
                <w:szCs w:val="20"/>
                <w:lang w:val="ru-RU" w:eastAsia="ru-RU"/>
              </w:rPr>
            </w:pPr>
            <w:r w:rsidRPr="002A2F8F">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2448EAD6" w14:textId="77777777" w:rsidR="002A2F8F" w:rsidRPr="002A2F8F" w:rsidRDefault="002A2F8F" w:rsidP="002A2F8F">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C65D66E" w14:textId="77777777" w:rsidR="002A2F8F" w:rsidRPr="002A2F8F" w:rsidRDefault="002A2F8F" w:rsidP="002A2F8F">
            <w:pPr>
              <w:jc w:val="center"/>
              <w:rPr>
                <w:rStyle w:val="FontStyle52"/>
                <w:rFonts w:ascii="Times New Roman" w:hAnsi="Times New Roman" w:cs="Times New Roman"/>
                <w:b w:val="0"/>
                <w:bCs w:val="0"/>
                <w:color w:val="auto"/>
                <w:sz w:val="20"/>
                <w:szCs w:val="20"/>
                <w:lang w:val="ru-RU" w:eastAsia="ru-RU"/>
              </w:rPr>
            </w:pPr>
            <w:r w:rsidRPr="002A2F8F">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09E006C4" w14:textId="77777777" w:rsidR="002A2F8F" w:rsidRPr="002A2F8F" w:rsidRDefault="002A2F8F" w:rsidP="002A2F8F">
            <w:pPr>
              <w:jc w:val="center"/>
              <w:rPr>
                <w:bCs/>
                <w:color w:val="000000"/>
                <w:sz w:val="20"/>
                <w:szCs w:val="20"/>
                <w:lang w:val="ru-RU" w:eastAsia="ru-RU"/>
              </w:rPr>
            </w:pPr>
            <w:r w:rsidRPr="002A2F8F">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727047A5" w14:textId="77777777" w:rsidR="002A2F8F" w:rsidRPr="002A2F8F" w:rsidRDefault="002A2F8F" w:rsidP="002A2F8F">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587978DB" w14:textId="77777777" w:rsidR="002A2F8F" w:rsidRPr="002A2F8F" w:rsidRDefault="002A2F8F" w:rsidP="002A2F8F">
            <w:pPr>
              <w:jc w:val="center"/>
              <w:rPr>
                <w:sz w:val="20"/>
                <w:szCs w:val="20"/>
                <w:lang w:val="ru-RU" w:eastAsia="ru-RU"/>
              </w:rPr>
            </w:pPr>
          </w:p>
        </w:tc>
      </w:tr>
      <w:tr w:rsidR="002A2F8F" w14:paraId="7BA66E98" w14:textId="77777777" w:rsidTr="002A2F8F">
        <w:trPr>
          <w:trHeight w:val="480"/>
        </w:trPr>
        <w:tc>
          <w:tcPr>
            <w:tcW w:w="649" w:type="dxa"/>
            <w:tcBorders>
              <w:top w:val="single" w:sz="6" w:space="0" w:color="auto"/>
              <w:left w:val="single" w:sz="6" w:space="0" w:color="auto"/>
              <w:bottom w:val="single" w:sz="6" w:space="0" w:color="auto"/>
              <w:right w:val="single" w:sz="6" w:space="0" w:color="auto"/>
            </w:tcBorders>
          </w:tcPr>
          <w:p w14:paraId="6F0C71B9" w14:textId="77777777" w:rsidR="002A2F8F" w:rsidRPr="002A2F8F" w:rsidRDefault="002A2F8F" w:rsidP="00027682">
            <w:pPr>
              <w:jc w:val="center"/>
              <w:rPr>
                <w:rStyle w:val="FontStyle52"/>
                <w:rFonts w:ascii="Times New Roman" w:hAnsi="Times New Roman" w:cs="Times New Roman"/>
                <w:b w:val="0"/>
                <w:sz w:val="20"/>
                <w:szCs w:val="20"/>
                <w:lang w:val="ru-RU" w:eastAsia="ru-RU"/>
              </w:rPr>
            </w:pPr>
            <w:r w:rsidRPr="002A2F8F">
              <w:rPr>
                <w:rStyle w:val="FontStyle52"/>
                <w:rFonts w:ascii="Times New Roman" w:hAnsi="Times New Roman" w:cs="Times New Roman"/>
                <w:b w:val="0"/>
                <w:sz w:val="20"/>
                <w:szCs w:val="20"/>
                <w:lang w:val="ru-RU" w:eastAsia="ru-RU"/>
              </w:rPr>
              <w:t>5.6.4</w:t>
            </w:r>
          </w:p>
        </w:tc>
        <w:tc>
          <w:tcPr>
            <w:tcW w:w="5422" w:type="dxa"/>
            <w:tcBorders>
              <w:top w:val="single" w:sz="6" w:space="0" w:color="auto"/>
              <w:left w:val="single" w:sz="6" w:space="0" w:color="auto"/>
              <w:bottom w:val="single" w:sz="6" w:space="0" w:color="auto"/>
              <w:right w:val="single" w:sz="6" w:space="0" w:color="auto"/>
            </w:tcBorders>
          </w:tcPr>
          <w:p w14:paraId="4B73C5F6" w14:textId="77777777" w:rsidR="002A2F8F" w:rsidRPr="002A2F8F" w:rsidRDefault="002A2F8F" w:rsidP="002A2F8F">
            <w:pPr>
              <w:jc w:val="both"/>
              <w:rPr>
                <w:rStyle w:val="FontStyle52"/>
                <w:rFonts w:ascii="Times New Roman" w:hAnsi="Times New Roman" w:cs="Times New Roman"/>
                <w:b w:val="0"/>
                <w:sz w:val="20"/>
                <w:szCs w:val="20"/>
                <w:lang w:val="ru-RU" w:eastAsia="ru-RU"/>
              </w:rPr>
            </w:pPr>
            <w:r w:rsidRPr="002A2F8F">
              <w:rPr>
                <w:rStyle w:val="FontStyle52"/>
                <w:rFonts w:ascii="Times New Roman" w:hAnsi="Times New Roman" w:cs="Times New Roman"/>
                <w:b w:val="0"/>
                <w:sz w:val="20"/>
                <w:szCs w:val="20"/>
                <w:lang w:val="ru-RU" w:eastAsia="ru-RU"/>
              </w:rPr>
              <w:t>Если скорость превышает выбранный предел, то инициируется защитная остановка</w:t>
            </w:r>
          </w:p>
        </w:tc>
        <w:tc>
          <w:tcPr>
            <w:tcW w:w="430" w:type="dxa"/>
            <w:tcBorders>
              <w:top w:val="single" w:sz="6" w:space="0" w:color="auto"/>
              <w:left w:val="single" w:sz="6" w:space="0" w:color="auto"/>
              <w:bottom w:val="single" w:sz="6" w:space="0" w:color="auto"/>
              <w:right w:val="single" w:sz="6" w:space="0" w:color="auto"/>
            </w:tcBorders>
            <w:vAlign w:val="center"/>
          </w:tcPr>
          <w:p w14:paraId="337E3CAB" w14:textId="77777777" w:rsidR="002A2F8F" w:rsidRPr="002A2F8F" w:rsidRDefault="002A2F8F" w:rsidP="002A2F8F">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CEA3ED8" w14:textId="77777777" w:rsidR="002A2F8F" w:rsidRPr="002A2F8F" w:rsidRDefault="002A2F8F" w:rsidP="002A2F8F">
            <w:pPr>
              <w:jc w:val="center"/>
              <w:rPr>
                <w:rStyle w:val="FontStyle52"/>
                <w:rFonts w:ascii="Times New Roman" w:hAnsi="Times New Roman" w:cs="Times New Roman"/>
                <w:b w:val="0"/>
                <w:bCs w:val="0"/>
                <w:color w:val="auto"/>
                <w:sz w:val="20"/>
                <w:szCs w:val="20"/>
                <w:lang w:val="ru-RU" w:eastAsia="ru-RU"/>
              </w:rPr>
            </w:pPr>
            <w:r w:rsidRPr="002A2F8F">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179AC54" w14:textId="77777777" w:rsidR="002A2F8F" w:rsidRPr="002A2F8F" w:rsidRDefault="002A2F8F" w:rsidP="002A2F8F">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3D4CD6A" w14:textId="77777777" w:rsidR="002A2F8F" w:rsidRPr="002A2F8F" w:rsidRDefault="002A2F8F" w:rsidP="002A2F8F">
            <w:pPr>
              <w:jc w:val="center"/>
              <w:rPr>
                <w:rStyle w:val="FontStyle52"/>
                <w:rFonts w:ascii="Times New Roman" w:hAnsi="Times New Roman" w:cs="Times New Roman"/>
                <w:b w:val="0"/>
                <w:bCs w:val="0"/>
                <w:color w:val="auto"/>
                <w:sz w:val="20"/>
                <w:szCs w:val="20"/>
                <w:lang w:val="ru-RU" w:eastAsia="ru-RU"/>
              </w:rPr>
            </w:pPr>
            <w:r w:rsidRPr="002A2F8F">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15D90625" w14:textId="77777777" w:rsidR="002A2F8F" w:rsidRPr="002A2F8F" w:rsidRDefault="002A2F8F" w:rsidP="002A2F8F">
            <w:pPr>
              <w:jc w:val="center"/>
              <w:rPr>
                <w:bCs/>
                <w:color w:val="000000"/>
                <w:sz w:val="20"/>
                <w:szCs w:val="20"/>
                <w:lang w:val="ru-RU" w:eastAsia="ru-RU"/>
              </w:rPr>
            </w:pPr>
            <w:r w:rsidRPr="002A2F8F">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41CD7A7B" w14:textId="77777777" w:rsidR="002A2F8F" w:rsidRPr="002A2F8F" w:rsidRDefault="002A2F8F" w:rsidP="002A2F8F">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02E08DA4" w14:textId="77777777" w:rsidR="002A2F8F" w:rsidRPr="002A2F8F" w:rsidRDefault="002A2F8F" w:rsidP="002A2F8F">
            <w:pPr>
              <w:jc w:val="center"/>
              <w:rPr>
                <w:sz w:val="20"/>
                <w:szCs w:val="20"/>
                <w:lang w:val="ru-RU" w:eastAsia="ru-RU"/>
              </w:rPr>
            </w:pPr>
          </w:p>
        </w:tc>
      </w:tr>
      <w:tr w:rsidR="007C33EA" w14:paraId="2DF37A38" w14:textId="77777777" w:rsidTr="007C33EA">
        <w:trPr>
          <w:trHeight w:val="258"/>
        </w:trPr>
        <w:tc>
          <w:tcPr>
            <w:tcW w:w="649" w:type="dxa"/>
            <w:tcBorders>
              <w:top w:val="single" w:sz="6" w:space="0" w:color="auto"/>
              <w:left w:val="single" w:sz="6" w:space="0" w:color="auto"/>
              <w:bottom w:val="single" w:sz="6" w:space="0" w:color="auto"/>
              <w:right w:val="single" w:sz="6" w:space="0" w:color="auto"/>
            </w:tcBorders>
          </w:tcPr>
          <w:p w14:paraId="332D3F46" w14:textId="79C82427" w:rsidR="007C33EA" w:rsidRPr="002A2F8F" w:rsidRDefault="007C33EA" w:rsidP="00027682">
            <w:pPr>
              <w:jc w:val="center"/>
              <w:rPr>
                <w:rStyle w:val="FontStyle52"/>
                <w:rFonts w:ascii="Times New Roman" w:hAnsi="Times New Roman" w:cs="Times New Roman"/>
                <w:b w:val="0"/>
                <w:sz w:val="20"/>
                <w:szCs w:val="20"/>
                <w:lang w:val="ru-RU" w:eastAsia="ru-RU"/>
              </w:rPr>
            </w:pPr>
            <w:r>
              <w:rPr>
                <w:rStyle w:val="FontStyle52"/>
                <w:rFonts w:ascii="Times New Roman" w:hAnsi="Times New Roman" w:cs="Times New Roman"/>
                <w:b w:val="0"/>
                <w:sz w:val="20"/>
                <w:szCs w:val="20"/>
                <w:lang w:val="ru-RU" w:eastAsia="ru-RU"/>
              </w:rPr>
              <w:t>5.7</w:t>
            </w:r>
          </w:p>
        </w:tc>
        <w:tc>
          <w:tcPr>
            <w:tcW w:w="8659" w:type="dxa"/>
            <w:gridSpan w:val="8"/>
            <w:tcBorders>
              <w:top w:val="single" w:sz="6" w:space="0" w:color="auto"/>
              <w:left w:val="single" w:sz="6" w:space="0" w:color="auto"/>
              <w:bottom w:val="single" w:sz="6" w:space="0" w:color="auto"/>
              <w:right w:val="single" w:sz="6" w:space="0" w:color="auto"/>
            </w:tcBorders>
          </w:tcPr>
          <w:p w14:paraId="6245E1C7" w14:textId="27F37F89" w:rsidR="007C33EA" w:rsidRPr="002A2F8F" w:rsidRDefault="007C33EA" w:rsidP="007C33EA">
            <w:pPr>
              <w:rPr>
                <w:sz w:val="20"/>
                <w:szCs w:val="20"/>
                <w:lang w:val="ru-RU" w:eastAsia="ru-RU"/>
              </w:rPr>
            </w:pPr>
            <w:r w:rsidRPr="007C33EA">
              <w:rPr>
                <w:sz w:val="20"/>
                <w:szCs w:val="20"/>
                <w:lang w:val="ru-RU" w:eastAsia="ru-RU"/>
              </w:rPr>
              <w:t>Режимы работы</w:t>
            </w:r>
          </w:p>
        </w:tc>
      </w:tr>
      <w:tr w:rsidR="007C33EA" w14:paraId="78864CE8" w14:textId="77777777" w:rsidTr="007C33EA">
        <w:trPr>
          <w:trHeight w:val="480"/>
        </w:trPr>
        <w:tc>
          <w:tcPr>
            <w:tcW w:w="649" w:type="dxa"/>
            <w:tcBorders>
              <w:top w:val="single" w:sz="6" w:space="0" w:color="auto"/>
              <w:left w:val="single" w:sz="6" w:space="0" w:color="auto"/>
              <w:bottom w:val="single" w:sz="6" w:space="0" w:color="auto"/>
              <w:right w:val="single" w:sz="6" w:space="0" w:color="auto"/>
            </w:tcBorders>
          </w:tcPr>
          <w:p w14:paraId="0666FAE7" w14:textId="77777777" w:rsidR="007C33EA" w:rsidRPr="007C33EA" w:rsidRDefault="007C33EA" w:rsidP="00027682">
            <w:pPr>
              <w:jc w:val="center"/>
              <w:rPr>
                <w:rStyle w:val="FontStyle52"/>
                <w:rFonts w:ascii="Times New Roman" w:hAnsi="Times New Roman" w:cs="Times New Roman"/>
                <w:b w:val="0"/>
                <w:sz w:val="20"/>
                <w:szCs w:val="20"/>
                <w:lang w:val="ru-RU" w:eastAsia="ru-RU"/>
              </w:rPr>
            </w:pPr>
            <w:r w:rsidRPr="007C33EA">
              <w:rPr>
                <w:rStyle w:val="FontStyle52"/>
                <w:rFonts w:ascii="Times New Roman" w:hAnsi="Times New Roman" w:cs="Times New Roman"/>
                <w:b w:val="0"/>
                <w:sz w:val="20"/>
                <w:szCs w:val="20"/>
                <w:lang w:val="ru-RU" w:eastAsia="ru-RU"/>
              </w:rPr>
              <w:t>5.7.1</w:t>
            </w:r>
          </w:p>
        </w:tc>
        <w:tc>
          <w:tcPr>
            <w:tcW w:w="5422" w:type="dxa"/>
            <w:tcBorders>
              <w:top w:val="single" w:sz="6" w:space="0" w:color="auto"/>
              <w:left w:val="single" w:sz="6" w:space="0" w:color="auto"/>
              <w:bottom w:val="single" w:sz="6" w:space="0" w:color="auto"/>
              <w:right w:val="single" w:sz="6" w:space="0" w:color="auto"/>
            </w:tcBorders>
          </w:tcPr>
          <w:p w14:paraId="37B42BA3" w14:textId="77777777" w:rsidR="007C33EA" w:rsidRPr="007C33EA" w:rsidRDefault="007C33EA" w:rsidP="007C33EA">
            <w:pPr>
              <w:jc w:val="both"/>
              <w:rPr>
                <w:rStyle w:val="FontStyle52"/>
                <w:rFonts w:ascii="Times New Roman" w:hAnsi="Times New Roman" w:cs="Times New Roman"/>
                <w:b w:val="0"/>
                <w:sz w:val="20"/>
                <w:szCs w:val="20"/>
                <w:lang w:val="ru-RU" w:eastAsia="ru-RU"/>
              </w:rPr>
            </w:pPr>
            <w:r w:rsidRPr="007C33EA">
              <w:rPr>
                <w:rStyle w:val="FontStyle52"/>
                <w:rFonts w:ascii="Times New Roman" w:hAnsi="Times New Roman" w:cs="Times New Roman"/>
                <w:b w:val="0"/>
                <w:sz w:val="20"/>
                <w:szCs w:val="20"/>
                <w:lang w:val="ru-RU" w:eastAsia="ru-RU"/>
              </w:rPr>
              <w:t>Режимы работы выбираются с помощью переключателя режимов, который может фиксироваться в каждой позиции</w:t>
            </w:r>
          </w:p>
        </w:tc>
        <w:tc>
          <w:tcPr>
            <w:tcW w:w="430" w:type="dxa"/>
            <w:tcBorders>
              <w:top w:val="single" w:sz="6" w:space="0" w:color="auto"/>
              <w:left w:val="single" w:sz="6" w:space="0" w:color="auto"/>
              <w:bottom w:val="single" w:sz="6" w:space="0" w:color="auto"/>
              <w:right w:val="single" w:sz="6" w:space="0" w:color="auto"/>
            </w:tcBorders>
            <w:vAlign w:val="center"/>
          </w:tcPr>
          <w:p w14:paraId="15FADD24" w14:textId="77777777" w:rsidR="007C33EA" w:rsidRPr="007C33EA" w:rsidRDefault="007C33EA" w:rsidP="007C33EA">
            <w:pPr>
              <w:jc w:val="center"/>
              <w:rPr>
                <w:rStyle w:val="FontStyle52"/>
                <w:rFonts w:ascii="Times New Roman" w:hAnsi="Times New Roman" w:cs="Times New Roman"/>
                <w:b w:val="0"/>
                <w:bCs w:val="0"/>
                <w:color w:val="auto"/>
                <w:sz w:val="20"/>
                <w:szCs w:val="20"/>
                <w:lang w:val="ru-RU" w:eastAsia="ru-RU"/>
              </w:rPr>
            </w:pPr>
            <w:r w:rsidRPr="007C33EA">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4026826" w14:textId="77777777" w:rsidR="007C33EA" w:rsidRPr="007C33EA" w:rsidRDefault="007C33EA" w:rsidP="007C33EA">
            <w:pPr>
              <w:jc w:val="center"/>
              <w:rPr>
                <w:rStyle w:val="FontStyle52"/>
                <w:rFonts w:ascii="Times New Roman" w:hAnsi="Times New Roman" w:cs="Times New Roman"/>
                <w:b w:val="0"/>
                <w:bCs w:val="0"/>
                <w:color w:val="auto"/>
                <w:sz w:val="20"/>
                <w:szCs w:val="20"/>
                <w:lang w:val="ru-RU" w:eastAsia="ru-RU"/>
              </w:rPr>
            </w:pPr>
            <w:r w:rsidRPr="007C33EA">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B624AE0" w14:textId="77777777" w:rsidR="007C33EA" w:rsidRPr="007C33EA" w:rsidRDefault="007C33EA" w:rsidP="007C33EA">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4DF61C0" w14:textId="77777777" w:rsidR="007C33EA" w:rsidRPr="007C33EA" w:rsidRDefault="007C33EA" w:rsidP="007C33EA">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08B5A54C" w14:textId="77777777" w:rsidR="007C33EA" w:rsidRPr="007C33EA" w:rsidRDefault="007C33EA" w:rsidP="007C33EA">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3B92FDF8" w14:textId="77777777" w:rsidR="007C33EA" w:rsidRPr="007C33EA" w:rsidRDefault="007C33EA" w:rsidP="007C33EA">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125F720" w14:textId="77777777" w:rsidR="007C33EA" w:rsidRPr="007C33EA" w:rsidRDefault="007C33EA" w:rsidP="007C33EA">
            <w:pPr>
              <w:jc w:val="center"/>
              <w:rPr>
                <w:sz w:val="20"/>
                <w:szCs w:val="20"/>
                <w:lang w:val="ru-RU" w:eastAsia="ru-RU"/>
              </w:rPr>
            </w:pPr>
          </w:p>
        </w:tc>
      </w:tr>
    </w:tbl>
    <w:p w14:paraId="59F3B06C" w14:textId="75C45DEC" w:rsidR="00AF4FEB" w:rsidRPr="00E46A36" w:rsidRDefault="00AF4FEB" w:rsidP="0098674E">
      <w:pPr>
        <w:spacing w:line="237" w:lineRule="auto"/>
        <w:ind w:firstLine="567"/>
        <w:jc w:val="both"/>
        <w:rPr>
          <w:bCs/>
          <w:sz w:val="24"/>
        </w:rPr>
      </w:pPr>
    </w:p>
    <w:p w14:paraId="09541735" w14:textId="49AEB009" w:rsidR="002D03FD" w:rsidRDefault="002D03FD" w:rsidP="0098674E">
      <w:pPr>
        <w:spacing w:line="237" w:lineRule="auto"/>
        <w:ind w:firstLine="567"/>
        <w:jc w:val="both"/>
        <w:rPr>
          <w:bCs/>
          <w:sz w:val="24"/>
          <w:lang w:val="ru-RU"/>
        </w:rPr>
      </w:pPr>
    </w:p>
    <w:p w14:paraId="4E5C419D" w14:textId="77777777" w:rsidR="00983B2B" w:rsidRPr="002D03FD" w:rsidRDefault="00983B2B" w:rsidP="00983B2B">
      <w:pPr>
        <w:spacing w:line="237" w:lineRule="auto"/>
        <w:jc w:val="center"/>
        <w:rPr>
          <w:bCs/>
          <w:i/>
          <w:sz w:val="24"/>
          <w:lang w:val="ru-RU"/>
        </w:rPr>
      </w:pPr>
      <w:r w:rsidRPr="002D03FD">
        <w:rPr>
          <w:bCs/>
          <w:i/>
          <w:sz w:val="24"/>
          <w:lang w:val="ru-RU"/>
        </w:rPr>
        <w:lastRenderedPageBreak/>
        <w:t>Продолжение таблицы F.1</w:t>
      </w:r>
    </w:p>
    <w:p w14:paraId="444DFD63" w14:textId="77777777" w:rsidR="00983B2B" w:rsidRPr="00E46A36" w:rsidRDefault="00983B2B" w:rsidP="00983B2B">
      <w:pPr>
        <w:spacing w:line="237" w:lineRule="auto"/>
        <w:ind w:firstLine="567"/>
        <w:jc w:val="both"/>
        <w:rPr>
          <w:bCs/>
          <w:sz w:val="20"/>
          <w:lang w:val="ru-RU"/>
        </w:rPr>
      </w:pPr>
    </w:p>
    <w:tbl>
      <w:tblPr>
        <w:tblW w:w="9308" w:type="dxa"/>
        <w:tblInd w:w="40" w:type="dxa"/>
        <w:tblLayout w:type="fixed"/>
        <w:tblCellMar>
          <w:left w:w="40" w:type="dxa"/>
          <w:right w:w="40" w:type="dxa"/>
        </w:tblCellMar>
        <w:tblLook w:val="04A0" w:firstRow="1" w:lastRow="0" w:firstColumn="1" w:lastColumn="0" w:noHBand="0" w:noVBand="1"/>
      </w:tblPr>
      <w:tblGrid>
        <w:gridCol w:w="649"/>
        <w:gridCol w:w="5422"/>
        <w:gridCol w:w="430"/>
        <w:gridCol w:w="425"/>
        <w:gridCol w:w="425"/>
        <w:gridCol w:w="425"/>
        <w:gridCol w:w="460"/>
        <w:gridCol w:w="536"/>
        <w:gridCol w:w="536"/>
      </w:tblGrid>
      <w:tr w:rsidR="00983B2B" w:rsidRPr="002D03FD" w14:paraId="693EA010" w14:textId="77777777" w:rsidTr="005D5D62">
        <w:trPr>
          <w:trHeight w:val="432"/>
        </w:trPr>
        <w:tc>
          <w:tcPr>
            <w:tcW w:w="649" w:type="dxa"/>
            <w:tcBorders>
              <w:top w:val="single" w:sz="6" w:space="0" w:color="auto"/>
              <w:left w:val="single" w:sz="6" w:space="0" w:color="auto"/>
              <w:bottom w:val="nil"/>
              <w:right w:val="single" w:sz="6" w:space="0" w:color="auto"/>
            </w:tcBorders>
            <w:vAlign w:val="center"/>
            <w:hideMark/>
          </w:tcPr>
          <w:p w14:paraId="7EFE9CEC" w14:textId="77777777" w:rsidR="00983B2B" w:rsidRPr="002D03FD" w:rsidRDefault="00983B2B" w:rsidP="005D5D62">
            <w:pPr>
              <w:widowControl/>
              <w:adjustRightInd w:val="0"/>
              <w:spacing w:line="276" w:lineRule="auto"/>
              <w:jc w:val="center"/>
              <w:rPr>
                <w:bCs/>
                <w:color w:val="000000"/>
                <w:sz w:val="20"/>
                <w:szCs w:val="20"/>
                <w:lang w:val="ru-RU" w:eastAsia="ru-RU"/>
              </w:rPr>
            </w:pPr>
            <w:proofErr w:type="gramStart"/>
            <w:r w:rsidRPr="002D03FD">
              <w:rPr>
                <w:bCs/>
                <w:color w:val="000000"/>
                <w:sz w:val="20"/>
                <w:szCs w:val="20"/>
                <w:lang w:val="ru-RU" w:eastAsia="ru-RU"/>
              </w:rPr>
              <w:t>Под-раздел</w:t>
            </w:r>
            <w:proofErr w:type="gramEnd"/>
          </w:p>
        </w:tc>
        <w:tc>
          <w:tcPr>
            <w:tcW w:w="5422" w:type="dxa"/>
            <w:tcBorders>
              <w:top w:val="single" w:sz="6" w:space="0" w:color="auto"/>
              <w:left w:val="single" w:sz="6" w:space="0" w:color="auto"/>
              <w:bottom w:val="nil"/>
              <w:right w:val="single" w:sz="6" w:space="0" w:color="auto"/>
            </w:tcBorders>
            <w:vAlign w:val="center"/>
            <w:hideMark/>
          </w:tcPr>
          <w:p w14:paraId="08D70166" w14:textId="77777777" w:rsidR="00983B2B" w:rsidRPr="002D03FD" w:rsidRDefault="00983B2B"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Применяемые требования и/или меры по обеспечению безопасности</w:t>
            </w:r>
          </w:p>
        </w:tc>
        <w:tc>
          <w:tcPr>
            <w:tcW w:w="3237" w:type="dxa"/>
            <w:gridSpan w:val="7"/>
            <w:tcBorders>
              <w:top w:val="single" w:sz="6" w:space="0" w:color="auto"/>
              <w:left w:val="single" w:sz="6" w:space="0" w:color="auto"/>
              <w:bottom w:val="single" w:sz="6" w:space="0" w:color="auto"/>
              <w:right w:val="single" w:sz="6" w:space="0" w:color="auto"/>
            </w:tcBorders>
            <w:hideMark/>
          </w:tcPr>
          <w:p w14:paraId="3B5D5CAE" w14:textId="03047F5F" w:rsidR="00983B2B" w:rsidRDefault="00983B2B"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 xml:space="preserve">Метод верификации и/или </w:t>
            </w:r>
            <w:r w:rsidR="00364029" w:rsidRPr="00364029">
              <w:rPr>
                <w:bCs/>
                <w:color w:val="000000"/>
                <w:sz w:val="20"/>
                <w:szCs w:val="20"/>
                <w:lang w:val="ru-RU" w:eastAsia="ru-RU"/>
              </w:rPr>
              <w:t>валидации</w:t>
            </w:r>
          </w:p>
          <w:p w14:paraId="07B942A6" w14:textId="77777777" w:rsidR="00983B2B" w:rsidRPr="002D03FD" w:rsidRDefault="00983B2B" w:rsidP="005D5D62">
            <w:pPr>
              <w:widowControl/>
              <w:adjustRightInd w:val="0"/>
              <w:spacing w:line="276" w:lineRule="auto"/>
              <w:jc w:val="center"/>
              <w:rPr>
                <w:i/>
                <w:iCs/>
                <w:color w:val="000000"/>
                <w:sz w:val="20"/>
                <w:szCs w:val="20"/>
                <w:lang w:val="ru-RU" w:eastAsia="ru-RU"/>
              </w:rPr>
            </w:pPr>
            <w:r w:rsidRPr="002D03FD">
              <w:rPr>
                <w:bCs/>
                <w:color w:val="000000"/>
                <w:sz w:val="20"/>
                <w:szCs w:val="20"/>
                <w:lang w:val="ru-RU" w:eastAsia="ru-RU"/>
              </w:rPr>
              <w:t xml:space="preserve">(см. </w:t>
            </w:r>
            <w:r w:rsidRPr="002D03FD">
              <w:rPr>
                <w:iCs/>
                <w:color w:val="000000"/>
                <w:sz w:val="20"/>
                <w:szCs w:val="20"/>
                <w:lang w:val="ru-RU" w:eastAsia="ru-RU"/>
              </w:rPr>
              <w:t>6.2)</w:t>
            </w:r>
          </w:p>
        </w:tc>
      </w:tr>
      <w:tr w:rsidR="00983B2B" w:rsidRPr="002D03FD" w14:paraId="6B911F5D" w14:textId="77777777" w:rsidTr="005D5D62">
        <w:trPr>
          <w:trHeight w:val="298"/>
        </w:trPr>
        <w:tc>
          <w:tcPr>
            <w:tcW w:w="649" w:type="dxa"/>
            <w:tcBorders>
              <w:top w:val="nil"/>
              <w:left w:val="single" w:sz="6" w:space="0" w:color="auto"/>
              <w:bottom w:val="double" w:sz="4" w:space="0" w:color="auto"/>
              <w:right w:val="single" w:sz="6" w:space="0" w:color="auto"/>
            </w:tcBorders>
            <w:vAlign w:val="center"/>
          </w:tcPr>
          <w:p w14:paraId="228F63C6" w14:textId="77777777" w:rsidR="00983B2B" w:rsidRPr="002D03FD" w:rsidRDefault="00983B2B" w:rsidP="005D5D62">
            <w:pPr>
              <w:widowControl/>
              <w:adjustRightInd w:val="0"/>
              <w:spacing w:line="276" w:lineRule="auto"/>
              <w:jc w:val="center"/>
              <w:rPr>
                <w:i/>
                <w:iCs/>
                <w:color w:val="000000"/>
                <w:sz w:val="20"/>
                <w:szCs w:val="20"/>
                <w:lang w:val="ru-RU" w:eastAsia="ru-RU"/>
              </w:rPr>
            </w:pPr>
          </w:p>
        </w:tc>
        <w:tc>
          <w:tcPr>
            <w:tcW w:w="5422" w:type="dxa"/>
            <w:tcBorders>
              <w:top w:val="nil"/>
              <w:left w:val="single" w:sz="6" w:space="0" w:color="auto"/>
              <w:bottom w:val="double" w:sz="4" w:space="0" w:color="auto"/>
              <w:right w:val="single" w:sz="6" w:space="0" w:color="auto"/>
            </w:tcBorders>
            <w:vAlign w:val="center"/>
          </w:tcPr>
          <w:p w14:paraId="71F37439" w14:textId="77777777" w:rsidR="00983B2B" w:rsidRPr="002D03FD" w:rsidRDefault="00983B2B" w:rsidP="005D5D62">
            <w:pPr>
              <w:widowControl/>
              <w:adjustRightInd w:val="0"/>
              <w:spacing w:line="276" w:lineRule="auto"/>
              <w:jc w:val="center"/>
              <w:rPr>
                <w:i/>
                <w:iCs/>
                <w:color w:val="000000"/>
                <w:sz w:val="20"/>
                <w:szCs w:val="20"/>
                <w:lang w:val="ru-RU" w:eastAsia="ru-RU"/>
              </w:rPr>
            </w:pPr>
          </w:p>
        </w:tc>
        <w:tc>
          <w:tcPr>
            <w:tcW w:w="430" w:type="dxa"/>
            <w:tcBorders>
              <w:top w:val="single" w:sz="6" w:space="0" w:color="auto"/>
              <w:left w:val="single" w:sz="6" w:space="0" w:color="auto"/>
              <w:bottom w:val="double" w:sz="4" w:space="0" w:color="auto"/>
              <w:right w:val="single" w:sz="6" w:space="0" w:color="auto"/>
            </w:tcBorders>
            <w:hideMark/>
          </w:tcPr>
          <w:p w14:paraId="23BEB1FC" w14:textId="77777777" w:rsidR="00983B2B" w:rsidRPr="002D03FD" w:rsidRDefault="00983B2B"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А</w:t>
            </w:r>
          </w:p>
        </w:tc>
        <w:tc>
          <w:tcPr>
            <w:tcW w:w="425" w:type="dxa"/>
            <w:tcBorders>
              <w:top w:val="single" w:sz="6" w:space="0" w:color="auto"/>
              <w:left w:val="single" w:sz="6" w:space="0" w:color="auto"/>
              <w:bottom w:val="double" w:sz="4" w:space="0" w:color="auto"/>
              <w:right w:val="single" w:sz="6" w:space="0" w:color="auto"/>
            </w:tcBorders>
            <w:hideMark/>
          </w:tcPr>
          <w:p w14:paraId="65BECD03" w14:textId="77777777" w:rsidR="00983B2B" w:rsidRPr="002D03FD" w:rsidRDefault="00983B2B"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В</w:t>
            </w:r>
          </w:p>
        </w:tc>
        <w:tc>
          <w:tcPr>
            <w:tcW w:w="425" w:type="dxa"/>
            <w:tcBorders>
              <w:top w:val="single" w:sz="6" w:space="0" w:color="auto"/>
              <w:left w:val="single" w:sz="6" w:space="0" w:color="auto"/>
              <w:bottom w:val="double" w:sz="4" w:space="0" w:color="auto"/>
              <w:right w:val="single" w:sz="6" w:space="0" w:color="auto"/>
            </w:tcBorders>
            <w:hideMark/>
          </w:tcPr>
          <w:p w14:paraId="63CBDC55" w14:textId="77777777" w:rsidR="00983B2B" w:rsidRPr="002D03FD" w:rsidRDefault="00983B2B"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С</w:t>
            </w:r>
          </w:p>
        </w:tc>
        <w:tc>
          <w:tcPr>
            <w:tcW w:w="425" w:type="dxa"/>
            <w:tcBorders>
              <w:top w:val="single" w:sz="6" w:space="0" w:color="auto"/>
              <w:left w:val="single" w:sz="6" w:space="0" w:color="auto"/>
              <w:bottom w:val="double" w:sz="4" w:space="0" w:color="auto"/>
              <w:right w:val="single" w:sz="6" w:space="0" w:color="auto"/>
            </w:tcBorders>
            <w:hideMark/>
          </w:tcPr>
          <w:p w14:paraId="1ED08677" w14:textId="77777777" w:rsidR="00983B2B" w:rsidRPr="002D03FD" w:rsidRDefault="00983B2B" w:rsidP="005D5D62">
            <w:pPr>
              <w:widowControl/>
              <w:adjustRightInd w:val="0"/>
              <w:spacing w:line="276" w:lineRule="auto"/>
              <w:jc w:val="center"/>
              <w:rPr>
                <w:bCs/>
                <w:color w:val="000000"/>
                <w:sz w:val="20"/>
                <w:szCs w:val="20"/>
                <w:lang w:val="en-US"/>
              </w:rPr>
            </w:pPr>
            <w:r w:rsidRPr="002D03FD">
              <w:rPr>
                <w:bCs/>
                <w:color w:val="000000"/>
                <w:sz w:val="20"/>
                <w:szCs w:val="20"/>
                <w:lang w:val="en-US"/>
              </w:rPr>
              <w:t>D</w:t>
            </w:r>
          </w:p>
        </w:tc>
        <w:tc>
          <w:tcPr>
            <w:tcW w:w="460" w:type="dxa"/>
            <w:tcBorders>
              <w:top w:val="single" w:sz="6" w:space="0" w:color="auto"/>
              <w:left w:val="single" w:sz="6" w:space="0" w:color="auto"/>
              <w:bottom w:val="double" w:sz="4" w:space="0" w:color="auto"/>
              <w:right w:val="single" w:sz="6" w:space="0" w:color="auto"/>
            </w:tcBorders>
            <w:hideMark/>
          </w:tcPr>
          <w:p w14:paraId="40C3580D" w14:textId="77777777" w:rsidR="00983B2B" w:rsidRPr="002D03FD" w:rsidRDefault="00983B2B"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Е</w:t>
            </w:r>
          </w:p>
        </w:tc>
        <w:tc>
          <w:tcPr>
            <w:tcW w:w="536" w:type="dxa"/>
            <w:tcBorders>
              <w:top w:val="single" w:sz="6" w:space="0" w:color="auto"/>
              <w:left w:val="single" w:sz="6" w:space="0" w:color="auto"/>
              <w:bottom w:val="double" w:sz="4" w:space="0" w:color="auto"/>
              <w:right w:val="single" w:sz="6" w:space="0" w:color="auto"/>
            </w:tcBorders>
            <w:hideMark/>
          </w:tcPr>
          <w:p w14:paraId="2115B5E1" w14:textId="77777777" w:rsidR="00983B2B" w:rsidRPr="002D03FD" w:rsidRDefault="00983B2B" w:rsidP="005D5D62">
            <w:pPr>
              <w:widowControl/>
              <w:adjustRightInd w:val="0"/>
              <w:spacing w:line="276" w:lineRule="auto"/>
              <w:jc w:val="center"/>
              <w:rPr>
                <w:bCs/>
                <w:color w:val="000000"/>
                <w:sz w:val="20"/>
                <w:szCs w:val="20"/>
                <w:lang w:val="en-US" w:eastAsia="ru-RU"/>
              </w:rPr>
            </w:pPr>
            <w:r w:rsidRPr="002D03FD">
              <w:rPr>
                <w:bCs/>
                <w:color w:val="000000"/>
                <w:sz w:val="20"/>
                <w:szCs w:val="20"/>
                <w:lang w:val="en-US" w:eastAsia="ru-RU"/>
              </w:rPr>
              <w:t>F</w:t>
            </w:r>
          </w:p>
        </w:tc>
        <w:tc>
          <w:tcPr>
            <w:tcW w:w="536" w:type="dxa"/>
            <w:tcBorders>
              <w:top w:val="single" w:sz="6" w:space="0" w:color="auto"/>
              <w:left w:val="single" w:sz="6" w:space="0" w:color="auto"/>
              <w:bottom w:val="double" w:sz="4" w:space="0" w:color="auto"/>
              <w:right w:val="single" w:sz="6" w:space="0" w:color="auto"/>
            </w:tcBorders>
            <w:hideMark/>
          </w:tcPr>
          <w:p w14:paraId="58EF3355" w14:textId="77777777" w:rsidR="00983B2B" w:rsidRPr="002D03FD" w:rsidRDefault="00983B2B" w:rsidP="005D5D62">
            <w:pPr>
              <w:widowControl/>
              <w:adjustRightInd w:val="0"/>
              <w:spacing w:line="276" w:lineRule="auto"/>
              <w:jc w:val="center"/>
              <w:rPr>
                <w:bCs/>
                <w:color w:val="000000"/>
                <w:sz w:val="20"/>
                <w:szCs w:val="20"/>
                <w:lang w:val="en-US"/>
              </w:rPr>
            </w:pPr>
            <w:r w:rsidRPr="002D03FD">
              <w:rPr>
                <w:bCs/>
                <w:color w:val="000000"/>
                <w:sz w:val="20"/>
                <w:szCs w:val="20"/>
                <w:lang w:val="en-US"/>
              </w:rPr>
              <w:t>G</w:t>
            </w:r>
          </w:p>
        </w:tc>
      </w:tr>
      <w:tr w:rsidR="00983B2B" w14:paraId="242CCB05" w14:textId="77777777" w:rsidTr="00983B2B">
        <w:trPr>
          <w:trHeight w:val="480"/>
        </w:trPr>
        <w:tc>
          <w:tcPr>
            <w:tcW w:w="649" w:type="dxa"/>
            <w:tcBorders>
              <w:top w:val="single" w:sz="6" w:space="0" w:color="auto"/>
              <w:left w:val="single" w:sz="6" w:space="0" w:color="auto"/>
              <w:bottom w:val="single" w:sz="6" w:space="0" w:color="auto"/>
              <w:right w:val="single" w:sz="6" w:space="0" w:color="auto"/>
            </w:tcBorders>
          </w:tcPr>
          <w:p w14:paraId="573BF143"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5.7.1</w:t>
            </w:r>
          </w:p>
        </w:tc>
        <w:tc>
          <w:tcPr>
            <w:tcW w:w="5422" w:type="dxa"/>
            <w:tcBorders>
              <w:top w:val="single" w:sz="6" w:space="0" w:color="auto"/>
              <w:left w:val="single" w:sz="6" w:space="0" w:color="auto"/>
              <w:bottom w:val="single" w:sz="6" w:space="0" w:color="auto"/>
              <w:right w:val="single" w:sz="6" w:space="0" w:color="auto"/>
            </w:tcBorders>
          </w:tcPr>
          <w:p w14:paraId="31A387BC"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Каждая позиция переключателя четко обозначена и позволяет выбирать только один режим работы</w:t>
            </w:r>
          </w:p>
        </w:tc>
        <w:tc>
          <w:tcPr>
            <w:tcW w:w="430" w:type="dxa"/>
            <w:tcBorders>
              <w:top w:val="single" w:sz="6" w:space="0" w:color="auto"/>
              <w:left w:val="single" w:sz="6" w:space="0" w:color="auto"/>
              <w:bottom w:val="single" w:sz="6" w:space="0" w:color="auto"/>
              <w:right w:val="single" w:sz="6" w:space="0" w:color="auto"/>
            </w:tcBorders>
            <w:vAlign w:val="center"/>
          </w:tcPr>
          <w:p w14:paraId="699AFC74"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9D3E114"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06EAE88"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12A7165" w14:textId="77777777" w:rsidR="00983B2B" w:rsidRPr="00983B2B" w:rsidRDefault="00983B2B" w:rsidP="00983B2B">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144D0F4E" w14:textId="77777777" w:rsidR="00983B2B" w:rsidRPr="00983B2B" w:rsidRDefault="00983B2B" w:rsidP="00983B2B">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B50CE1E"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6004A3D" w14:textId="77777777" w:rsidR="00983B2B" w:rsidRPr="00983B2B" w:rsidRDefault="00983B2B" w:rsidP="00983B2B">
            <w:pPr>
              <w:jc w:val="center"/>
              <w:rPr>
                <w:sz w:val="20"/>
                <w:szCs w:val="20"/>
                <w:lang w:val="ru-RU" w:eastAsia="ru-RU"/>
              </w:rPr>
            </w:pPr>
          </w:p>
        </w:tc>
      </w:tr>
      <w:tr w:rsidR="00983B2B" w14:paraId="555053A3" w14:textId="77777777" w:rsidTr="00983B2B">
        <w:trPr>
          <w:trHeight w:val="480"/>
        </w:trPr>
        <w:tc>
          <w:tcPr>
            <w:tcW w:w="649" w:type="dxa"/>
            <w:tcBorders>
              <w:top w:val="single" w:sz="6" w:space="0" w:color="auto"/>
              <w:left w:val="single" w:sz="6" w:space="0" w:color="auto"/>
              <w:bottom w:val="single" w:sz="6" w:space="0" w:color="auto"/>
              <w:right w:val="single" w:sz="6" w:space="0" w:color="auto"/>
            </w:tcBorders>
          </w:tcPr>
          <w:p w14:paraId="657555E2"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5.7.1</w:t>
            </w:r>
          </w:p>
        </w:tc>
        <w:tc>
          <w:tcPr>
            <w:tcW w:w="5422" w:type="dxa"/>
            <w:tcBorders>
              <w:top w:val="single" w:sz="6" w:space="0" w:color="auto"/>
              <w:left w:val="single" w:sz="6" w:space="0" w:color="auto"/>
              <w:bottom w:val="single" w:sz="6" w:space="0" w:color="auto"/>
              <w:right w:val="single" w:sz="6" w:space="0" w:color="auto"/>
            </w:tcBorders>
          </w:tcPr>
          <w:p w14:paraId="616C9B7D"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Альтернативные средства выбора однозначно обозначают выбранный режим работы и сами по себе не инициируют движение робота или другие опасности</w:t>
            </w:r>
          </w:p>
        </w:tc>
        <w:tc>
          <w:tcPr>
            <w:tcW w:w="430" w:type="dxa"/>
            <w:tcBorders>
              <w:top w:val="single" w:sz="6" w:space="0" w:color="auto"/>
              <w:left w:val="single" w:sz="6" w:space="0" w:color="auto"/>
              <w:bottom w:val="single" w:sz="6" w:space="0" w:color="auto"/>
              <w:right w:val="single" w:sz="6" w:space="0" w:color="auto"/>
            </w:tcBorders>
            <w:vAlign w:val="center"/>
          </w:tcPr>
          <w:p w14:paraId="1E95E2D4"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72B9F60"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F8E2733"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B82BD25"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119F2AAE"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223520F7"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B3E6FB5" w14:textId="77777777" w:rsidR="00983B2B" w:rsidRPr="00983B2B" w:rsidRDefault="00983B2B" w:rsidP="00983B2B">
            <w:pPr>
              <w:jc w:val="center"/>
              <w:rPr>
                <w:sz w:val="20"/>
                <w:szCs w:val="20"/>
                <w:lang w:val="ru-RU" w:eastAsia="ru-RU"/>
              </w:rPr>
            </w:pPr>
          </w:p>
        </w:tc>
      </w:tr>
      <w:tr w:rsidR="00983B2B" w14:paraId="3E3D783C" w14:textId="77777777" w:rsidTr="00983B2B">
        <w:trPr>
          <w:trHeight w:val="480"/>
        </w:trPr>
        <w:tc>
          <w:tcPr>
            <w:tcW w:w="649" w:type="dxa"/>
            <w:tcBorders>
              <w:top w:val="single" w:sz="6" w:space="0" w:color="auto"/>
              <w:left w:val="single" w:sz="6" w:space="0" w:color="auto"/>
              <w:bottom w:val="single" w:sz="6" w:space="0" w:color="auto"/>
              <w:right w:val="single" w:sz="6" w:space="0" w:color="auto"/>
            </w:tcBorders>
          </w:tcPr>
          <w:p w14:paraId="05A568D0"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5.7.1</w:t>
            </w:r>
          </w:p>
        </w:tc>
        <w:tc>
          <w:tcPr>
            <w:tcW w:w="5422" w:type="dxa"/>
            <w:tcBorders>
              <w:top w:val="single" w:sz="6" w:space="0" w:color="auto"/>
              <w:left w:val="single" w:sz="6" w:space="0" w:color="auto"/>
              <w:bottom w:val="single" w:sz="6" w:space="0" w:color="auto"/>
              <w:right w:val="single" w:sz="6" w:space="0" w:color="auto"/>
            </w:tcBorders>
          </w:tcPr>
          <w:p w14:paraId="35B2A9D0"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Дополнительные выходные сигналы для индикации выбранного режима, используемые для связанных с безопасностью целей, соответствуют 5.4</w:t>
            </w:r>
          </w:p>
        </w:tc>
        <w:tc>
          <w:tcPr>
            <w:tcW w:w="430" w:type="dxa"/>
            <w:tcBorders>
              <w:top w:val="single" w:sz="6" w:space="0" w:color="auto"/>
              <w:left w:val="single" w:sz="6" w:space="0" w:color="auto"/>
              <w:bottom w:val="single" w:sz="6" w:space="0" w:color="auto"/>
              <w:right w:val="single" w:sz="6" w:space="0" w:color="auto"/>
            </w:tcBorders>
            <w:vAlign w:val="center"/>
          </w:tcPr>
          <w:p w14:paraId="22295786"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70F63AF"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46FE64D"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3E2D484" w14:textId="77777777" w:rsidR="00983B2B" w:rsidRPr="00983B2B" w:rsidRDefault="00983B2B" w:rsidP="00983B2B">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4FFF9CCD"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1C2F3DF1"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5B67F561" w14:textId="77777777" w:rsidR="00983B2B" w:rsidRPr="00983B2B" w:rsidRDefault="00983B2B" w:rsidP="00983B2B">
            <w:pPr>
              <w:jc w:val="center"/>
              <w:rPr>
                <w:sz w:val="20"/>
                <w:szCs w:val="20"/>
                <w:lang w:val="ru-RU" w:eastAsia="ru-RU"/>
              </w:rPr>
            </w:pPr>
          </w:p>
        </w:tc>
      </w:tr>
      <w:tr w:rsidR="00983B2B" w14:paraId="0DB999DA" w14:textId="77777777" w:rsidTr="00983B2B">
        <w:trPr>
          <w:trHeight w:val="480"/>
        </w:trPr>
        <w:tc>
          <w:tcPr>
            <w:tcW w:w="649" w:type="dxa"/>
            <w:tcBorders>
              <w:top w:val="single" w:sz="6" w:space="0" w:color="auto"/>
              <w:left w:val="single" w:sz="6" w:space="0" w:color="auto"/>
              <w:bottom w:val="single" w:sz="6" w:space="0" w:color="auto"/>
              <w:right w:val="single" w:sz="6" w:space="0" w:color="auto"/>
            </w:tcBorders>
          </w:tcPr>
          <w:p w14:paraId="573A6226"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5.7.2</w:t>
            </w:r>
          </w:p>
        </w:tc>
        <w:tc>
          <w:tcPr>
            <w:tcW w:w="5422" w:type="dxa"/>
            <w:tcBorders>
              <w:top w:val="single" w:sz="6" w:space="0" w:color="auto"/>
              <w:left w:val="single" w:sz="6" w:space="0" w:color="auto"/>
              <w:bottom w:val="single" w:sz="6" w:space="0" w:color="auto"/>
              <w:right w:val="single" w:sz="6" w:space="0" w:color="auto"/>
            </w:tcBorders>
          </w:tcPr>
          <w:p w14:paraId="75D4292A"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Защитные меры функционируют, когда функциональная программа робота выполняется в автоматическом режиме</w:t>
            </w:r>
          </w:p>
        </w:tc>
        <w:tc>
          <w:tcPr>
            <w:tcW w:w="430" w:type="dxa"/>
            <w:tcBorders>
              <w:top w:val="single" w:sz="6" w:space="0" w:color="auto"/>
              <w:left w:val="single" w:sz="6" w:space="0" w:color="auto"/>
              <w:bottom w:val="single" w:sz="6" w:space="0" w:color="auto"/>
              <w:right w:val="single" w:sz="6" w:space="0" w:color="auto"/>
            </w:tcBorders>
            <w:vAlign w:val="center"/>
          </w:tcPr>
          <w:p w14:paraId="673C1688"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7395D5D"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EBF7939"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29A61A3"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07A09391"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3649E3FD"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BBC313C" w14:textId="77777777" w:rsidR="00983B2B" w:rsidRPr="00983B2B" w:rsidRDefault="00983B2B" w:rsidP="00983B2B">
            <w:pPr>
              <w:jc w:val="center"/>
              <w:rPr>
                <w:sz w:val="20"/>
                <w:szCs w:val="20"/>
                <w:lang w:val="ru-RU" w:eastAsia="ru-RU"/>
              </w:rPr>
            </w:pPr>
          </w:p>
        </w:tc>
      </w:tr>
      <w:tr w:rsidR="00983B2B" w14:paraId="7E88387C" w14:textId="77777777" w:rsidTr="00983B2B">
        <w:trPr>
          <w:trHeight w:val="480"/>
        </w:trPr>
        <w:tc>
          <w:tcPr>
            <w:tcW w:w="649" w:type="dxa"/>
            <w:tcBorders>
              <w:top w:val="single" w:sz="6" w:space="0" w:color="auto"/>
              <w:left w:val="single" w:sz="6" w:space="0" w:color="auto"/>
              <w:bottom w:val="single" w:sz="6" w:space="0" w:color="auto"/>
              <w:right w:val="single" w:sz="6" w:space="0" w:color="auto"/>
            </w:tcBorders>
          </w:tcPr>
          <w:p w14:paraId="244FE583"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5.7.2</w:t>
            </w:r>
          </w:p>
        </w:tc>
        <w:tc>
          <w:tcPr>
            <w:tcW w:w="5422" w:type="dxa"/>
            <w:tcBorders>
              <w:top w:val="single" w:sz="6" w:space="0" w:color="auto"/>
              <w:left w:val="single" w:sz="6" w:space="0" w:color="auto"/>
              <w:bottom w:val="single" w:sz="6" w:space="0" w:color="auto"/>
              <w:right w:val="single" w:sz="6" w:space="0" w:color="auto"/>
            </w:tcBorders>
          </w:tcPr>
          <w:p w14:paraId="2824979A"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Автоматическая работа не разрешена, если выявлено любое условие для остановки</w:t>
            </w:r>
          </w:p>
        </w:tc>
        <w:tc>
          <w:tcPr>
            <w:tcW w:w="430" w:type="dxa"/>
            <w:tcBorders>
              <w:top w:val="single" w:sz="6" w:space="0" w:color="auto"/>
              <w:left w:val="single" w:sz="6" w:space="0" w:color="auto"/>
              <w:bottom w:val="single" w:sz="6" w:space="0" w:color="auto"/>
              <w:right w:val="single" w:sz="6" w:space="0" w:color="auto"/>
            </w:tcBorders>
            <w:vAlign w:val="center"/>
          </w:tcPr>
          <w:p w14:paraId="1ED8AD96"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98827A2"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7657160"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9BB7613" w14:textId="77777777" w:rsidR="00983B2B" w:rsidRPr="00983B2B" w:rsidRDefault="00983B2B" w:rsidP="00983B2B">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77AD76AA"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54AE47B3"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3D018641" w14:textId="77777777" w:rsidR="00983B2B" w:rsidRPr="00983B2B" w:rsidRDefault="00983B2B" w:rsidP="00983B2B">
            <w:pPr>
              <w:jc w:val="center"/>
              <w:rPr>
                <w:sz w:val="20"/>
                <w:szCs w:val="20"/>
                <w:lang w:val="ru-RU" w:eastAsia="ru-RU"/>
              </w:rPr>
            </w:pPr>
          </w:p>
        </w:tc>
      </w:tr>
      <w:tr w:rsidR="00983B2B" w14:paraId="6D4051E3" w14:textId="77777777" w:rsidTr="00983B2B">
        <w:trPr>
          <w:trHeight w:val="480"/>
        </w:trPr>
        <w:tc>
          <w:tcPr>
            <w:tcW w:w="649" w:type="dxa"/>
            <w:tcBorders>
              <w:top w:val="single" w:sz="6" w:space="0" w:color="auto"/>
              <w:left w:val="single" w:sz="6" w:space="0" w:color="auto"/>
              <w:bottom w:val="single" w:sz="6" w:space="0" w:color="auto"/>
              <w:right w:val="single" w:sz="6" w:space="0" w:color="auto"/>
            </w:tcBorders>
          </w:tcPr>
          <w:p w14:paraId="4AEBFB2F"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5.7.2</w:t>
            </w:r>
          </w:p>
        </w:tc>
        <w:tc>
          <w:tcPr>
            <w:tcW w:w="5422" w:type="dxa"/>
            <w:tcBorders>
              <w:top w:val="single" w:sz="6" w:space="0" w:color="auto"/>
              <w:left w:val="single" w:sz="6" w:space="0" w:color="auto"/>
              <w:bottom w:val="single" w:sz="6" w:space="0" w:color="auto"/>
              <w:right w:val="single" w:sz="6" w:space="0" w:color="auto"/>
            </w:tcBorders>
          </w:tcPr>
          <w:p w14:paraId="5A1029F1"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Переключение из автоматического режима вызывает остановку робота</w:t>
            </w:r>
          </w:p>
        </w:tc>
        <w:tc>
          <w:tcPr>
            <w:tcW w:w="430" w:type="dxa"/>
            <w:tcBorders>
              <w:top w:val="single" w:sz="6" w:space="0" w:color="auto"/>
              <w:left w:val="single" w:sz="6" w:space="0" w:color="auto"/>
              <w:bottom w:val="single" w:sz="6" w:space="0" w:color="auto"/>
              <w:right w:val="single" w:sz="6" w:space="0" w:color="auto"/>
            </w:tcBorders>
            <w:vAlign w:val="center"/>
          </w:tcPr>
          <w:p w14:paraId="3925E3A9"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D9B8D74"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38E8AC8"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E6F0D60"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2560D2E0"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E869B4B"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5D003D66" w14:textId="77777777" w:rsidR="00983B2B" w:rsidRPr="00983B2B" w:rsidRDefault="00983B2B" w:rsidP="00983B2B">
            <w:pPr>
              <w:jc w:val="center"/>
              <w:rPr>
                <w:sz w:val="20"/>
                <w:szCs w:val="20"/>
                <w:lang w:val="ru-RU" w:eastAsia="ru-RU"/>
              </w:rPr>
            </w:pPr>
          </w:p>
        </w:tc>
      </w:tr>
      <w:tr w:rsidR="00983B2B" w14:paraId="6B3CDF25" w14:textId="77777777" w:rsidTr="00983B2B">
        <w:trPr>
          <w:trHeight w:val="480"/>
        </w:trPr>
        <w:tc>
          <w:tcPr>
            <w:tcW w:w="649" w:type="dxa"/>
            <w:tcBorders>
              <w:top w:val="single" w:sz="6" w:space="0" w:color="auto"/>
              <w:left w:val="single" w:sz="6" w:space="0" w:color="auto"/>
              <w:bottom w:val="single" w:sz="6" w:space="0" w:color="auto"/>
              <w:right w:val="single" w:sz="6" w:space="0" w:color="auto"/>
            </w:tcBorders>
          </w:tcPr>
          <w:p w14:paraId="57925784"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5.7.3</w:t>
            </w:r>
          </w:p>
        </w:tc>
        <w:tc>
          <w:tcPr>
            <w:tcW w:w="5422" w:type="dxa"/>
            <w:tcBorders>
              <w:top w:val="single" w:sz="6" w:space="0" w:color="auto"/>
              <w:left w:val="single" w:sz="6" w:space="0" w:color="auto"/>
              <w:bottom w:val="single" w:sz="6" w:space="0" w:color="auto"/>
              <w:right w:val="single" w:sz="6" w:space="0" w:color="auto"/>
            </w:tcBorders>
          </w:tcPr>
          <w:p w14:paraId="24344C14"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Режим ручного управления на сниженной скорости соответствует требованиям из 5.3.4 и 5.6</w:t>
            </w:r>
          </w:p>
        </w:tc>
        <w:tc>
          <w:tcPr>
            <w:tcW w:w="430" w:type="dxa"/>
            <w:tcBorders>
              <w:top w:val="single" w:sz="6" w:space="0" w:color="auto"/>
              <w:left w:val="single" w:sz="6" w:space="0" w:color="auto"/>
              <w:bottom w:val="single" w:sz="6" w:space="0" w:color="auto"/>
              <w:right w:val="single" w:sz="6" w:space="0" w:color="auto"/>
            </w:tcBorders>
            <w:vAlign w:val="center"/>
          </w:tcPr>
          <w:p w14:paraId="05576F0A"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064B88F6"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AD1ECEF"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27B3CB5" w14:textId="77777777" w:rsidR="00983B2B" w:rsidRPr="00983B2B" w:rsidRDefault="00983B2B" w:rsidP="00983B2B">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4CD4A1DA"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14520796"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9F9B260" w14:textId="77777777" w:rsidR="00983B2B" w:rsidRPr="00983B2B" w:rsidRDefault="00983B2B" w:rsidP="00983B2B">
            <w:pPr>
              <w:jc w:val="center"/>
              <w:rPr>
                <w:sz w:val="20"/>
                <w:szCs w:val="20"/>
                <w:lang w:val="ru-RU" w:eastAsia="ru-RU"/>
              </w:rPr>
            </w:pPr>
          </w:p>
        </w:tc>
      </w:tr>
      <w:tr w:rsidR="00983B2B" w14:paraId="5EC6ABFB" w14:textId="77777777" w:rsidTr="00983B2B">
        <w:trPr>
          <w:trHeight w:val="480"/>
        </w:trPr>
        <w:tc>
          <w:tcPr>
            <w:tcW w:w="649" w:type="dxa"/>
            <w:tcBorders>
              <w:top w:val="single" w:sz="6" w:space="0" w:color="auto"/>
              <w:left w:val="single" w:sz="6" w:space="0" w:color="auto"/>
              <w:bottom w:val="single" w:sz="6" w:space="0" w:color="auto"/>
              <w:right w:val="single" w:sz="6" w:space="0" w:color="auto"/>
            </w:tcBorders>
          </w:tcPr>
          <w:p w14:paraId="19497938"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5.7.3</w:t>
            </w:r>
          </w:p>
        </w:tc>
        <w:tc>
          <w:tcPr>
            <w:tcW w:w="5422" w:type="dxa"/>
            <w:tcBorders>
              <w:top w:val="single" w:sz="6" w:space="0" w:color="auto"/>
              <w:left w:val="single" w:sz="6" w:space="0" w:color="auto"/>
              <w:bottom w:val="single" w:sz="6" w:space="0" w:color="auto"/>
              <w:right w:val="single" w:sz="6" w:space="0" w:color="auto"/>
            </w:tcBorders>
          </w:tcPr>
          <w:p w14:paraId="32BC06AD"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Режим ручного управления на сниженной скорости позволяет человеку управлять роботом</w:t>
            </w:r>
          </w:p>
        </w:tc>
        <w:tc>
          <w:tcPr>
            <w:tcW w:w="430" w:type="dxa"/>
            <w:tcBorders>
              <w:top w:val="single" w:sz="6" w:space="0" w:color="auto"/>
              <w:left w:val="single" w:sz="6" w:space="0" w:color="auto"/>
              <w:bottom w:val="single" w:sz="6" w:space="0" w:color="auto"/>
              <w:right w:val="single" w:sz="6" w:space="0" w:color="auto"/>
            </w:tcBorders>
            <w:vAlign w:val="center"/>
          </w:tcPr>
          <w:p w14:paraId="7258F090"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911BCB9"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881DB27"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8C127C2"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351F06FB"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25BAC4B"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1ED7C4F" w14:textId="77777777" w:rsidR="00983B2B" w:rsidRPr="00983B2B" w:rsidRDefault="00983B2B" w:rsidP="00983B2B">
            <w:pPr>
              <w:jc w:val="center"/>
              <w:rPr>
                <w:sz w:val="20"/>
                <w:szCs w:val="20"/>
                <w:lang w:val="ru-RU" w:eastAsia="ru-RU"/>
              </w:rPr>
            </w:pPr>
          </w:p>
        </w:tc>
      </w:tr>
      <w:tr w:rsidR="00983B2B" w14:paraId="224FFD09" w14:textId="77777777" w:rsidTr="00983B2B">
        <w:trPr>
          <w:trHeight w:val="480"/>
        </w:trPr>
        <w:tc>
          <w:tcPr>
            <w:tcW w:w="649" w:type="dxa"/>
            <w:tcBorders>
              <w:top w:val="single" w:sz="6" w:space="0" w:color="auto"/>
              <w:left w:val="single" w:sz="6" w:space="0" w:color="auto"/>
              <w:bottom w:val="single" w:sz="6" w:space="0" w:color="auto"/>
              <w:right w:val="single" w:sz="6" w:space="0" w:color="auto"/>
            </w:tcBorders>
          </w:tcPr>
          <w:p w14:paraId="06C09F64"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5.7.3</w:t>
            </w:r>
          </w:p>
        </w:tc>
        <w:tc>
          <w:tcPr>
            <w:tcW w:w="5422" w:type="dxa"/>
            <w:tcBorders>
              <w:top w:val="single" w:sz="6" w:space="0" w:color="auto"/>
              <w:left w:val="single" w:sz="6" w:space="0" w:color="auto"/>
              <w:bottom w:val="single" w:sz="6" w:space="0" w:color="auto"/>
              <w:right w:val="single" w:sz="6" w:space="0" w:color="auto"/>
            </w:tcBorders>
          </w:tcPr>
          <w:p w14:paraId="26AF85B0"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Ручное управление из защищенной зоны осуществляется на сниженной скорости только при удерживаемом органе управления и наличии деблокирующего устройства</w:t>
            </w:r>
          </w:p>
        </w:tc>
        <w:tc>
          <w:tcPr>
            <w:tcW w:w="430" w:type="dxa"/>
            <w:tcBorders>
              <w:top w:val="single" w:sz="6" w:space="0" w:color="auto"/>
              <w:left w:val="single" w:sz="6" w:space="0" w:color="auto"/>
              <w:bottom w:val="single" w:sz="6" w:space="0" w:color="auto"/>
              <w:right w:val="single" w:sz="6" w:space="0" w:color="auto"/>
            </w:tcBorders>
            <w:vAlign w:val="center"/>
          </w:tcPr>
          <w:p w14:paraId="36A879EB"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85A030F"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0345CB9"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3D5EBDD" w14:textId="77777777" w:rsidR="00983B2B" w:rsidRPr="00983B2B" w:rsidRDefault="00983B2B" w:rsidP="00983B2B">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20C66224"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75AFC548"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33062EC" w14:textId="77777777" w:rsidR="00983B2B" w:rsidRPr="00983B2B" w:rsidRDefault="00983B2B" w:rsidP="00983B2B">
            <w:pPr>
              <w:jc w:val="center"/>
              <w:rPr>
                <w:sz w:val="20"/>
                <w:szCs w:val="20"/>
                <w:lang w:val="ru-RU" w:eastAsia="ru-RU"/>
              </w:rPr>
            </w:pPr>
          </w:p>
        </w:tc>
      </w:tr>
      <w:tr w:rsidR="00983B2B" w14:paraId="41E79703" w14:textId="77777777" w:rsidTr="00983B2B">
        <w:trPr>
          <w:trHeight w:val="480"/>
        </w:trPr>
        <w:tc>
          <w:tcPr>
            <w:tcW w:w="649" w:type="dxa"/>
            <w:tcBorders>
              <w:top w:val="single" w:sz="6" w:space="0" w:color="auto"/>
              <w:left w:val="single" w:sz="6" w:space="0" w:color="auto"/>
              <w:bottom w:val="single" w:sz="6" w:space="0" w:color="auto"/>
              <w:right w:val="single" w:sz="6" w:space="0" w:color="auto"/>
            </w:tcBorders>
          </w:tcPr>
          <w:p w14:paraId="71AAFB23"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5.7.3</w:t>
            </w:r>
          </w:p>
        </w:tc>
        <w:tc>
          <w:tcPr>
            <w:tcW w:w="5422" w:type="dxa"/>
            <w:tcBorders>
              <w:top w:val="single" w:sz="6" w:space="0" w:color="auto"/>
              <w:left w:val="single" w:sz="6" w:space="0" w:color="auto"/>
              <w:bottom w:val="single" w:sz="6" w:space="0" w:color="auto"/>
              <w:right w:val="single" w:sz="6" w:space="0" w:color="auto"/>
            </w:tcBorders>
          </w:tcPr>
          <w:p w14:paraId="477168BF"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Информация по использованию содержит инструкции, что работа в ручном режиме по возможности должна выполняться только тогда, когда все люди находятся вне защищенного пространства</w:t>
            </w:r>
          </w:p>
        </w:tc>
        <w:tc>
          <w:tcPr>
            <w:tcW w:w="430" w:type="dxa"/>
            <w:tcBorders>
              <w:top w:val="single" w:sz="6" w:space="0" w:color="auto"/>
              <w:left w:val="single" w:sz="6" w:space="0" w:color="auto"/>
              <w:bottom w:val="single" w:sz="6" w:space="0" w:color="auto"/>
              <w:right w:val="single" w:sz="6" w:space="0" w:color="auto"/>
            </w:tcBorders>
            <w:vAlign w:val="center"/>
          </w:tcPr>
          <w:p w14:paraId="64CC4B1D"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C6A8EAD"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EF02EFA"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F472C80" w14:textId="77777777" w:rsidR="00983B2B" w:rsidRPr="00983B2B" w:rsidRDefault="00983B2B" w:rsidP="00983B2B">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3882F1C2" w14:textId="77777777" w:rsidR="00983B2B" w:rsidRPr="00983B2B" w:rsidRDefault="00983B2B" w:rsidP="00983B2B">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2816F5A"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0A999B4D"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r>
      <w:tr w:rsidR="00983B2B" w14:paraId="71E6BA2C" w14:textId="77777777" w:rsidTr="00983B2B">
        <w:trPr>
          <w:trHeight w:val="480"/>
        </w:trPr>
        <w:tc>
          <w:tcPr>
            <w:tcW w:w="649" w:type="dxa"/>
            <w:tcBorders>
              <w:top w:val="single" w:sz="6" w:space="0" w:color="auto"/>
              <w:left w:val="single" w:sz="6" w:space="0" w:color="auto"/>
              <w:bottom w:val="single" w:sz="6" w:space="0" w:color="auto"/>
              <w:right w:val="single" w:sz="6" w:space="0" w:color="auto"/>
            </w:tcBorders>
          </w:tcPr>
          <w:p w14:paraId="222247E4"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5.7.3</w:t>
            </w:r>
          </w:p>
        </w:tc>
        <w:tc>
          <w:tcPr>
            <w:tcW w:w="5422" w:type="dxa"/>
            <w:tcBorders>
              <w:top w:val="single" w:sz="6" w:space="0" w:color="auto"/>
              <w:left w:val="single" w:sz="6" w:space="0" w:color="auto"/>
              <w:bottom w:val="single" w:sz="6" w:space="0" w:color="auto"/>
              <w:right w:val="single" w:sz="6" w:space="0" w:color="auto"/>
            </w:tcBorders>
          </w:tcPr>
          <w:p w14:paraId="182CB3CC"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Информация по использованию содержит инструкции, что приостановленные защиты должны быть возвращены в полную функциональность до выбора автоматического режима</w:t>
            </w:r>
          </w:p>
        </w:tc>
        <w:tc>
          <w:tcPr>
            <w:tcW w:w="430" w:type="dxa"/>
            <w:tcBorders>
              <w:top w:val="single" w:sz="6" w:space="0" w:color="auto"/>
              <w:left w:val="single" w:sz="6" w:space="0" w:color="auto"/>
              <w:bottom w:val="single" w:sz="6" w:space="0" w:color="auto"/>
              <w:right w:val="single" w:sz="6" w:space="0" w:color="auto"/>
            </w:tcBorders>
            <w:vAlign w:val="center"/>
          </w:tcPr>
          <w:p w14:paraId="05FA54E8"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F97F9CE"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4575683"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59EB10A" w14:textId="77777777" w:rsidR="00983B2B" w:rsidRPr="00983B2B" w:rsidRDefault="00983B2B" w:rsidP="00983B2B">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03FA911F" w14:textId="77777777" w:rsidR="00983B2B" w:rsidRPr="00983B2B" w:rsidRDefault="00983B2B" w:rsidP="00983B2B">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3E9E067D"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F6BB40A"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r>
      <w:tr w:rsidR="00983B2B" w14:paraId="0CDF5BCB" w14:textId="77777777" w:rsidTr="00983B2B">
        <w:trPr>
          <w:trHeight w:val="480"/>
        </w:trPr>
        <w:tc>
          <w:tcPr>
            <w:tcW w:w="649" w:type="dxa"/>
            <w:tcBorders>
              <w:top w:val="single" w:sz="6" w:space="0" w:color="auto"/>
              <w:left w:val="single" w:sz="6" w:space="0" w:color="auto"/>
              <w:bottom w:val="single" w:sz="6" w:space="0" w:color="auto"/>
              <w:right w:val="single" w:sz="6" w:space="0" w:color="auto"/>
            </w:tcBorders>
          </w:tcPr>
          <w:p w14:paraId="3B812252"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5.7.4</w:t>
            </w:r>
          </w:p>
        </w:tc>
        <w:tc>
          <w:tcPr>
            <w:tcW w:w="5422" w:type="dxa"/>
            <w:tcBorders>
              <w:top w:val="single" w:sz="6" w:space="0" w:color="auto"/>
              <w:left w:val="single" w:sz="6" w:space="0" w:color="auto"/>
              <w:bottom w:val="single" w:sz="6" w:space="0" w:color="auto"/>
              <w:right w:val="single" w:sz="6" w:space="0" w:color="auto"/>
            </w:tcBorders>
          </w:tcPr>
          <w:p w14:paraId="640E72D6"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Для выбора требуется сознательное действие и дополнительное подтверждающее действие</w:t>
            </w:r>
          </w:p>
        </w:tc>
        <w:tc>
          <w:tcPr>
            <w:tcW w:w="430" w:type="dxa"/>
            <w:tcBorders>
              <w:top w:val="single" w:sz="6" w:space="0" w:color="auto"/>
              <w:left w:val="single" w:sz="6" w:space="0" w:color="auto"/>
              <w:bottom w:val="single" w:sz="6" w:space="0" w:color="auto"/>
              <w:right w:val="single" w:sz="6" w:space="0" w:color="auto"/>
            </w:tcBorders>
            <w:vAlign w:val="center"/>
          </w:tcPr>
          <w:p w14:paraId="19586DC9"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0787D07"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9615A8C"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6DB8102"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2DF0DC88"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C4906BB"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893E5AF" w14:textId="77777777" w:rsidR="00983B2B" w:rsidRPr="00983B2B" w:rsidRDefault="00983B2B" w:rsidP="00983B2B">
            <w:pPr>
              <w:jc w:val="center"/>
              <w:rPr>
                <w:sz w:val="20"/>
                <w:szCs w:val="20"/>
                <w:lang w:val="ru-RU" w:eastAsia="ru-RU"/>
              </w:rPr>
            </w:pPr>
          </w:p>
        </w:tc>
      </w:tr>
      <w:tr w:rsidR="00983B2B" w14:paraId="08BB1F28" w14:textId="77777777" w:rsidTr="00983B2B">
        <w:trPr>
          <w:trHeight w:val="480"/>
        </w:trPr>
        <w:tc>
          <w:tcPr>
            <w:tcW w:w="649" w:type="dxa"/>
            <w:tcBorders>
              <w:top w:val="single" w:sz="6" w:space="0" w:color="auto"/>
              <w:left w:val="single" w:sz="6" w:space="0" w:color="auto"/>
              <w:bottom w:val="single" w:sz="6" w:space="0" w:color="auto"/>
              <w:right w:val="single" w:sz="6" w:space="0" w:color="auto"/>
            </w:tcBorders>
          </w:tcPr>
          <w:p w14:paraId="6FD13FD4"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5.7.4</w:t>
            </w:r>
          </w:p>
        </w:tc>
        <w:tc>
          <w:tcPr>
            <w:tcW w:w="5422" w:type="dxa"/>
            <w:tcBorders>
              <w:top w:val="single" w:sz="6" w:space="0" w:color="auto"/>
              <w:left w:val="single" w:sz="6" w:space="0" w:color="auto"/>
              <w:bottom w:val="single" w:sz="6" w:space="0" w:color="auto"/>
              <w:right w:val="single" w:sz="6" w:space="0" w:color="auto"/>
            </w:tcBorders>
          </w:tcPr>
          <w:p w14:paraId="498A93FD"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Начальная скорость при выборе не превышает 250 мм/с</w:t>
            </w:r>
          </w:p>
        </w:tc>
        <w:tc>
          <w:tcPr>
            <w:tcW w:w="430" w:type="dxa"/>
            <w:tcBorders>
              <w:top w:val="single" w:sz="6" w:space="0" w:color="auto"/>
              <w:left w:val="single" w:sz="6" w:space="0" w:color="auto"/>
              <w:bottom w:val="single" w:sz="6" w:space="0" w:color="auto"/>
              <w:right w:val="single" w:sz="6" w:space="0" w:color="auto"/>
            </w:tcBorders>
            <w:vAlign w:val="center"/>
          </w:tcPr>
          <w:p w14:paraId="645C2102"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D6B2A3C"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34017D6"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CDF56FD"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7F19177A"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0A68EEC"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0C5A0EB" w14:textId="77777777" w:rsidR="00983B2B" w:rsidRPr="00983B2B" w:rsidRDefault="00983B2B" w:rsidP="00983B2B">
            <w:pPr>
              <w:jc w:val="center"/>
              <w:rPr>
                <w:sz w:val="20"/>
                <w:szCs w:val="20"/>
                <w:lang w:val="ru-RU" w:eastAsia="ru-RU"/>
              </w:rPr>
            </w:pPr>
          </w:p>
        </w:tc>
      </w:tr>
      <w:tr w:rsidR="00983B2B" w14:paraId="77F8B651" w14:textId="77777777" w:rsidTr="00983B2B">
        <w:trPr>
          <w:trHeight w:val="480"/>
        </w:trPr>
        <w:tc>
          <w:tcPr>
            <w:tcW w:w="649" w:type="dxa"/>
            <w:tcBorders>
              <w:top w:val="single" w:sz="6" w:space="0" w:color="auto"/>
              <w:left w:val="single" w:sz="6" w:space="0" w:color="auto"/>
              <w:bottom w:val="single" w:sz="6" w:space="0" w:color="auto"/>
              <w:right w:val="single" w:sz="6" w:space="0" w:color="auto"/>
            </w:tcBorders>
          </w:tcPr>
          <w:p w14:paraId="0DA700F6"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5.7.4</w:t>
            </w:r>
          </w:p>
        </w:tc>
        <w:tc>
          <w:tcPr>
            <w:tcW w:w="5422" w:type="dxa"/>
            <w:tcBorders>
              <w:top w:val="single" w:sz="6" w:space="0" w:color="auto"/>
              <w:left w:val="single" w:sz="6" w:space="0" w:color="auto"/>
              <w:bottom w:val="single" w:sz="6" w:space="0" w:color="auto"/>
              <w:right w:val="single" w:sz="6" w:space="0" w:color="auto"/>
            </w:tcBorders>
          </w:tcPr>
          <w:p w14:paraId="5ADC9AC5" w14:textId="07FD5006"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70"/>
                <w:rFonts w:ascii="Times New Roman" w:hAnsi="Times New Roman" w:cs="Times New Roman"/>
                <w:b w:val="0"/>
                <w:smallCaps w:val="0"/>
                <w:sz w:val="20"/>
                <w:szCs w:val="20"/>
                <w:lang w:val="ru-RU" w:eastAsia="ru-RU"/>
              </w:rPr>
              <w:t xml:space="preserve">Выносной </w:t>
            </w:r>
            <w:r>
              <w:rPr>
                <w:rStyle w:val="FontStyle52"/>
                <w:rFonts w:ascii="Times New Roman" w:hAnsi="Times New Roman" w:cs="Times New Roman"/>
                <w:b w:val="0"/>
                <w:sz w:val="20"/>
                <w:szCs w:val="20"/>
                <w:lang w:val="ru-RU" w:eastAsia="ru-RU"/>
              </w:rPr>
              <w:t>пульт, соответствующий 5.8,</w:t>
            </w:r>
            <w:r w:rsidRPr="00983B2B">
              <w:rPr>
                <w:rStyle w:val="FontStyle52"/>
                <w:rFonts w:ascii="Times New Roman" w:hAnsi="Times New Roman" w:cs="Times New Roman"/>
                <w:b w:val="0"/>
                <w:sz w:val="20"/>
                <w:szCs w:val="20"/>
                <w:lang w:val="ru-RU" w:eastAsia="ru-RU"/>
              </w:rPr>
              <w:t xml:space="preserve"> с функцией управления при удерживаемом органе управления является дополнением к деблокирующему устройству</w:t>
            </w:r>
          </w:p>
        </w:tc>
        <w:tc>
          <w:tcPr>
            <w:tcW w:w="430" w:type="dxa"/>
            <w:tcBorders>
              <w:top w:val="single" w:sz="6" w:space="0" w:color="auto"/>
              <w:left w:val="single" w:sz="6" w:space="0" w:color="auto"/>
              <w:bottom w:val="single" w:sz="6" w:space="0" w:color="auto"/>
              <w:right w:val="single" w:sz="6" w:space="0" w:color="auto"/>
            </w:tcBorders>
            <w:vAlign w:val="center"/>
          </w:tcPr>
          <w:p w14:paraId="5C2A5F01"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08B8D04"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4ADC29E"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9102460"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7B50762D"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58D28D90"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08DB8D6" w14:textId="77777777" w:rsidR="00983B2B" w:rsidRPr="00983B2B" w:rsidRDefault="00983B2B" w:rsidP="00983B2B">
            <w:pPr>
              <w:jc w:val="center"/>
              <w:rPr>
                <w:sz w:val="20"/>
                <w:szCs w:val="20"/>
                <w:lang w:val="ru-RU" w:eastAsia="ru-RU"/>
              </w:rPr>
            </w:pPr>
          </w:p>
        </w:tc>
      </w:tr>
      <w:tr w:rsidR="00983B2B" w14:paraId="1D0C90A5" w14:textId="77777777" w:rsidTr="00983B2B">
        <w:trPr>
          <w:trHeight w:val="480"/>
        </w:trPr>
        <w:tc>
          <w:tcPr>
            <w:tcW w:w="649" w:type="dxa"/>
            <w:tcBorders>
              <w:top w:val="single" w:sz="6" w:space="0" w:color="auto"/>
              <w:left w:val="single" w:sz="6" w:space="0" w:color="auto"/>
              <w:bottom w:val="single" w:sz="6" w:space="0" w:color="auto"/>
              <w:right w:val="single" w:sz="6" w:space="0" w:color="auto"/>
            </w:tcBorders>
          </w:tcPr>
          <w:p w14:paraId="1B7733B2"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5.7.4</w:t>
            </w:r>
          </w:p>
        </w:tc>
        <w:tc>
          <w:tcPr>
            <w:tcW w:w="5422" w:type="dxa"/>
            <w:tcBorders>
              <w:top w:val="single" w:sz="6" w:space="0" w:color="auto"/>
              <w:left w:val="single" w:sz="6" w:space="0" w:color="auto"/>
              <w:bottom w:val="single" w:sz="6" w:space="0" w:color="auto"/>
              <w:right w:val="single" w:sz="6" w:space="0" w:color="auto"/>
            </w:tcBorders>
          </w:tcPr>
          <w:p w14:paraId="4706E74A"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Применены средства для пошаговой регулировки скорости от начального значения до полного запрограммированного значения за несколько шагов</w:t>
            </w:r>
          </w:p>
        </w:tc>
        <w:tc>
          <w:tcPr>
            <w:tcW w:w="430" w:type="dxa"/>
            <w:tcBorders>
              <w:top w:val="single" w:sz="6" w:space="0" w:color="auto"/>
              <w:left w:val="single" w:sz="6" w:space="0" w:color="auto"/>
              <w:bottom w:val="single" w:sz="6" w:space="0" w:color="auto"/>
              <w:right w:val="single" w:sz="6" w:space="0" w:color="auto"/>
            </w:tcBorders>
            <w:vAlign w:val="center"/>
          </w:tcPr>
          <w:p w14:paraId="6EE3E17D"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74E6FEC"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7287FC8"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7BB0DB2"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6E095109"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7676AB45"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1957093" w14:textId="77777777" w:rsidR="00983B2B" w:rsidRPr="00983B2B" w:rsidRDefault="00983B2B" w:rsidP="00983B2B">
            <w:pPr>
              <w:jc w:val="center"/>
              <w:rPr>
                <w:sz w:val="20"/>
                <w:szCs w:val="20"/>
                <w:lang w:val="ru-RU" w:eastAsia="ru-RU"/>
              </w:rPr>
            </w:pPr>
          </w:p>
        </w:tc>
      </w:tr>
      <w:tr w:rsidR="00983B2B" w14:paraId="09DDEF39" w14:textId="77777777" w:rsidTr="00983B2B">
        <w:trPr>
          <w:trHeight w:val="480"/>
        </w:trPr>
        <w:tc>
          <w:tcPr>
            <w:tcW w:w="649" w:type="dxa"/>
            <w:tcBorders>
              <w:top w:val="single" w:sz="6" w:space="0" w:color="auto"/>
              <w:left w:val="single" w:sz="6" w:space="0" w:color="auto"/>
              <w:bottom w:val="single" w:sz="6" w:space="0" w:color="auto"/>
              <w:right w:val="single" w:sz="6" w:space="0" w:color="auto"/>
            </w:tcBorders>
          </w:tcPr>
          <w:p w14:paraId="0615CA3C"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5.7.4</w:t>
            </w:r>
          </w:p>
        </w:tc>
        <w:tc>
          <w:tcPr>
            <w:tcW w:w="5422" w:type="dxa"/>
            <w:tcBorders>
              <w:top w:val="single" w:sz="6" w:space="0" w:color="auto"/>
              <w:left w:val="single" w:sz="6" w:space="0" w:color="auto"/>
              <w:bottom w:val="single" w:sz="6" w:space="0" w:color="auto"/>
              <w:right w:val="single" w:sz="6" w:space="0" w:color="auto"/>
            </w:tcBorders>
          </w:tcPr>
          <w:p w14:paraId="0CFC0D6F"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На выносном пульте отображается настроенная скорость</w:t>
            </w:r>
          </w:p>
        </w:tc>
        <w:tc>
          <w:tcPr>
            <w:tcW w:w="430" w:type="dxa"/>
            <w:tcBorders>
              <w:top w:val="single" w:sz="6" w:space="0" w:color="auto"/>
              <w:left w:val="single" w:sz="6" w:space="0" w:color="auto"/>
              <w:bottom w:val="single" w:sz="6" w:space="0" w:color="auto"/>
              <w:right w:val="single" w:sz="6" w:space="0" w:color="auto"/>
            </w:tcBorders>
            <w:vAlign w:val="center"/>
          </w:tcPr>
          <w:p w14:paraId="3C9C0031"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7C0195D"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2F99DC27"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C9F9611"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514CD21B" w14:textId="77777777" w:rsidR="00983B2B" w:rsidRPr="00983B2B" w:rsidRDefault="00983B2B" w:rsidP="00983B2B">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0B253E0A"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EC9AC26" w14:textId="77777777" w:rsidR="00983B2B" w:rsidRPr="00983B2B" w:rsidRDefault="00983B2B" w:rsidP="00983B2B">
            <w:pPr>
              <w:jc w:val="center"/>
              <w:rPr>
                <w:sz w:val="20"/>
                <w:szCs w:val="20"/>
                <w:lang w:val="ru-RU" w:eastAsia="ru-RU"/>
              </w:rPr>
            </w:pPr>
          </w:p>
        </w:tc>
      </w:tr>
      <w:tr w:rsidR="00983B2B" w14:paraId="0B8932C1" w14:textId="77777777" w:rsidTr="00983B2B">
        <w:trPr>
          <w:trHeight w:val="480"/>
        </w:trPr>
        <w:tc>
          <w:tcPr>
            <w:tcW w:w="649" w:type="dxa"/>
            <w:tcBorders>
              <w:top w:val="single" w:sz="6" w:space="0" w:color="auto"/>
              <w:left w:val="single" w:sz="6" w:space="0" w:color="auto"/>
              <w:bottom w:val="single" w:sz="6" w:space="0" w:color="auto"/>
              <w:right w:val="single" w:sz="6" w:space="0" w:color="auto"/>
            </w:tcBorders>
          </w:tcPr>
          <w:p w14:paraId="222F00C7"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5.7.4</w:t>
            </w:r>
          </w:p>
        </w:tc>
        <w:tc>
          <w:tcPr>
            <w:tcW w:w="5422" w:type="dxa"/>
            <w:tcBorders>
              <w:top w:val="single" w:sz="6" w:space="0" w:color="auto"/>
              <w:left w:val="single" w:sz="6" w:space="0" w:color="auto"/>
              <w:bottom w:val="single" w:sz="6" w:space="0" w:color="auto"/>
              <w:right w:val="single" w:sz="6" w:space="0" w:color="auto"/>
            </w:tcBorders>
          </w:tcPr>
          <w:p w14:paraId="003D8613"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Скорость робота ограничена начальным значением скорости, когда переключатель на деблокирующем устройстве заново помещается в среднее деблокирующее положение после того, как он был отпущен или полностью нажат</w:t>
            </w:r>
          </w:p>
        </w:tc>
        <w:tc>
          <w:tcPr>
            <w:tcW w:w="430" w:type="dxa"/>
            <w:tcBorders>
              <w:top w:val="single" w:sz="6" w:space="0" w:color="auto"/>
              <w:left w:val="single" w:sz="6" w:space="0" w:color="auto"/>
              <w:bottom w:val="single" w:sz="6" w:space="0" w:color="auto"/>
              <w:right w:val="single" w:sz="6" w:space="0" w:color="auto"/>
            </w:tcBorders>
            <w:vAlign w:val="center"/>
          </w:tcPr>
          <w:p w14:paraId="534D27B8"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1F9AD1D"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2730FA4"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32C0C2D"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0BDBEF18"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F702FE8"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5DEA95FF" w14:textId="77777777" w:rsidR="00983B2B" w:rsidRPr="00983B2B" w:rsidRDefault="00983B2B" w:rsidP="00983B2B">
            <w:pPr>
              <w:jc w:val="center"/>
              <w:rPr>
                <w:sz w:val="20"/>
                <w:szCs w:val="20"/>
                <w:lang w:val="ru-RU" w:eastAsia="ru-RU"/>
              </w:rPr>
            </w:pPr>
          </w:p>
        </w:tc>
      </w:tr>
      <w:tr w:rsidR="00983B2B" w14:paraId="02B84CFC" w14:textId="77777777" w:rsidTr="00983B2B">
        <w:trPr>
          <w:trHeight w:val="480"/>
        </w:trPr>
        <w:tc>
          <w:tcPr>
            <w:tcW w:w="649" w:type="dxa"/>
            <w:tcBorders>
              <w:top w:val="single" w:sz="6" w:space="0" w:color="auto"/>
              <w:left w:val="single" w:sz="6" w:space="0" w:color="auto"/>
              <w:bottom w:val="single" w:sz="6" w:space="0" w:color="auto"/>
              <w:right w:val="single" w:sz="6" w:space="0" w:color="auto"/>
            </w:tcBorders>
          </w:tcPr>
          <w:p w14:paraId="296CC4CC"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5.7.4</w:t>
            </w:r>
          </w:p>
        </w:tc>
        <w:tc>
          <w:tcPr>
            <w:tcW w:w="5422" w:type="dxa"/>
            <w:tcBorders>
              <w:top w:val="single" w:sz="6" w:space="0" w:color="auto"/>
              <w:left w:val="single" w:sz="6" w:space="0" w:color="auto"/>
              <w:bottom w:val="single" w:sz="6" w:space="0" w:color="auto"/>
              <w:right w:val="single" w:sz="6" w:space="0" w:color="auto"/>
            </w:tcBorders>
          </w:tcPr>
          <w:p w14:paraId="4CC67FCE"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Факультативно, отдельное сознательное действие требуется для возврата к более высокой скорости, которая была выбрана перед тем, как переключатель деблокирующего устройства был отпущен или нажат</w:t>
            </w:r>
          </w:p>
        </w:tc>
        <w:tc>
          <w:tcPr>
            <w:tcW w:w="430" w:type="dxa"/>
            <w:tcBorders>
              <w:top w:val="single" w:sz="6" w:space="0" w:color="auto"/>
              <w:left w:val="single" w:sz="6" w:space="0" w:color="auto"/>
              <w:bottom w:val="single" w:sz="6" w:space="0" w:color="auto"/>
              <w:right w:val="single" w:sz="6" w:space="0" w:color="auto"/>
            </w:tcBorders>
            <w:vAlign w:val="center"/>
          </w:tcPr>
          <w:p w14:paraId="7621D66D"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B2C1693"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56ACC5C"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D2EBFC9"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65805E1B"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8A714B8"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0CD28155" w14:textId="77777777" w:rsidR="00983B2B" w:rsidRPr="00983B2B" w:rsidRDefault="00983B2B" w:rsidP="00983B2B">
            <w:pPr>
              <w:jc w:val="center"/>
              <w:rPr>
                <w:sz w:val="20"/>
                <w:szCs w:val="20"/>
                <w:lang w:val="ru-RU" w:eastAsia="ru-RU"/>
              </w:rPr>
            </w:pPr>
          </w:p>
        </w:tc>
      </w:tr>
    </w:tbl>
    <w:p w14:paraId="4DA4292D" w14:textId="731077A6" w:rsidR="002D03FD" w:rsidRDefault="002D03FD" w:rsidP="0098674E">
      <w:pPr>
        <w:spacing w:line="237" w:lineRule="auto"/>
        <w:ind w:firstLine="567"/>
        <w:jc w:val="both"/>
        <w:rPr>
          <w:bCs/>
          <w:sz w:val="24"/>
          <w:lang w:val="ru-RU"/>
        </w:rPr>
      </w:pPr>
    </w:p>
    <w:p w14:paraId="36AC3284" w14:textId="77777777" w:rsidR="00983B2B" w:rsidRPr="002D03FD" w:rsidRDefault="00983B2B" w:rsidP="00983B2B">
      <w:pPr>
        <w:spacing w:line="237" w:lineRule="auto"/>
        <w:jc w:val="center"/>
        <w:rPr>
          <w:bCs/>
          <w:i/>
          <w:sz w:val="24"/>
          <w:lang w:val="ru-RU"/>
        </w:rPr>
      </w:pPr>
      <w:r w:rsidRPr="002D03FD">
        <w:rPr>
          <w:bCs/>
          <w:i/>
          <w:sz w:val="24"/>
          <w:lang w:val="ru-RU"/>
        </w:rPr>
        <w:lastRenderedPageBreak/>
        <w:t>Продолжение таблицы F.1</w:t>
      </w:r>
    </w:p>
    <w:p w14:paraId="071AC13B" w14:textId="77777777" w:rsidR="00983B2B" w:rsidRPr="00E46A36" w:rsidRDefault="00983B2B" w:rsidP="00983B2B">
      <w:pPr>
        <w:spacing w:line="237" w:lineRule="auto"/>
        <w:ind w:firstLine="567"/>
        <w:jc w:val="both"/>
        <w:rPr>
          <w:bCs/>
          <w:sz w:val="20"/>
          <w:lang w:val="ru-RU"/>
        </w:rPr>
      </w:pPr>
    </w:p>
    <w:tbl>
      <w:tblPr>
        <w:tblW w:w="9308" w:type="dxa"/>
        <w:tblInd w:w="40" w:type="dxa"/>
        <w:tblLayout w:type="fixed"/>
        <w:tblCellMar>
          <w:left w:w="40" w:type="dxa"/>
          <w:right w:w="40" w:type="dxa"/>
        </w:tblCellMar>
        <w:tblLook w:val="04A0" w:firstRow="1" w:lastRow="0" w:firstColumn="1" w:lastColumn="0" w:noHBand="0" w:noVBand="1"/>
      </w:tblPr>
      <w:tblGrid>
        <w:gridCol w:w="803"/>
        <w:gridCol w:w="5268"/>
        <w:gridCol w:w="430"/>
        <w:gridCol w:w="425"/>
        <w:gridCol w:w="425"/>
        <w:gridCol w:w="425"/>
        <w:gridCol w:w="460"/>
        <w:gridCol w:w="536"/>
        <w:gridCol w:w="536"/>
      </w:tblGrid>
      <w:tr w:rsidR="00983B2B" w:rsidRPr="002D03FD" w14:paraId="4D7DBA00" w14:textId="77777777" w:rsidTr="00983B2B">
        <w:trPr>
          <w:trHeight w:val="432"/>
        </w:trPr>
        <w:tc>
          <w:tcPr>
            <w:tcW w:w="803" w:type="dxa"/>
            <w:tcBorders>
              <w:top w:val="single" w:sz="6" w:space="0" w:color="auto"/>
              <w:left w:val="single" w:sz="6" w:space="0" w:color="auto"/>
              <w:bottom w:val="nil"/>
              <w:right w:val="single" w:sz="6" w:space="0" w:color="auto"/>
            </w:tcBorders>
            <w:vAlign w:val="center"/>
            <w:hideMark/>
          </w:tcPr>
          <w:p w14:paraId="2873AEA8" w14:textId="77777777" w:rsidR="00983B2B" w:rsidRPr="002D03FD" w:rsidRDefault="00983B2B" w:rsidP="005D5D62">
            <w:pPr>
              <w:widowControl/>
              <w:adjustRightInd w:val="0"/>
              <w:spacing w:line="276" w:lineRule="auto"/>
              <w:jc w:val="center"/>
              <w:rPr>
                <w:bCs/>
                <w:color w:val="000000"/>
                <w:sz w:val="20"/>
                <w:szCs w:val="20"/>
                <w:lang w:val="ru-RU" w:eastAsia="ru-RU"/>
              </w:rPr>
            </w:pPr>
            <w:proofErr w:type="gramStart"/>
            <w:r w:rsidRPr="002D03FD">
              <w:rPr>
                <w:bCs/>
                <w:color w:val="000000"/>
                <w:sz w:val="20"/>
                <w:szCs w:val="20"/>
                <w:lang w:val="ru-RU" w:eastAsia="ru-RU"/>
              </w:rPr>
              <w:t>Под-раздел</w:t>
            </w:r>
            <w:proofErr w:type="gramEnd"/>
          </w:p>
        </w:tc>
        <w:tc>
          <w:tcPr>
            <w:tcW w:w="5268" w:type="dxa"/>
            <w:tcBorders>
              <w:top w:val="single" w:sz="6" w:space="0" w:color="auto"/>
              <w:left w:val="single" w:sz="6" w:space="0" w:color="auto"/>
              <w:bottom w:val="nil"/>
              <w:right w:val="single" w:sz="6" w:space="0" w:color="auto"/>
            </w:tcBorders>
            <w:vAlign w:val="center"/>
            <w:hideMark/>
          </w:tcPr>
          <w:p w14:paraId="79001BAD" w14:textId="77777777" w:rsidR="00983B2B" w:rsidRPr="002D03FD" w:rsidRDefault="00983B2B"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Применяемые требования и/или меры по обеспечению безопасности</w:t>
            </w:r>
          </w:p>
        </w:tc>
        <w:tc>
          <w:tcPr>
            <w:tcW w:w="3237" w:type="dxa"/>
            <w:gridSpan w:val="7"/>
            <w:tcBorders>
              <w:top w:val="single" w:sz="6" w:space="0" w:color="auto"/>
              <w:left w:val="single" w:sz="6" w:space="0" w:color="auto"/>
              <w:bottom w:val="single" w:sz="6" w:space="0" w:color="auto"/>
              <w:right w:val="single" w:sz="6" w:space="0" w:color="auto"/>
            </w:tcBorders>
            <w:hideMark/>
          </w:tcPr>
          <w:p w14:paraId="1432A1FA" w14:textId="63BD9139" w:rsidR="00983B2B" w:rsidRDefault="00983B2B"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 xml:space="preserve">Метод верификации и/или </w:t>
            </w:r>
            <w:r w:rsidR="00364029" w:rsidRPr="00364029">
              <w:rPr>
                <w:bCs/>
                <w:color w:val="000000"/>
                <w:sz w:val="20"/>
                <w:szCs w:val="20"/>
                <w:lang w:val="ru-RU" w:eastAsia="ru-RU"/>
              </w:rPr>
              <w:t>валидации</w:t>
            </w:r>
          </w:p>
          <w:p w14:paraId="757CBD79" w14:textId="77777777" w:rsidR="00983B2B" w:rsidRPr="002D03FD" w:rsidRDefault="00983B2B" w:rsidP="005D5D62">
            <w:pPr>
              <w:widowControl/>
              <w:adjustRightInd w:val="0"/>
              <w:spacing w:line="276" w:lineRule="auto"/>
              <w:jc w:val="center"/>
              <w:rPr>
                <w:i/>
                <w:iCs/>
                <w:color w:val="000000"/>
                <w:sz w:val="20"/>
                <w:szCs w:val="20"/>
                <w:lang w:val="ru-RU" w:eastAsia="ru-RU"/>
              </w:rPr>
            </w:pPr>
            <w:r w:rsidRPr="002D03FD">
              <w:rPr>
                <w:bCs/>
                <w:color w:val="000000"/>
                <w:sz w:val="20"/>
                <w:szCs w:val="20"/>
                <w:lang w:val="ru-RU" w:eastAsia="ru-RU"/>
              </w:rPr>
              <w:t xml:space="preserve">(см. </w:t>
            </w:r>
            <w:r w:rsidRPr="002D03FD">
              <w:rPr>
                <w:iCs/>
                <w:color w:val="000000"/>
                <w:sz w:val="20"/>
                <w:szCs w:val="20"/>
                <w:lang w:val="ru-RU" w:eastAsia="ru-RU"/>
              </w:rPr>
              <w:t>6.2)</w:t>
            </w:r>
          </w:p>
        </w:tc>
      </w:tr>
      <w:tr w:rsidR="00983B2B" w:rsidRPr="002D03FD" w14:paraId="4FF4B569" w14:textId="77777777" w:rsidTr="00983B2B">
        <w:trPr>
          <w:trHeight w:val="298"/>
        </w:trPr>
        <w:tc>
          <w:tcPr>
            <w:tcW w:w="803" w:type="dxa"/>
            <w:tcBorders>
              <w:top w:val="nil"/>
              <w:left w:val="single" w:sz="6" w:space="0" w:color="auto"/>
              <w:bottom w:val="double" w:sz="4" w:space="0" w:color="auto"/>
              <w:right w:val="single" w:sz="6" w:space="0" w:color="auto"/>
            </w:tcBorders>
            <w:vAlign w:val="center"/>
          </w:tcPr>
          <w:p w14:paraId="6B557354" w14:textId="77777777" w:rsidR="00983B2B" w:rsidRPr="002D03FD" w:rsidRDefault="00983B2B" w:rsidP="005D5D62">
            <w:pPr>
              <w:widowControl/>
              <w:adjustRightInd w:val="0"/>
              <w:spacing w:line="276" w:lineRule="auto"/>
              <w:jc w:val="center"/>
              <w:rPr>
                <w:i/>
                <w:iCs/>
                <w:color w:val="000000"/>
                <w:sz w:val="20"/>
                <w:szCs w:val="20"/>
                <w:lang w:val="ru-RU" w:eastAsia="ru-RU"/>
              </w:rPr>
            </w:pPr>
          </w:p>
        </w:tc>
        <w:tc>
          <w:tcPr>
            <w:tcW w:w="5268" w:type="dxa"/>
            <w:tcBorders>
              <w:top w:val="nil"/>
              <w:left w:val="single" w:sz="6" w:space="0" w:color="auto"/>
              <w:bottom w:val="double" w:sz="4" w:space="0" w:color="auto"/>
              <w:right w:val="single" w:sz="6" w:space="0" w:color="auto"/>
            </w:tcBorders>
            <w:vAlign w:val="center"/>
          </w:tcPr>
          <w:p w14:paraId="48365BD8" w14:textId="77777777" w:rsidR="00983B2B" w:rsidRPr="002D03FD" w:rsidRDefault="00983B2B" w:rsidP="005D5D62">
            <w:pPr>
              <w:widowControl/>
              <w:adjustRightInd w:val="0"/>
              <w:spacing w:line="276" w:lineRule="auto"/>
              <w:jc w:val="center"/>
              <w:rPr>
                <w:i/>
                <w:iCs/>
                <w:color w:val="000000"/>
                <w:sz w:val="20"/>
                <w:szCs w:val="20"/>
                <w:lang w:val="ru-RU" w:eastAsia="ru-RU"/>
              </w:rPr>
            </w:pPr>
          </w:p>
        </w:tc>
        <w:tc>
          <w:tcPr>
            <w:tcW w:w="430" w:type="dxa"/>
            <w:tcBorders>
              <w:top w:val="single" w:sz="6" w:space="0" w:color="auto"/>
              <w:left w:val="single" w:sz="6" w:space="0" w:color="auto"/>
              <w:bottom w:val="double" w:sz="4" w:space="0" w:color="auto"/>
              <w:right w:val="single" w:sz="6" w:space="0" w:color="auto"/>
            </w:tcBorders>
            <w:hideMark/>
          </w:tcPr>
          <w:p w14:paraId="686E50E5" w14:textId="77777777" w:rsidR="00983B2B" w:rsidRPr="002D03FD" w:rsidRDefault="00983B2B"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А</w:t>
            </w:r>
          </w:p>
        </w:tc>
        <w:tc>
          <w:tcPr>
            <w:tcW w:w="425" w:type="dxa"/>
            <w:tcBorders>
              <w:top w:val="single" w:sz="6" w:space="0" w:color="auto"/>
              <w:left w:val="single" w:sz="6" w:space="0" w:color="auto"/>
              <w:bottom w:val="double" w:sz="4" w:space="0" w:color="auto"/>
              <w:right w:val="single" w:sz="6" w:space="0" w:color="auto"/>
            </w:tcBorders>
            <w:hideMark/>
          </w:tcPr>
          <w:p w14:paraId="6B2262D1" w14:textId="77777777" w:rsidR="00983B2B" w:rsidRPr="002D03FD" w:rsidRDefault="00983B2B"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В</w:t>
            </w:r>
          </w:p>
        </w:tc>
        <w:tc>
          <w:tcPr>
            <w:tcW w:w="425" w:type="dxa"/>
            <w:tcBorders>
              <w:top w:val="single" w:sz="6" w:space="0" w:color="auto"/>
              <w:left w:val="single" w:sz="6" w:space="0" w:color="auto"/>
              <w:bottom w:val="double" w:sz="4" w:space="0" w:color="auto"/>
              <w:right w:val="single" w:sz="6" w:space="0" w:color="auto"/>
            </w:tcBorders>
            <w:hideMark/>
          </w:tcPr>
          <w:p w14:paraId="2135CEE9" w14:textId="77777777" w:rsidR="00983B2B" w:rsidRPr="002D03FD" w:rsidRDefault="00983B2B"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С</w:t>
            </w:r>
          </w:p>
        </w:tc>
        <w:tc>
          <w:tcPr>
            <w:tcW w:w="425" w:type="dxa"/>
            <w:tcBorders>
              <w:top w:val="single" w:sz="6" w:space="0" w:color="auto"/>
              <w:left w:val="single" w:sz="6" w:space="0" w:color="auto"/>
              <w:bottom w:val="double" w:sz="4" w:space="0" w:color="auto"/>
              <w:right w:val="single" w:sz="6" w:space="0" w:color="auto"/>
            </w:tcBorders>
            <w:hideMark/>
          </w:tcPr>
          <w:p w14:paraId="284F722D" w14:textId="77777777" w:rsidR="00983B2B" w:rsidRPr="002D03FD" w:rsidRDefault="00983B2B" w:rsidP="005D5D62">
            <w:pPr>
              <w:widowControl/>
              <w:adjustRightInd w:val="0"/>
              <w:spacing w:line="276" w:lineRule="auto"/>
              <w:jc w:val="center"/>
              <w:rPr>
                <w:bCs/>
                <w:color w:val="000000"/>
                <w:sz w:val="20"/>
                <w:szCs w:val="20"/>
                <w:lang w:val="en-US"/>
              </w:rPr>
            </w:pPr>
            <w:r w:rsidRPr="002D03FD">
              <w:rPr>
                <w:bCs/>
                <w:color w:val="000000"/>
                <w:sz w:val="20"/>
                <w:szCs w:val="20"/>
                <w:lang w:val="en-US"/>
              </w:rPr>
              <w:t>D</w:t>
            </w:r>
          </w:p>
        </w:tc>
        <w:tc>
          <w:tcPr>
            <w:tcW w:w="460" w:type="dxa"/>
            <w:tcBorders>
              <w:top w:val="single" w:sz="6" w:space="0" w:color="auto"/>
              <w:left w:val="single" w:sz="6" w:space="0" w:color="auto"/>
              <w:bottom w:val="double" w:sz="4" w:space="0" w:color="auto"/>
              <w:right w:val="single" w:sz="6" w:space="0" w:color="auto"/>
            </w:tcBorders>
            <w:hideMark/>
          </w:tcPr>
          <w:p w14:paraId="0ADBDE4D" w14:textId="77777777" w:rsidR="00983B2B" w:rsidRPr="002D03FD" w:rsidRDefault="00983B2B"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Е</w:t>
            </w:r>
          </w:p>
        </w:tc>
        <w:tc>
          <w:tcPr>
            <w:tcW w:w="536" w:type="dxa"/>
            <w:tcBorders>
              <w:top w:val="single" w:sz="6" w:space="0" w:color="auto"/>
              <w:left w:val="single" w:sz="6" w:space="0" w:color="auto"/>
              <w:bottom w:val="double" w:sz="4" w:space="0" w:color="auto"/>
              <w:right w:val="single" w:sz="6" w:space="0" w:color="auto"/>
            </w:tcBorders>
            <w:hideMark/>
          </w:tcPr>
          <w:p w14:paraId="2FEBDB0F" w14:textId="77777777" w:rsidR="00983B2B" w:rsidRPr="002D03FD" w:rsidRDefault="00983B2B" w:rsidP="005D5D62">
            <w:pPr>
              <w:widowControl/>
              <w:adjustRightInd w:val="0"/>
              <w:spacing w:line="276" w:lineRule="auto"/>
              <w:jc w:val="center"/>
              <w:rPr>
                <w:bCs/>
                <w:color w:val="000000"/>
                <w:sz w:val="20"/>
                <w:szCs w:val="20"/>
                <w:lang w:val="en-US" w:eastAsia="ru-RU"/>
              </w:rPr>
            </w:pPr>
            <w:r w:rsidRPr="002D03FD">
              <w:rPr>
                <w:bCs/>
                <w:color w:val="000000"/>
                <w:sz w:val="20"/>
                <w:szCs w:val="20"/>
                <w:lang w:val="en-US" w:eastAsia="ru-RU"/>
              </w:rPr>
              <w:t>F</w:t>
            </w:r>
          </w:p>
        </w:tc>
        <w:tc>
          <w:tcPr>
            <w:tcW w:w="536" w:type="dxa"/>
            <w:tcBorders>
              <w:top w:val="single" w:sz="6" w:space="0" w:color="auto"/>
              <w:left w:val="single" w:sz="6" w:space="0" w:color="auto"/>
              <w:bottom w:val="double" w:sz="4" w:space="0" w:color="auto"/>
              <w:right w:val="single" w:sz="6" w:space="0" w:color="auto"/>
            </w:tcBorders>
            <w:hideMark/>
          </w:tcPr>
          <w:p w14:paraId="063F92F0" w14:textId="77777777" w:rsidR="00983B2B" w:rsidRPr="002D03FD" w:rsidRDefault="00983B2B" w:rsidP="005D5D62">
            <w:pPr>
              <w:widowControl/>
              <w:adjustRightInd w:val="0"/>
              <w:spacing w:line="276" w:lineRule="auto"/>
              <w:jc w:val="center"/>
              <w:rPr>
                <w:bCs/>
                <w:color w:val="000000"/>
                <w:sz w:val="20"/>
                <w:szCs w:val="20"/>
                <w:lang w:val="en-US"/>
              </w:rPr>
            </w:pPr>
            <w:r w:rsidRPr="002D03FD">
              <w:rPr>
                <w:bCs/>
                <w:color w:val="000000"/>
                <w:sz w:val="20"/>
                <w:szCs w:val="20"/>
                <w:lang w:val="en-US"/>
              </w:rPr>
              <w:t>G</w:t>
            </w:r>
          </w:p>
        </w:tc>
      </w:tr>
      <w:tr w:rsidR="00983B2B" w14:paraId="65F51222" w14:textId="77777777" w:rsidTr="00983B2B">
        <w:trPr>
          <w:trHeight w:val="480"/>
        </w:trPr>
        <w:tc>
          <w:tcPr>
            <w:tcW w:w="803" w:type="dxa"/>
            <w:tcBorders>
              <w:top w:val="single" w:sz="6" w:space="0" w:color="auto"/>
              <w:left w:val="single" w:sz="6" w:space="0" w:color="auto"/>
              <w:bottom w:val="single" w:sz="6" w:space="0" w:color="auto"/>
              <w:right w:val="single" w:sz="6" w:space="0" w:color="auto"/>
            </w:tcBorders>
          </w:tcPr>
          <w:p w14:paraId="0595F76A"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5.7.4</w:t>
            </w:r>
          </w:p>
        </w:tc>
        <w:tc>
          <w:tcPr>
            <w:tcW w:w="5268" w:type="dxa"/>
            <w:tcBorders>
              <w:top w:val="single" w:sz="6" w:space="0" w:color="auto"/>
              <w:left w:val="single" w:sz="6" w:space="0" w:color="auto"/>
              <w:bottom w:val="single" w:sz="6" w:space="0" w:color="auto"/>
              <w:right w:val="single" w:sz="6" w:space="0" w:color="auto"/>
            </w:tcBorders>
          </w:tcPr>
          <w:p w14:paraId="6541491D"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Опция по возобновлению движения на более высокой скорости с использованием отдельного действия становится недействующей по прошествии не более пяти минут после отпускания деблокирующею устройства</w:t>
            </w:r>
          </w:p>
        </w:tc>
        <w:tc>
          <w:tcPr>
            <w:tcW w:w="430" w:type="dxa"/>
            <w:tcBorders>
              <w:top w:val="single" w:sz="6" w:space="0" w:color="auto"/>
              <w:left w:val="single" w:sz="6" w:space="0" w:color="auto"/>
              <w:bottom w:val="single" w:sz="6" w:space="0" w:color="auto"/>
              <w:right w:val="single" w:sz="6" w:space="0" w:color="auto"/>
            </w:tcBorders>
            <w:vAlign w:val="center"/>
          </w:tcPr>
          <w:p w14:paraId="149ED2CD"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C09C037"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0D1FCB3C"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7C47AB1"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67A38D20"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869E0A4"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0DBA926" w14:textId="77777777" w:rsidR="00983B2B" w:rsidRPr="00983B2B" w:rsidRDefault="00983B2B" w:rsidP="00983B2B">
            <w:pPr>
              <w:jc w:val="center"/>
              <w:rPr>
                <w:sz w:val="20"/>
                <w:szCs w:val="20"/>
                <w:lang w:val="ru-RU" w:eastAsia="ru-RU"/>
              </w:rPr>
            </w:pPr>
          </w:p>
        </w:tc>
      </w:tr>
      <w:tr w:rsidR="00983B2B" w14:paraId="155F8584" w14:textId="77777777" w:rsidTr="00983B2B">
        <w:trPr>
          <w:trHeight w:val="480"/>
        </w:trPr>
        <w:tc>
          <w:tcPr>
            <w:tcW w:w="803" w:type="dxa"/>
            <w:tcBorders>
              <w:top w:val="single" w:sz="6" w:space="0" w:color="auto"/>
              <w:left w:val="single" w:sz="6" w:space="0" w:color="auto"/>
              <w:bottom w:val="single" w:sz="6" w:space="0" w:color="auto"/>
              <w:right w:val="single" w:sz="6" w:space="0" w:color="auto"/>
            </w:tcBorders>
          </w:tcPr>
          <w:p w14:paraId="05C5A1CF"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5.7.4</w:t>
            </w:r>
          </w:p>
        </w:tc>
        <w:tc>
          <w:tcPr>
            <w:tcW w:w="5268" w:type="dxa"/>
            <w:tcBorders>
              <w:top w:val="single" w:sz="6" w:space="0" w:color="auto"/>
              <w:left w:val="single" w:sz="6" w:space="0" w:color="auto"/>
              <w:bottom w:val="single" w:sz="6" w:space="0" w:color="auto"/>
              <w:right w:val="single" w:sz="6" w:space="0" w:color="auto"/>
            </w:tcBorders>
          </w:tcPr>
          <w:p w14:paraId="09DD348E"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Информация по использованию содержит необходимые инструкции и предупреждения о том, что по возможности ручной режим управления должен осуществляться только тогда, когда все люди находятся за пределами защищенного пространства</w:t>
            </w:r>
          </w:p>
        </w:tc>
        <w:tc>
          <w:tcPr>
            <w:tcW w:w="430" w:type="dxa"/>
            <w:tcBorders>
              <w:top w:val="single" w:sz="6" w:space="0" w:color="auto"/>
              <w:left w:val="single" w:sz="6" w:space="0" w:color="auto"/>
              <w:bottom w:val="single" w:sz="6" w:space="0" w:color="auto"/>
              <w:right w:val="single" w:sz="6" w:space="0" w:color="auto"/>
            </w:tcBorders>
            <w:vAlign w:val="center"/>
          </w:tcPr>
          <w:p w14:paraId="0635E177"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C173658"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18CBCF1"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F391D68" w14:textId="77777777" w:rsidR="00983B2B" w:rsidRPr="00983B2B" w:rsidRDefault="00983B2B" w:rsidP="00983B2B">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1D29C692" w14:textId="77777777" w:rsidR="00983B2B" w:rsidRPr="00983B2B" w:rsidRDefault="00983B2B" w:rsidP="00983B2B">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6B39F53"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3F411E7"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r>
      <w:tr w:rsidR="00983B2B" w14:paraId="283B6608" w14:textId="77777777" w:rsidTr="00983B2B">
        <w:trPr>
          <w:trHeight w:val="480"/>
        </w:trPr>
        <w:tc>
          <w:tcPr>
            <w:tcW w:w="803" w:type="dxa"/>
            <w:tcBorders>
              <w:top w:val="single" w:sz="6" w:space="0" w:color="auto"/>
              <w:left w:val="single" w:sz="6" w:space="0" w:color="auto"/>
              <w:bottom w:val="single" w:sz="6" w:space="0" w:color="auto"/>
              <w:right w:val="single" w:sz="6" w:space="0" w:color="auto"/>
            </w:tcBorders>
          </w:tcPr>
          <w:p w14:paraId="0C91CE15"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5.7.4</w:t>
            </w:r>
          </w:p>
        </w:tc>
        <w:tc>
          <w:tcPr>
            <w:tcW w:w="5268" w:type="dxa"/>
            <w:tcBorders>
              <w:top w:val="single" w:sz="6" w:space="0" w:color="auto"/>
              <w:left w:val="single" w:sz="6" w:space="0" w:color="auto"/>
              <w:bottom w:val="single" w:sz="6" w:space="0" w:color="auto"/>
              <w:right w:val="single" w:sz="6" w:space="0" w:color="auto"/>
            </w:tcBorders>
          </w:tcPr>
          <w:p w14:paraId="509BA6C9"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Информация по использованию инструктирует, что любые приостановленные защиты должны быть возвращены в состояние полной функциональности до того, как будет выбран автоматический режим работы</w:t>
            </w:r>
          </w:p>
        </w:tc>
        <w:tc>
          <w:tcPr>
            <w:tcW w:w="430" w:type="dxa"/>
            <w:tcBorders>
              <w:top w:val="single" w:sz="6" w:space="0" w:color="auto"/>
              <w:left w:val="single" w:sz="6" w:space="0" w:color="auto"/>
              <w:bottom w:val="single" w:sz="6" w:space="0" w:color="auto"/>
              <w:right w:val="single" w:sz="6" w:space="0" w:color="auto"/>
            </w:tcBorders>
            <w:vAlign w:val="center"/>
          </w:tcPr>
          <w:p w14:paraId="7E5A5ED5"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BF50E35"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32EF8C5"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C0A7E9A" w14:textId="77777777" w:rsidR="00983B2B" w:rsidRPr="00983B2B" w:rsidRDefault="00983B2B" w:rsidP="00983B2B">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29A7960A" w14:textId="77777777" w:rsidR="00983B2B" w:rsidRPr="00983B2B" w:rsidRDefault="00983B2B" w:rsidP="00983B2B">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D33CB09"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700E418"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r>
      <w:tr w:rsidR="00983B2B" w14:paraId="724F1B55" w14:textId="77777777" w:rsidTr="00983B2B">
        <w:trPr>
          <w:trHeight w:val="273"/>
        </w:trPr>
        <w:tc>
          <w:tcPr>
            <w:tcW w:w="803" w:type="dxa"/>
            <w:tcBorders>
              <w:top w:val="single" w:sz="6" w:space="0" w:color="auto"/>
              <w:left w:val="single" w:sz="6" w:space="0" w:color="auto"/>
              <w:bottom w:val="single" w:sz="6" w:space="0" w:color="auto"/>
              <w:right w:val="single" w:sz="6" w:space="0" w:color="auto"/>
            </w:tcBorders>
          </w:tcPr>
          <w:p w14:paraId="26E4CFA4" w14:textId="6B7C69A7" w:rsidR="00983B2B" w:rsidRPr="00983B2B" w:rsidRDefault="00983B2B" w:rsidP="00027682">
            <w:pPr>
              <w:jc w:val="center"/>
              <w:rPr>
                <w:rStyle w:val="FontStyle52"/>
                <w:rFonts w:ascii="Times New Roman" w:hAnsi="Times New Roman" w:cs="Times New Roman"/>
                <w:b w:val="0"/>
                <w:sz w:val="20"/>
                <w:szCs w:val="20"/>
                <w:lang w:val="ru-RU" w:eastAsia="ru-RU"/>
              </w:rPr>
            </w:pPr>
            <w:r>
              <w:rPr>
                <w:rStyle w:val="FontStyle52"/>
                <w:rFonts w:ascii="Times New Roman" w:hAnsi="Times New Roman" w:cs="Times New Roman"/>
                <w:b w:val="0"/>
                <w:sz w:val="20"/>
                <w:szCs w:val="20"/>
                <w:lang w:val="ru-RU" w:eastAsia="ru-RU"/>
              </w:rPr>
              <w:t>5.8</w:t>
            </w:r>
          </w:p>
        </w:tc>
        <w:tc>
          <w:tcPr>
            <w:tcW w:w="8505" w:type="dxa"/>
            <w:gridSpan w:val="8"/>
            <w:tcBorders>
              <w:top w:val="single" w:sz="6" w:space="0" w:color="auto"/>
              <w:left w:val="single" w:sz="6" w:space="0" w:color="auto"/>
              <w:bottom w:val="single" w:sz="6" w:space="0" w:color="auto"/>
              <w:right w:val="single" w:sz="6" w:space="0" w:color="auto"/>
            </w:tcBorders>
          </w:tcPr>
          <w:p w14:paraId="6460D819" w14:textId="6A87612F" w:rsidR="00983B2B" w:rsidRPr="00983B2B" w:rsidRDefault="00983B2B" w:rsidP="00983B2B">
            <w:pP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Органы управления выносного пульта</w:t>
            </w:r>
          </w:p>
        </w:tc>
      </w:tr>
      <w:tr w:rsidR="00983B2B" w14:paraId="64B63106" w14:textId="77777777" w:rsidTr="00983B2B">
        <w:trPr>
          <w:trHeight w:val="480"/>
        </w:trPr>
        <w:tc>
          <w:tcPr>
            <w:tcW w:w="803" w:type="dxa"/>
            <w:tcBorders>
              <w:top w:val="single" w:sz="6" w:space="0" w:color="auto"/>
              <w:left w:val="single" w:sz="6" w:space="0" w:color="auto"/>
              <w:bottom w:val="single" w:sz="6" w:space="0" w:color="auto"/>
              <w:right w:val="single" w:sz="6" w:space="0" w:color="auto"/>
            </w:tcBorders>
          </w:tcPr>
          <w:p w14:paraId="798970A1" w14:textId="0EB47DEE"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5.8</w:t>
            </w:r>
            <w:r>
              <w:rPr>
                <w:rStyle w:val="FontStyle52"/>
                <w:rFonts w:ascii="Times New Roman" w:hAnsi="Times New Roman" w:cs="Times New Roman"/>
                <w:b w:val="0"/>
                <w:sz w:val="20"/>
                <w:szCs w:val="20"/>
                <w:lang w:val="ru-RU" w:eastAsia="ru-RU"/>
              </w:rPr>
              <w:t>.</w:t>
            </w:r>
            <w:r w:rsidRPr="00983B2B">
              <w:rPr>
                <w:rStyle w:val="FontStyle52"/>
                <w:rFonts w:ascii="Times New Roman" w:hAnsi="Times New Roman" w:cs="Times New Roman"/>
                <w:b w:val="0"/>
                <w:sz w:val="20"/>
                <w:szCs w:val="20"/>
                <w:lang w:val="ru-RU" w:eastAsia="ru-RU"/>
              </w:rPr>
              <w:t>2</w:t>
            </w:r>
          </w:p>
        </w:tc>
        <w:tc>
          <w:tcPr>
            <w:tcW w:w="5268" w:type="dxa"/>
            <w:tcBorders>
              <w:top w:val="single" w:sz="6" w:space="0" w:color="auto"/>
              <w:left w:val="single" w:sz="6" w:space="0" w:color="auto"/>
              <w:bottom w:val="single" w:sz="6" w:space="0" w:color="auto"/>
              <w:right w:val="single" w:sz="6" w:space="0" w:color="auto"/>
            </w:tcBorders>
          </w:tcPr>
          <w:p w14:paraId="28B2D20B"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Движение робота инициируется с выносного пульта или устройства управления обучением в режиме управления на сниженной скорости, как описано в 5.6</w:t>
            </w:r>
          </w:p>
        </w:tc>
        <w:tc>
          <w:tcPr>
            <w:tcW w:w="430" w:type="dxa"/>
            <w:tcBorders>
              <w:top w:val="single" w:sz="6" w:space="0" w:color="auto"/>
              <w:left w:val="single" w:sz="6" w:space="0" w:color="auto"/>
              <w:bottom w:val="single" w:sz="6" w:space="0" w:color="auto"/>
              <w:right w:val="single" w:sz="6" w:space="0" w:color="auto"/>
            </w:tcBorders>
            <w:vAlign w:val="center"/>
          </w:tcPr>
          <w:p w14:paraId="6F30A5B8"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85266C0"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C3CA499"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D835B0C" w14:textId="77777777" w:rsidR="00983B2B" w:rsidRPr="00983B2B" w:rsidRDefault="00983B2B" w:rsidP="00983B2B">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4348B08E"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56A9FF37"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52B0D3B2" w14:textId="77777777" w:rsidR="00983B2B" w:rsidRPr="00983B2B" w:rsidRDefault="00983B2B" w:rsidP="00983B2B">
            <w:pPr>
              <w:jc w:val="center"/>
              <w:rPr>
                <w:sz w:val="20"/>
                <w:szCs w:val="20"/>
                <w:lang w:val="ru-RU" w:eastAsia="ru-RU"/>
              </w:rPr>
            </w:pPr>
          </w:p>
        </w:tc>
      </w:tr>
      <w:tr w:rsidR="00983B2B" w14:paraId="0692BF0A" w14:textId="77777777" w:rsidTr="00983B2B">
        <w:trPr>
          <w:trHeight w:val="480"/>
        </w:trPr>
        <w:tc>
          <w:tcPr>
            <w:tcW w:w="803" w:type="dxa"/>
            <w:tcBorders>
              <w:top w:val="single" w:sz="6" w:space="0" w:color="auto"/>
              <w:left w:val="single" w:sz="6" w:space="0" w:color="auto"/>
              <w:bottom w:val="single" w:sz="6" w:space="0" w:color="auto"/>
              <w:right w:val="single" w:sz="6" w:space="0" w:color="auto"/>
            </w:tcBorders>
          </w:tcPr>
          <w:p w14:paraId="3C839975"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5.8.2</w:t>
            </w:r>
          </w:p>
        </w:tc>
        <w:tc>
          <w:tcPr>
            <w:tcW w:w="5268" w:type="dxa"/>
            <w:tcBorders>
              <w:top w:val="single" w:sz="6" w:space="0" w:color="auto"/>
              <w:left w:val="single" w:sz="6" w:space="0" w:color="auto"/>
              <w:bottom w:val="single" w:sz="6" w:space="0" w:color="auto"/>
              <w:right w:val="single" w:sz="6" w:space="0" w:color="auto"/>
            </w:tcBorders>
          </w:tcPr>
          <w:p w14:paraId="1FA2F506"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Если органы управления обеспечивают выбор ручного управления на высокой скорости, то робот соответствует требованиям из 5.7.4</w:t>
            </w:r>
          </w:p>
        </w:tc>
        <w:tc>
          <w:tcPr>
            <w:tcW w:w="430" w:type="dxa"/>
            <w:tcBorders>
              <w:top w:val="single" w:sz="6" w:space="0" w:color="auto"/>
              <w:left w:val="single" w:sz="6" w:space="0" w:color="auto"/>
              <w:bottom w:val="single" w:sz="6" w:space="0" w:color="auto"/>
              <w:right w:val="single" w:sz="6" w:space="0" w:color="auto"/>
            </w:tcBorders>
            <w:vAlign w:val="center"/>
          </w:tcPr>
          <w:p w14:paraId="499EA0A6"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585E65B"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CE31A08"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F6A911B"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064D7761"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64E96B0D"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9BCAF02" w14:textId="77777777" w:rsidR="00983B2B" w:rsidRPr="00983B2B" w:rsidRDefault="00983B2B" w:rsidP="00983B2B">
            <w:pPr>
              <w:jc w:val="center"/>
              <w:rPr>
                <w:sz w:val="20"/>
                <w:szCs w:val="20"/>
                <w:lang w:val="ru-RU" w:eastAsia="ru-RU"/>
              </w:rPr>
            </w:pPr>
          </w:p>
        </w:tc>
      </w:tr>
      <w:tr w:rsidR="00983B2B" w14:paraId="5E534320" w14:textId="77777777" w:rsidTr="00983B2B">
        <w:trPr>
          <w:trHeight w:val="480"/>
        </w:trPr>
        <w:tc>
          <w:tcPr>
            <w:tcW w:w="803" w:type="dxa"/>
            <w:tcBorders>
              <w:top w:val="single" w:sz="6" w:space="0" w:color="auto"/>
              <w:left w:val="single" w:sz="6" w:space="0" w:color="auto"/>
              <w:bottom w:val="single" w:sz="6" w:space="0" w:color="auto"/>
              <w:right w:val="single" w:sz="6" w:space="0" w:color="auto"/>
            </w:tcBorders>
          </w:tcPr>
          <w:p w14:paraId="46B797E8"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5.8.3</w:t>
            </w:r>
          </w:p>
        </w:tc>
        <w:tc>
          <w:tcPr>
            <w:tcW w:w="5268" w:type="dxa"/>
            <w:tcBorders>
              <w:top w:val="single" w:sz="6" w:space="0" w:color="auto"/>
              <w:left w:val="single" w:sz="6" w:space="0" w:color="auto"/>
              <w:bottom w:val="single" w:sz="6" w:space="0" w:color="auto"/>
              <w:right w:val="single" w:sz="6" w:space="0" w:color="auto"/>
            </w:tcBorders>
          </w:tcPr>
          <w:p w14:paraId="0C4B7EBE"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Выносной пульт оснащен трехпозиционным деблокирующим устройством</w:t>
            </w:r>
          </w:p>
        </w:tc>
        <w:tc>
          <w:tcPr>
            <w:tcW w:w="430" w:type="dxa"/>
            <w:tcBorders>
              <w:top w:val="single" w:sz="6" w:space="0" w:color="auto"/>
              <w:left w:val="single" w:sz="6" w:space="0" w:color="auto"/>
              <w:bottom w:val="single" w:sz="6" w:space="0" w:color="auto"/>
              <w:right w:val="single" w:sz="6" w:space="0" w:color="auto"/>
            </w:tcBorders>
            <w:vAlign w:val="center"/>
          </w:tcPr>
          <w:p w14:paraId="474A023C"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D448F03"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A2F506A"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42CC2C2" w14:textId="77777777" w:rsidR="00983B2B" w:rsidRPr="00983B2B" w:rsidRDefault="00983B2B" w:rsidP="00983B2B">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14385490"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5010C1BF"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DE5A763" w14:textId="77777777" w:rsidR="00983B2B" w:rsidRPr="00983B2B" w:rsidRDefault="00983B2B" w:rsidP="00983B2B">
            <w:pPr>
              <w:jc w:val="center"/>
              <w:rPr>
                <w:sz w:val="20"/>
                <w:szCs w:val="20"/>
                <w:lang w:val="ru-RU" w:eastAsia="ru-RU"/>
              </w:rPr>
            </w:pPr>
          </w:p>
        </w:tc>
      </w:tr>
      <w:tr w:rsidR="00983B2B" w14:paraId="7865ADAF" w14:textId="77777777" w:rsidTr="00983B2B">
        <w:trPr>
          <w:trHeight w:val="480"/>
        </w:trPr>
        <w:tc>
          <w:tcPr>
            <w:tcW w:w="803" w:type="dxa"/>
            <w:tcBorders>
              <w:top w:val="single" w:sz="6" w:space="0" w:color="auto"/>
              <w:left w:val="single" w:sz="6" w:space="0" w:color="auto"/>
              <w:bottom w:val="single" w:sz="6" w:space="0" w:color="auto"/>
              <w:right w:val="single" w:sz="6" w:space="0" w:color="auto"/>
            </w:tcBorders>
          </w:tcPr>
          <w:p w14:paraId="3B430B60" w14:textId="77777777"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5.8.3</w:t>
            </w:r>
          </w:p>
        </w:tc>
        <w:tc>
          <w:tcPr>
            <w:tcW w:w="5268" w:type="dxa"/>
            <w:tcBorders>
              <w:top w:val="single" w:sz="6" w:space="0" w:color="auto"/>
              <w:left w:val="single" w:sz="6" w:space="0" w:color="auto"/>
              <w:bottom w:val="single" w:sz="6" w:space="0" w:color="auto"/>
              <w:right w:val="single" w:sz="6" w:space="0" w:color="auto"/>
            </w:tcBorders>
          </w:tcPr>
          <w:p w14:paraId="1618392B"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Если переключатель постоянно находится в среднем деблокирующем положении, то деблокирующее устройство разрешает движение робота, при этом любые другие опасности контролируются роботом</w:t>
            </w:r>
          </w:p>
        </w:tc>
        <w:tc>
          <w:tcPr>
            <w:tcW w:w="430" w:type="dxa"/>
            <w:tcBorders>
              <w:top w:val="single" w:sz="6" w:space="0" w:color="auto"/>
              <w:left w:val="single" w:sz="6" w:space="0" w:color="auto"/>
              <w:bottom w:val="single" w:sz="6" w:space="0" w:color="auto"/>
              <w:right w:val="single" w:sz="6" w:space="0" w:color="auto"/>
            </w:tcBorders>
            <w:vAlign w:val="center"/>
          </w:tcPr>
          <w:p w14:paraId="3A55F18D"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E207A47"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0EFFB749"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327158F"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0D72BE9B"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60707DF"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56C5AC09" w14:textId="77777777" w:rsidR="00983B2B" w:rsidRPr="00983B2B" w:rsidRDefault="00983B2B" w:rsidP="00983B2B">
            <w:pPr>
              <w:jc w:val="center"/>
              <w:rPr>
                <w:sz w:val="20"/>
                <w:szCs w:val="20"/>
                <w:lang w:val="ru-RU" w:eastAsia="ru-RU"/>
              </w:rPr>
            </w:pPr>
          </w:p>
        </w:tc>
      </w:tr>
      <w:tr w:rsidR="00983B2B" w14:paraId="387E3A0C" w14:textId="77777777" w:rsidTr="00983B2B">
        <w:trPr>
          <w:trHeight w:val="480"/>
        </w:trPr>
        <w:tc>
          <w:tcPr>
            <w:tcW w:w="803" w:type="dxa"/>
            <w:tcBorders>
              <w:top w:val="single" w:sz="6" w:space="0" w:color="auto"/>
              <w:left w:val="single" w:sz="6" w:space="0" w:color="auto"/>
              <w:bottom w:val="single" w:sz="6" w:space="0" w:color="auto"/>
              <w:right w:val="single" w:sz="6" w:space="0" w:color="auto"/>
            </w:tcBorders>
          </w:tcPr>
          <w:p w14:paraId="7983944E" w14:textId="31FB8536"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5.8.3</w:t>
            </w:r>
            <w:r>
              <w:rPr>
                <w:rStyle w:val="FontStyle52"/>
                <w:rFonts w:ascii="Times New Roman" w:hAnsi="Times New Roman" w:cs="Times New Roman"/>
                <w:b w:val="0"/>
                <w:sz w:val="20"/>
                <w:szCs w:val="20"/>
                <w:lang w:val="ru-RU" w:eastAsia="ru-RU"/>
              </w:rPr>
              <w:t>,</w:t>
            </w:r>
            <w:r w:rsidRPr="00983B2B">
              <w:rPr>
                <w:rStyle w:val="FontStyle52"/>
                <w:rFonts w:ascii="Times New Roman" w:hAnsi="Times New Roman" w:cs="Times New Roman"/>
                <w:b w:val="0"/>
                <w:sz w:val="20"/>
                <w:szCs w:val="20"/>
                <w:lang w:val="ru-RU" w:eastAsia="ru-RU"/>
              </w:rPr>
              <w:t xml:space="preserve"> а)</w:t>
            </w:r>
          </w:p>
        </w:tc>
        <w:tc>
          <w:tcPr>
            <w:tcW w:w="5268" w:type="dxa"/>
            <w:tcBorders>
              <w:top w:val="single" w:sz="6" w:space="0" w:color="auto"/>
              <w:left w:val="single" w:sz="6" w:space="0" w:color="auto"/>
              <w:bottom w:val="single" w:sz="6" w:space="0" w:color="auto"/>
              <w:right w:val="single" w:sz="6" w:space="0" w:color="auto"/>
            </w:tcBorders>
          </w:tcPr>
          <w:p w14:paraId="47DD6C72"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Деблокирующее устройство работает независимо от всех других функций или устройств управления движением</w:t>
            </w:r>
          </w:p>
        </w:tc>
        <w:tc>
          <w:tcPr>
            <w:tcW w:w="430" w:type="dxa"/>
            <w:tcBorders>
              <w:top w:val="single" w:sz="6" w:space="0" w:color="auto"/>
              <w:left w:val="single" w:sz="6" w:space="0" w:color="auto"/>
              <w:bottom w:val="single" w:sz="6" w:space="0" w:color="auto"/>
              <w:right w:val="single" w:sz="6" w:space="0" w:color="auto"/>
            </w:tcBorders>
            <w:vAlign w:val="center"/>
          </w:tcPr>
          <w:p w14:paraId="149631DA"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10322E7"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05EE649"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3B56DB6" w14:textId="77777777" w:rsidR="00983B2B" w:rsidRPr="00983B2B" w:rsidRDefault="00983B2B" w:rsidP="00983B2B">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423ECE3C"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7E7ABBF2"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5891F2F" w14:textId="77777777" w:rsidR="00983B2B" w:rsidRPr="00983B2B" w:rsidRDefault="00983B2B" w:rsidP="00983B2B">
            <w:pPr>
              <w:jc w:val="center"/>
              <w:rPr>
                <w:sz w:val="20"/>
                <w:szCs w:val="20"/>
                <w:lang w:val="ru-RU" w:eastAsia="ru-RU"/>
              </w:rPr>
            </w:pPr>
          </w:p>
        </w:tc>
      </w:tr>
      <w:tr w:rsidR="00983B2B" w14:paraId="0E4EAE85" w14:textId="77777777" w:rsidTr="00983B2B">
        <w:trPr>
          <w:trHeight w:val="480"/>
        </w:trPr>
        <w:tc>
          <w:tcPr>
            <w:tcW w:w="803" w:type="dxa"/>
            <w:tcBorders>
              <w:top w:val="single" w:sz="6" w:space="0" w:color="auto"/>
              <w:left w:val="single" w:sz="6" w:space="0" w:color="auto"/>
              <w:bottom w:val="single" w:sz="6" w:space="0" w:color="auto"/>
              <w:right w:val="single" w:sz="6" w:space="0" w:color="auto"/>
            </w:tcBorders>
          </w:tcPr>
          <w:p w14:paraId="5D85AE62" w14:textId="0EF60EC5"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5.8.3</w:t>
            </w:r>
            <w:r>
              <w:rPr>
                <w:rStyle w:val="FontStyle52"/>
                <w:rFonts w:ascii="Times New Roman" w:hAnsi="Times New Roman" w:cs="Times New Roman"/>
                <w:b w:val="0"/>
                <w:sz w:val="20"/>
                <w:szCs w:val="20"/>
                <w:lang w:val="ru-RU" w:eastAsia="ru-RU"/>
              </w:rPr>
              <w:t>,</w:t>
            </w:r>
            <w:r w:rsidRPr="00983B2B">
              <w:rPr>
                <w:rStyle w:val="FontStyle52"/>
                <w:rFonts w:ascii="Times New Roman" w:hAnsi="Times New Roman" w:cs="Times New Roman"/>
                <w:b w:val="0"/>
                <w:sz w:val="20"/>
                <w:szCs w:val="20"/>
                <w:lang w:val="ru-RU" w:eastAsia="ru-RU"/>
              </w:rPr>
              <w:t xml:space="preserve"> </w:t>
            </w:r>
            <w:r>
              <w:rPr>
                <w:rStyle w:val="FontStyle52"/>
                <w:rFonts w:ascii="Times New Roman" w:hAnsi="Times New Roman" w:cs="Times New Roman"/>
                <w:b w:val="0"/>
                <w:sz w:val="20"/>
                <w:szCs w:val="20"/>
                <w:lang w:val="en-US" w:eastAsia="ru-RU"/>
              </w:rPr>
              <w:t>b</w:t>
            </w:r>
            <w:r w:rsidRPr="00983B2B">
              <w:rPr>
                <w:rStyle w:val="FontStyle52"/>
                <w:rFonts w:ascii="Times New Roman" w:hAnsi="Times New Roman" w:cs="Times New Roman"/>
                <w:b w:val="0"/>
                <w:sz w:val="20"/>
                <w:szCs w:val="20"/>
                <w:lang w:val="ru-RU" w:eastAsia="ru-RU"/>
              </w:rPr>
              <w:t>)</w:t>
            </w:r>
          </w:p>
        </w:tc>
        <w:tc>
          <w:tcPr>
            <w:tcW w:w="5268" w:type="dxa"/>
            <w:tcBorders>
              <w:top w:val="single" w:sz="6" w:space="0" w:color="auto"/>
              <w:left w:val="single" w:sz="6" w:space="0" w:color="auto"/>
              <w:bottom w:val="single" w:sz="6" w:space="0" w:color="auto"/>
              <w:right w:val="single" w:sz="6" w:space="0" w:color="auto"/>
            </w:tcBorders>
          </w:tcPr>
          <w:p w14:paraId="6C7FBF23"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Отпускание деблокирующего устройства или нажатие из центрального положения останавливает опасности</w:t>
            </w:r>
          </w:p>
        </w:tc>
        <w:tc>
          <w:tcPr>
            <w:tcW w:w="430" w:type="dxa"/>
            <w:tcBorders>
              <w:top w:val="single" w:sz="6" w:space="0" w:color="auto"/>
              <w:left w:val="single" w:sz="6" w:space="0" w:color="auto"/>
              <w:bottom w:val="single" w:sz="6" w:space="0" w:color="auto"/>
              <w:right w:val="single" w:sz="6" w:space="0" w:color="auto"/>
            </w:tcBorders>
            <w:vAlign w:val="center"/>
          </w:tcPr>
          <w:p w14:paraId="7BD4A43D"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7ADA22F"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B33BFD0"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B526721"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434B2B4A"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35C8889B"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92D6A2A" w14:textId="77777777" w:rsidR="00983B2B" w:rsidRPr="00983B2B" w:rsidRDefault="00983B2B" w:rsidP="00983B2B">
            <w:pPr>
              <w:jc w:val="center"/>
              <w:rPr>
                <w:sz w:val="20"/>
                <w:szCs w:val="20"/>
                <w:lang w:val="ru-RU" w:eastAsia="ru-RU"/>
              </w:rPr>
            </w:pPr>
          </w:p>
        </w:tc>
      </w:tr>
      <w:tr w:rsidR="00983B2B" w14:paraId="1D4ABADB" w14:textId="77777777" w:rsidTr="00983B2B">
        <w:trPr>
          <w:trHeight w:val="480"/>
        </w:trPr>
        <w:tc>
          <w:tcPr>
            <w:tcW w:w="803" w:type="dxa"/>
            <w:tcBorders>
              <w:top w:val="single" w:sz="6" w:space="0" w:color="auto"/>
              <w:left w:val="single" w:sz="6" w:space="0" w:color="auto"/>
              <w:bottom w:val="single" w:sz="6" w:space="0" w:color="auto"/>
              <w:right w:val="single" w:sz="6" w:space="0" w:color="auto"/>
            </w:tcBorders>
          </w:tcPr>
          <w:p w14:paraId="7B89CEF3" w14:textId="55AFF68A"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5.8.3</w:t>
            </w:r>
            <w:r>
              <w:rPr>
                <w:rStyle w:val="FontStyle52"/>
                <w:rFonts w:ascii="Times New Roman" w:hAnsi="Times New Roman" w:cs="Times New Roman"/>
                <w:b w:val="0"/>
                <w:sz w:val="20"/>
                <w:szCs w:val="20"/>
                <w:lang w:val="ru-RU" w:eastAsia="ru-RU"/>
              </w:rPr>
              <w:t>,</w:t>
            </w:r>
            <w:r w:rsidRPr="00983B2B">
              <w:rPr>
                <w:rStyle w:val="FontStyle52"/>
                <w:rFonts w:ascii="Times New Roman" w:hAnsi="Times New Roman" w:cs="Times New Roman"/>
                <w:b w:val="0"/>
                <w:sz w:val="20"/>
                <w:szCs w:val="20"/>
                <w:lang w:val="ru-RU" w:eastAsia="ru-RU"/>
              </w:rPr>
              <w:t xml:space="preserve"> с)</w:t>
            </w:r>
          </w:p>
        </w:tc>
        <w:tc>
          <w:tcPr>
            <w:tcW w:w="5268" w:type="dxa"/>
            <w:tcBorders>
              <w:top w:val="single" w:sz="6" w:space="0" w:color="auto"/>
              <w:left w:val="single" w:sz="6" w:space="0" w:color="auto"/>
              <w:bottom w:val="single" w:sz="6" w:space="0" w:color="auto"/>
              <w:right w:val="single" w:sz="6" w:space="0" w:color="auto"/>
            </w:tcBorders>
          </w:tcPr>
          <w:p w14:paraId="70D527AD"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Перевод переключателя из полностью нажатого положения в центральное положение не дает разрешение на движение робота</w:t>
            </w:r>
          </w:p>
        </w:tc>
        <w:tc>
          <w:tcPr>
            <w:tcW w:w="430" w:type="dxa"/>
            <w:tcBorders>
              <w:top w:val="single" w:sz="6" w:space="0" w:color="auto"/>
              <w:left w:val="single" w:sz="6" w:space="0" w:color="auto"/>
              <w:bottom w:val="single" w:sz="6" w:space="0" w:color="auto"/>
              <w:right w:val="single" w:sz="6" w:space="0" w:color="auto"/>
            </w:tcBorders>
            <w:vAlign w:val="center"/>
          </w:tcPr>
          <w:p w14:paraId="3C600B2A"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B9912B7"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A6FC2C2"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C8F62DF"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63D0C90B"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5BBDA880"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5F619DC" w14:textId="77777777" w:rsidR="00983B2B" w:rsidRPr="00983B2B" w:rsidRDefault="00983B2B" w:rsidP="00983B2B">
            <w:pPr>
              <w:jc w:val="center"/>
              <w:rPr>
                <w:sz w:val="20"/>
                <w:szCs w:val="20"/>
                <w:lang w:val="ru-RU" w:eastAsia="ru-RU"/>
              </w:rPr>
            </w:pPr>
          </w:p>
        </w:tc>
      </w:tr>
      <w:tr w:rsidR="00983B2B" w14:paraId="096FE45D" w14:textId="77777777" w:rsidTr="00983B2B">
        <w:trPr>
          <w:trHeight w:val="480"/>
        </w:trPr>
        <w:tc>
          <w:tcPr>
            <w:tcW w:w="803" w:type="dxa"/>
            <w:tcBorders>
              <w:top w:val="single" w:sz="6" w:space="0" w:color="auto"/>
              <w:left w:val="single" w:sz="6" w:space="0" w:color="auto"/>
              <w:bottom w:val="single" w:sz="6" w:space="0" w:color="auto"/>
              <w:right w:val="single" w:sz="6" w:space="0" w:color="auto"/>
            </w:tcBorders>
          </w:tcPr>
          <w:p w14:paraId="56EF244C" w14:textId="1ABF9B1C"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5 8.3</w:t>
            </w:r>
            <w:r>
              <w:rPr>
                <w:rStyle w:val="FontStyle52"/>
                <w:rFonts w:ascii="Times New Roman" w:hAnsi="Times New Roman" w:cs="Times New Roman"/>
                <w:b w:val="0"/>
                <w:sz w:val="20"/>
                <w:szCs w:val="20"/>
                <w:lang w:val="ru-RU" w:eastAsia="ru-RU"/>
              </w:rPr>
              <w:t>,</w:t>
            </w:r>
            <w:r w:rsidRPr="00983B2B">
              <w:rPr>
                <w:rStyle w:val="FontStyle52"/>
                <w:rFonts w:ascii="Times New Roman" w:hAnsi="Times New Roman" w:cs="Times New Roman"/>
                <w:b w:val="0"/>
                <w:sz w:val="20"/>
                <w:szCs w:val="20"/>
                <w:lang w:val="ru-RU" w:eastAsia="ru-RU"/>
              </w:rPr>
              <w:t xml:space="preserve"> d)</w:t>
            </w:r>
          </w:p>
        </w:tc>
        <w:tc>
          <w:tcPr>
            <w:tcW w:w="5268" w:type="dxa"/>
            <w:tcBorders>
              <w:top w:val="single" w:sz="6" w:space="0" w:color="auto"/>
              <w:left w:val="single" w:sz="6" w:space="0" w:color="auto"/>
              <w:bottom w:val="single" w:sz="6" w:space="0" w:color="auto"/>
              <w:right w:val="single" w:sz="6" w:space="0" w:color="auto"/>
            </w:tcBorders>
          </w:tcPr>
          <w:p w14:paraId="2F504F0D"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На деблокирующем устройстве имеется несколько переключателей: когда только один переключатель находится в центральном положении, его отпускание или нажатие из центрального положения останавливает опасности</w:t>
            </w:r>
          </w:p>
        </w:tc>
        <w:tc>
          <w:tcPr>
            <w:tcW w:w="430" w:type="dxa"/>
            <w:tcBorders>
              <w:top w:val="single" w:sz="6" w:space="0" w:color="auto"/>
              <w:left w:val="single" w:sz="6" w:space="0" w:color="auto"/>
              <w:bottom w:val="single" w:sz="6" w:space="0" w:color="auto"/>
              <w:right w:val="single" w:sz="6" w:space="0" w:color="auto"/>
            </w:tcBorders>
            <w:vAlign w:val="center"/>
          </w:tcPr>
          <w:p w14:paraId="36F57E97"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3062AAB"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E9FA45C"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D7126C7"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28E98A78"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2271DFE8"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05A7979C"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r>
      <w:tr w:rsidR="00983B2B" w14:paraId="5252ADEE" w14:textId="77777777" w:rsidTr="00983B2B">
        <w:trPr>
          <w:trHeight w:val="480"/>
        </w:trPr>
        <w:tc>
          <w:tcPr>
            <w:tcW w:w="803" w:type="dxa"/>
            <w:tcBorders>
              <w:top w:val="single" w:sz="6" w:space="0" w:color="auto"/>
              <w:left w:val="single" w:sz="6" w:space="0" w:color="auto"/>
              <w:bottom w:val="single" w:sz="6" w:space="0" w:color="auto"/>
              <w:right w:val="single" w:sz="6" w:space="0" w:color="auto"/>
            </w:tcBorders>
          </w:tcPr>
          <w:p w14:paraId="2498691A" w14:textId="43498821"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5.8.3</w:t>
            </w:r>
            <w:r>
              <w:rPr>
                <w:rStyle w:val="FontStyle52"/>
                <w:rFonts w:ascii="Times New Roman" w:hAnsi="Times New Roman" w:cs="Times New Roman"/>
                <w:b w:val="0"/>
                <w:sz w:val="20"/>
                <w:szCs w:val="20"/>
                <w:lang w:val="ru-RU" w:eastAsia="ru-RU"/>
              </w:rPr>
              <w:t>,</w:t>
            </w:r>
            <w:r w:rsidRPr="00983B2B">
              <w:rPr>
                <w:rStyle w:val="FontStyle52"/>
                <w:rFonts w:ascii="Times New Roman" w:hAnsi="Times New Roman" w:cs="Times New Roman"/>
                <w:b w:val="0"/>
                <w:sz w:val="20"/>
                <w:szCs w:val="20"/>
                <w:lang w:val="ru-RU" w:eastAsia="ru-RU"/>
              </w:rPr>
              <w:t xml:space="preserve"> d)</w:t>
            </w:r>
          </w:p>
        </w:tc>
        <w:tc>
          <w:tcPr>
            <w:tcW w:w="5268" w:type="dxa"/>
            <w:tcBorders>
              <w:top w:val="single" w:sz="6" w:space="0" w:color="auto"/>
              <w:left w:val="single" w:sz="6" w:space="0" w:color="auto"/>
              <w:bottom w:val="single" w:sz="6" w:space="0" w:color="auto"/>
              <w:right w:val="single" w:sz="6" w:space="0" w:color="auto"/>
            </w:tcBorders>
          </w:tcPr>
          <w:p w14:paraId="0604CF75"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На деблокирующем устройстве имеется несколько переключателей: нажатие любого переключателя из среднего положения вызывает защитную остановку</w:t>
            </w:r>
          </w:p>
        </w:tc>
        <w:tc>
          <w:tcPr>
            <w:tcW w:w="430" w:type="dxa"/>
            <w:tcBorders>
              <w:top w:val="single" w:sz="6" w:space="0" w:color="auto"/>
              <w:left w:val="single" w:sz="6" w:space="0" w:color="auto"/>
              <w:bottom w:val="single" w:sz="6" w:space="0" w:color="auto"/>
              <w:right w:val="single" w:sz="6" w:space="0" w:color="auto"/>
            </w:tcBorders>
            <w:vAlign w:val="center"/>
          </w:tcPr>
          <w:p w14:paraId="01977A26"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B35B196"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5EAA0A8"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5223837"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1CD37CC9"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7866E696"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EA8F1D8"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r>
      <w:tr w:rsidR="00983B2B" w14:paraId="41E0681F" w14:textId="77777777" w:rsidTr="00983B2B">
        <w:trPr>
          <w:trHeight w:val="480"/>
        </w:trPr>
        <w:tc>
          <w:tcPr>
            <w:tcW w:w="803" w:type="dxa"/>
            <w:tcBorders>
              <w:top w:val="single" w:sz="6" w:space="0" w:color="auto"/>
              <w:left w:val="single" w:sz="6" w:space="0" w:color="auto"/>
              <w:bottom w:val="single" w:sz="6" w:space="0" w:color="auto"/>
              <w:right w:val="single" w:sz="6" w:space="0" w:color="auto"/>
            </w:tcBorders>
          </w:tcPr>
          <w:p w14:paraId="48E761B8" w14:textId="56F7228A" w:rsidR="00983B2B" w:rsidRPr="00983B2B" w:rsidRDefault="00983B2B" w:rsidP="00027682">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5.8.3</w:t>
            </w:r>
            <w:r>
              <w:rPr>
                <w:rStyle w:val="FontStyle52"/>
                <w:rFonts w:ascii="Times New Roman" w:hAnsi="Times New Roman" w:cs="Times New Roman"/>
                <w:b w:val="0"/>
                <w:sz w:val="20"/>
                <w:szCs w:val="20"/>
                <w:lang w:val="ru-RU" w:eastAsia="ru-RU"/>
              </w:rPr>
              <w:t>,</w:t>
            </w:r>
            <w:r w:rsidRPr="00983B2B">
              <w:rPr>
                <w:rStyle w:val="FontStyle52"/>
                <w:rFonts w:ascii="Times New Roman" w:hAnsi="Times New Roman" w:cs="Times New Roman"/>
                <w:b w:val="0"/>
                <w:sz w:val="20"/>
                <w:szCs w:val="20"/>
                <w:lang w:val="ru-RU" w:eastAsia="ru-RU"/>
              </w:rPr>
              <w:t xml:space="preserve"> d)</w:t>
            </w:r>
          </w:p>
        </w:tc>
        <w:tc>
          <w:tcPr>
            <w:tcW w:w="5268" w:type="dxa"/>
            <w:tcBorders>
              <w:top w:val="single" w:sz="6" w:space="0" w:color="auto"/>
              <w:left w:val="single" w:sz="6" w:space="0" w:color="auto"/>
              <w:bottom w:val="single" w:sz="6" w:space="0" w:color="auto"/>
              <w:right w:val="single" w:sz="6" w:space="0" w:color="auto"/>
            </w:tcBorders>
          </w:tcPr>
          <w:p w14:paraId="6F9CBD03" w14:textId="77777777" w:rsidR="00983B2B" w:rsidRPr="00983B2B" w:rsidRDefault="00983B2B" w:rsidP="00983B2B">
            <w:pPr>
              <w:jc w:val="both"/>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На деблокирующем устройстве имеется несколько переключателей: если более одного переключателя находятся в центральном положении, то отпускание дополнительных переключателей не вызывает защитную остановку</w:t>
            </w:r>
          </w:p>
        </w:tc>
        <w:tc>
          <w:tcPr>
            <w:tcW w:w="430" w:type="dxa"/>
            <w:tcBorders>
              <w:top w:val="single" w:sz="6" w:space="0" w:color="auto"/>
              <w:left w:val="single" w:sz="6" w:space="0" w:color="auto"/>
              <w:bottom w:val="single" w:sz="6" w:space="0" w:color="auto"/>
              <w:right w:val="single" w:sz="6" w:space="0" w:color="auto"/>
            </w:tcBorders>
            <w:vAlign w:val="center"/>
          </w:tcPr>
          <w:p w14:paraId="6B0C0EE1"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8A3B211"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AF31868" w14:textId="77777777" w:rsidR="00983B2B" w:rsidRPr="00983B2B" w:rsidRDefault="00983B2B" w:rsidP="00983B2B">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AFC2CA3"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674967C4" w14:textId="77777777" w:rsidR="00983B2B" w:rsidRPr="00983B2B" w:rsidRDefault="00983B2B" w:rsidP="00983B2B">
            <w:pPr>
              <w:jc w:val="center"/>
              <w:rPr>
                <w:rStyle w:val="FontStyle52"/>
                <w:rFonts w:ascii="Times New Roman" w:hAnsi="Times New Roman" w:cs="Times New Roman"/>
                <w:b w:val="0"/>
                <w:sz w:val="20"/>
                <w:szCs w:val="20"/>
                <w:lang w:val="ru-RU" w:eastAsia="ru-RU"/>
              </w:rPr>
            </w:pPr>
            <w:r w:rsidRPr="00983B2B">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61EC278" w14:textId="77777777" w:rsidR="00983B2B" w:rsidRPr="00983B2B" w:rsidRDefault="00983B2B" w:rsidP="00983B2B">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5171729" w14:textId="77777777" w:rsidR="00983B2B" w:rsidRPr="00983B2B" w:rsidRDefault="00983B2B" w:rsidP="00983B2B">
            <w:pPr>
              <w:jc w:val="center"/>
              <w:rPr>
                <w:rStyle w:val="FontStyle52"/>
                <w:rFonts w:ascii="Times New Roman" w:hAnsi="Times New Roman" w:cs="Times New Roman"/>
                <w:b w:val="0"/>
                <w:bCs w:val="0"/>
                <w:color w:val="auto"/>
                <w:sz w:val="20"/>
                <w:szCs w:val="20"/>
                <w:lang w:val="ru-RU" w:eastAsia="ru-RU"/>
              </w:rPr>
            </w:pPr>
            <w:r w:rsidRPr="00983B2B">
              <w:rPr>
                <w:rStyle w:val="FontStyle52"/>
                <w:rFonts w:ascii="Times New Roman" w:hAnsi="Times New Roman" w:cs="Times New Roman"/>
                <w:b w:val="0"/>
                <w:bCs w:val="0"/>
                <w:color w:val="auto"/>
                <w:sz w:val="20"/>
                <w:szCs w:val="20"/>
                <w:lang w:val="ru-RU" w:eastAsia="ru-RU"/>
              </w:rPr>
              <w:t>X</w:t>
            </w:r>
          </w:p>
        </w:tc>
      </w:tr>
      <w:tr w:rsidR="00BE09C0" w14:paraId="4DF926B3" w14:textId="77777777" w:rsidTr="00BE09C0">
        <w:trPr>
          <w:trHeight w:val="480"/>
        </w:trPr>
        <w:tc>
          <w:tcPr>
            <w:tcW w:w="803" w:type="dxa"/>
            <w:tcBorders>
              <w:top w:val="single" w:sz="6" w:space="0" w:color="auto"/>
              <w:left w:val="single" w:sz="6" w:space="0" w:color="auto"/>
              <w:bottom w:val="single" w:sz="6" w:space="0" w:color="auto"/>
              <w:right w:val="single" w:sz="6" w:space="0" w:color="auto"/>
            </w:tcBorders>
          </w:tcPr>
          <w:p w14:paraId="309F8F81" w14:textId="315A53F4" w:rsidR="00BE09C0" w:rsidRPr="00BE09C0" w:rsidRDefault="00BE09C0" w:rsidP="00027682">
            <w:pPr>
              <w:jc w:val="center"/>
              <w:rPr>
                <w:rStyle w:val="FontStyle52"/>
                <w:rFonts w:ascii="Times New Roman" w:hAnsi="Times New Roman" w:cs="Times New Roman"/>
                <w:b w:val="0"/>
                <w:sz w:val="20"/>
                <w:szCs w:val="20"/>
                <w:lang w:val="ru-RU" w:eastAsia="ru-RU"/>
              </w:rPr>
            </w:pPr>
            <w:r w:rsidRPr="00BE09C0">
              <w:rPr>
                <w:rStyle w:val="FontStyle52"/>
                <w:rFonts w:ascii="Times New Roman" w:hAnsi="Times New Roman" w:cs="Times New Roman"/>
                <w:b w:val="0"/>
                <w:sz w:val="20"/>
                <w:szCs w:val="20"/>
                <w:lang w:val="ru-RU" w:eastAsia="ru-RU"/>
              </w:rPr>
              <w:t>5.8.3</w:t>
            </w:r>
            <w:r>
              <w:rPr>
                <w:rStyle w:val="FontStyle52"/>
                <w:rFonts w:ascii="Times New Roman" w:hAnsi="Times New Roman" w:cs="Times New Roman"/>
                <w:b w:val="0"/>
                <w:sz w:val="20"/>
                <w:szCs w:val="20"/>
                <w:lang w:val="ru-RU" w:eastAsia="ru-RU"/>
              </w:rPr>
              <w:t>,</w:t>
            </w:r>
            <w:r w:rsidRPr="00BE09C0">
              <w:rPr>
                <w:rStyle w:val="FontStyle52"/>
                <w:rFonts w:ascii="Times New Roman" w:hAnsi="Times New Roman" w:cs="Times New Roman"/>
                <w:b w:val="0"/>
                <w:sz w:val="20"/>
                <w:szCs w:val="20"/>
                <w:lang w:val="ru-RU" w:eastAsia="ru-RU"/>
              </w:rPr>
              <w:t xml:space="preserve"> d)</w:t>
            </w:r>
          </w:p>
        </w:tc>
        <w:tc>
          <w:tcPr>
            <w:tcW w:w="5268" w:type="dxa"/>
            <w:tcBorders>
              <w:top w:val="single" w:sz="6" w:space="0" w:color="auto"/>
              <w:left w:val="single" w:sz="6" w:space="0" w:color="auto"/>
              <w:bottom w:val="single" w:sz="6" w:space="0" w:color="auto"/>
              <w:right w:val="single" w:sz="6" w:space="0" w:color="auto"/>
            </w:tcBorders>
          </w:tcPr>
          <w:p w14:paraId="7451115D" w14:textId="77777777" w:rsidR="00BE09C0" w:rsidRPr="00BE09C0" w:rsidRDefault="00BE09C0" w:rsidP="00BE09C0">
            <w:pPr>
              <w:jc w:val="both"/>
              <w:rPr>
                <w:rStyle w:val="FontStyle52"/>
                <w:rFonts w:ascii="Times New Roman" w:hAnsi="Times New Roman" w:cs="Times New Roman"/>
                <w:b w:val="0"/>
                <w:sz w:val="20"/>
                <w:szCs w:val="20"/>
                <w:lang w:val="ru-RU" w:eastAsia="ru-RU"/>
              </w:rPr>
            </w:pPr>
            <w:r w:rsidRPr="00BE09C0">
              <w:rPr>
                <w:rStyle w:val="FontStyle52"/>
                <w:rFonts w:ascii="Times New Roman" w:hAnsi="Times New Roman" w:cs="Times New Roman"/>
                <w:b w:val="0"/>
                <w:sz w:val="20"/>
                <w:szCs w:val="20"/>
                <w:lang w:val="ru-RU" w:eastAsia="ru-RU"/>
              </w:rPr>
              <w:t>Информация по использованию содержит описание двойной функциональности деблокирующего переключателя и предупреждение о существовании</w:t>
            </w:r>
            <w:r w:rsidRPr="00BE09C0">
              <w:rPr>
                <w:rStyle w:val="FontStyle71"/>
                <w:rFonts w:ascii="Times New Roman" w:hAnsi="Times New Roman" w:cs="Times New Roman"/>
                <w:b w:val="0"/>
                <w:i w:val="0"/>
                <w:iCs w:val="0"/>
                <w:spacing w:val="0"/>
                <w:sz w:val="20"/>
                <w:szCs w:val="20"/>
                <w:lang w:val="ru-RU" w:eastAsia="ru-RU"/>
              </w:rPr>
              <w:t xml:space="preserve"> </w:t>
            </w:r>
            <w:r w:rsidRPr="00BE09C0">
              <w:rPr>
                <w:rStyle w:val="FontStyle52"/>
                <w:rFonts w:ascii="Times New Roman" w:hAnsi="Times New Roman" w:cs="Times New Roman"/>
                <w:b w:val="0"/>
                <w:sz w:val="20"/>
                <w:szCs w:val="20"/>
                <w:lang w:val="ru-RU" w:eastAsia="ru-RU"/>
              </w:rPr>
              <w:t>потенциальной опасности</w:t>
            </w:r>
          </w:p>
        </w:tc>
        <w:tc>
          <w:tcPr>
            <w:tcW w:w="430" w:type="dxa"/>
            <w:tcBorders>
              <w:top w:val="single" w:sz="6" w:space="0" w:color="auto"/>
              <w:left w:val="single" w:sz="6" w:space="0" w:color="auto"/>
              <w:bottom w:val="single" w:sz="6" w:space="0" w:color="auto"/>
              <w:right w:val="single" w:sz="6" w:space="0" w:color="auto"/>
            </w:tcBorders>
            <w:vAlign w:val="center"/>
          </w:tcPr>
          <w:p w14:paraId="65142441" w14:textId="77777777" w:rsidR="00BE09C0" w:rsidRPr="00BE09C0" w:rsidRDefault="00BE09C0" w:rsidP="00BE09C0">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0BFBB09" w14:textId="77777777" w:rsidR="00BE09C0" w:rsidRPr="00BE09C0" w:rsidRDefault="00BE09C0" w:rsidP="00BE09C0">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67737E9" w14:textId="77777777" w:rsidR="00BE09C0" w:rsidRPr="00BE09C0" w:rsidRDefault="00BE09C0" w:rsidP="00BE09C0">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6A8D837" w14:textId="77777777" w:rsidR="00BE09C0" w:rsidRPr="00BE09C0" w:rsidRDefault="00BE09C0" w:rsidP="00BE09C0">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167B5F0B" w14:textId="77777777" w:rsidR="00BE09C0" w:rsidRPr="00BE09C0" w:rsidRDefault="00BE09C0" w:rsidP="00BE09C0">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5F9F128" w14:textId="77777777" w:rsidR="00BE09C0" w:rsidRPr="00BE09C0" w:rsidRDefault="00BE09C0" w:rsidP="00BE09C0">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30A53BF0" w14:textId="77777777" w:rsidR="00BE09C0" w:rsidRPr="00BE09C0" w:rsidRDefault="00BE09C0" w:rsidP="00BE09C0">
            <w:pPr>
              <w:jc w:val="center"/>
              <w:rPr>
                <w:rStyle w:val="FontStyle52"/>
                <w:rFonts w:ascii="Times New Roman" w:hAnsi="Times New Roman" w:cs="Times New Roman"/>
                <w:b w:val="0"/>
                <w:bCs w:val="0"/>
                <w:color w:val="auto"/>
                <w:sz w:val="20"/>
                <w:szCs w:val="20"/>
                <w:lang w:val="ru-RU" w:eastAsia="ru-RU"/>
              </w:rPr>
            </w:pPr>
            <w:r w:rsidRPr="00BE09C0">
              <w:rPr>
                <w:rStyle w:val="FontStyle52"/>
                <w:rFonts w:ascii="Times New Roman" w:hAnsi="Times New Roman" w:cs="Times New Roman"/>
                <w:b w:val="0"/>
                <w:bCs w:val="0"/>
                <w:color w:val="auto"/>
                <w:sz w:val="20"/>
                <w:szCs w:val="20"/>
                <w:lang w:val="ru-RU" w:eastAsia="ru-RU"/>
              </w:rPr>
              <w:t>X</w:t>
            </w:r>
          </w:p>
        </w:tc>
      </w:tr>
    </w:tbl>
    <w:p w14:paraId="59CB1B22" w14:textId="3501EEC3" w:rsidR="002D03FD" w:rsidRDefault="002D03FD" w:rsidP="0098674E">
      <w:pPr>
        <w:spacing w:line="237" w:lineRule="auto"/>
        <w:ind w:firstLine="567"/>
        <w:jc w:val="both"/>
        <w:rPr>
          <w:bCs/>
          <w:sz w:val="24"/>
          <w:lang w:val="ru-RU"/>
        </w:rPr>
      </w:pPr>
    </w:p>
    <w:p w14:paraId="26318635" w14:textId="77777777" w:rsidR="002D03FD" w:rsidRDefault="002D03FD" w:rsidP="0098674E">
      <w:pPr>
        <w:spacing w:line="237" w:lineRule="auto"/>
        <w:ind w:firstLine="567"/>
        <w:jc w:val="both"/>
        <w:rPr>
          <w:bCs/>
          <w:sz w:val="24"/>
          <w:lang w:val="ru-RU"/>
        </w:rPr>
      </w:pPr>
    </w:p>
    <w:p w14:paraId="741F0D73" w14:textId="77777777" w:rsidR="00BE09C0" w:rsidRPr="002D03FD" w:rsidRDefault="00BE09C0" w:rsidP="00BE09C0">
      <w:pPr>
        <w:spacing w:line="237" w:lineRule="auto"/>
        <w:jc w:val="center"/>
        <w:rPr>
          <w:bCs/>
          <w:i/>
          <w:sz w:val="24"/>
          <w:lang w:val="ru-RU"/>
        </w:rPr>
      </w:pPr>
      <w:r w:rsidRPr="002D03FD">
        <w:rPr>
          <w:bCs/>
          <w:i/>
          <w:sz w:val="24"/>
          <w:lang w:val="ru-RU"/>
        </w:rPr>
        <w:lastRenderedPageBreak/>
        <w:t>Продолжение таблицы F.1</w:t>
      </w:r>
    </w:p>
    <w:p w14:paraId="6653FA39" w14:textId="77777777" w:rsidR="00BE09C0" w:rsidRPr="00E46A36" w:rsidRDefault="00BE09C0" w:rsidP="00BE09C0">
      <w:pPr>
        <w:spacing w:line="237" w:lineRule="auto"/>
        <w:ind w:firstLine="567"/>
        <w:jc w:val="both"/>
        <w:rPr>
          <w:bCs/>
          <w:sz w:val="20"/>
          <w:lang w:val="ru-RU"/>
        </w:rPr>
      </w:pPr>
    </w:p>
    <w:tbl>
      <w:tblPr>
        <w:tblW w:w="9308" w:type="dxa"/>
        <w:tblInd w:w="40" w:type="dxa"/>
        <w:tblLayout w:type="fixed"/>
        <w:tblCellMar>
          <w:left w:w="40" w:type="dxa"/>
          <w:right w:w="40" w:type="dxa"/>
        </w:tblCellMar>
        <w:tblLook w:val="04A0" w:firstRow="1" w:lastRow="0" w:firstColumn="1" w:lastColumn="0" w:noHBand="0" w:noVBand="1"/>
      </w:tblPr>
      <w:tblGrid>
        <w:gridCol w:w="803"/>
        <w:gridCol w:w="5268"/>
        <w:gridCol w:w="430"/>
        <w:gridCol w:w="425"/>
        <w:gridCol w:w="425"/>
        <w:gridCol w:w="425"/>
        <w:gridCol w:w="460"/>
        <w:gridCol w:w="536"/>
        <w:gridCol w:w="536"/>
      </w:tblGrid>
      <w:tr w:rsidR="00BE09C0" w:rsidRPr="002D03FD" w14:paraId="51321824" w14:textId="77777777" w:rsidTr="005D5D62">
        <w:trPr>
          <w:trHeight w:val="432"/>
        </w:trPr>
        <w:tc>
          <w:tcPr>
            <w:tcW w:w="803" w:type="dxa"/>
            <w:tcBorders>
              <w:top w:val="single" w:sz="6" w:space="0" w:color="auto"/>
              <w:left w:val="single" w:sz="6" w:space="0" w:color="auto"/>
              <w:bottom w:val="nil"/>
              <w:right w:val="single" w:sz="6" w:space="0" w:color="auto"/>
            </w:tcBorders>
            <w:vAlign w:val="center"/>
            <w:hideMark/>
          </w:tcPr>
          <w:p w14:paraId="3EB349E1" w14:textId="77777777" w:rsidR="00BE09C0" w:rsidRPr="002D03FD" w:rsidRDefault="00BE09C0" w:rsidP="005D5D62">
            <w:pPr>
              <w:widowControl/>
              <w:adjustRightInd w:val="0"/>
              <w:spacing w:line="276" w:lineRule="auto"/>
              <w:jc w:val="center"/>
              <w:rPr>
                <w:bCs/>
                <w:color w:val="000000"/>
                <w:sz w:val="20"/>
                <w:szCs w:val="20"/>
                <w:lang w:val="ru-RU" w:eastAsia="ru-RU"/>
              </w:rPr>
            </w:pPr>
            <w:proofErr w:type="gramStart"/>
            <w:r w:rsidRPr="002D03FD">
              <w:rPr>
                <w:bCs/>
                <w:color w:val="000000"/>
                <w:sz w:val="20"/>
                <w:szCs w:val="20"/>
                <w:lang w:val="ru-RU" w:eastAsia="ru-RU"/>
              </w:rPr>
              <w:t>Под-раздел</w:t>
            </w:r>
            <w:proofErr w:type="gramEnd"/>
          </w:p>
        </w:tc>
        <w:tc>
          <w:tcPr>
            <w:tcW w:w="5268" w:type="dxa"/>
            <w:tcBorders>
              <w:top w:val="single" w:sz="6" w:space="0" w:color="auto"/>
              <w:left w:val="single" w:sz="6" w:space="0" w:color="auto"/>
              <w:bottom w:val="nil"/>
              <w:right w:val="single" w:sz="6" w:space="0" w:color="auto"/>
            </w:tcBorders>
            <w:vAlign w:val="center"/>
            <w:hideMark/>
          </w:tcPr>
          <w:p w14:paraId="7F260929" w14:textId="77777777" w:rsidR="00BE09C0" w:rsidRPr="002D03FD" w:rsidRDefault="00BE09C0"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Применяемые требования и/или меры по обеспечению безопасности</w:t>
            </w:r>
          </w:p>
        </w:tc>
        <w:tc>
          <w:tcPr>
            <w:tcW w:w="3237" w:type="dxa"/>
            <w:gridSpan w:val="7"/>
            <w:tcBorders>
              <w:top w:val="single" w:sz="6" w:space="0" w:color="auto"/>
              <w:left w:val="single" w:sz="6" w:space="0" w:color="auto"/>
              <w:bottom w:val="single" w:sz="6" w:space="0" w:color="auto"/>
              <w:right w:val="single" w:sz="6" w:space="0" w:color="auto"/>
            </w:tcBorders>
            <w:hideMark/>
          </w:tcPr>
          <w:p w14:paraId="713A7496" w14:textId="131B8898" w:rsidR="00BE09C0" w:rsidRDefault="00BE09C0"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 xml:space="preserve">Метод верификации и/или </w:t>
            </w:r>
            <w:r w:rsidR="00364029" w:rsidRPr="00364029">
              <w:rPr>
                <w:bCs/>
                <w:color w:val="000000"/>
                <w:sz w:val="20"/>
                <w:szCs w:val="20"/>
                <w:lang w:val="ru-RU" w:eastAsia="ru-RU"/>
              </w:rPr>
              <w:t>валидации</w:t>
            </w:r>
          </w:p>
          <w:p w14:paraId="6A9780B9" w14:textId="77777777" w:rsidR="00BE09C0" w:rsidRPr="002D03FD" w:rsidRDefault="00BE09C0" w:rsidP="005D5D62">
            <w:pPr>
              <w:widowControl/>
              <w:adjustRightInd w:val="0"/>
              <w:spacing w:line="276" w:lineRule="auto"/>
              <w:jc w:val="center"/>
              <w:rPr>
                <w:i/>
                <w:iCs/>
                <w:color w:val="000000"/>
                <w:sz w:val="20"/>
                <w:szCs w:val="20"/>
                <w:lang w:val="ru-RU" w:eastAsia="ru-RU"/>
              </w:rPr>
            </w:pPr>
            <w:r w:rsidRPr="002D03FD">
              <w:rPr>
                <w:bCs/>
                <w:color w:val="000000"/>
                <w:sz w:val="20"/>
                <w:szCs w:val="20"/>
                <w:lang w:val="ru-RU" w:eastAsia="ru-RU"/>
              </w:rPr>
              <w:t xml:space="preserve">(см. </w:t>
            </w:r>
            <w:r w:rsidRPr="002D03FD">
              <w:rPr>
                <w:iCs/>
                <w:color w:val="000000"/>
                <w:sz w:val="20"/>
                <w:szCs w:val="20"/>
                <w:lang w:val="ru-RU" w:eastAsia="ru-RU"/>
              </w:rPr>
              <w:t>6.2)</w:t>
            </w:r>
          </w:p>
        </w:tc>
      </w:tr>
      <w:tr w:rsidR="00BE09C0" w:rsidRPr="002D03FD" w14:paraId="7F05232C" w14:textId="77777777" w:rsidTr="005D5D62">
        <w:trPr>
          <w:trHeight w:val="298"/>
        </w:trPr>
        <w:tc>
          <w:tcPr>
            <w:tcW w:w="803" w:type="dxa"/>
            <w:tcBorders>
              <w:top w:val="nil"/>
              <w:left w:val="single" w:sz="6" w:space="0" w:color="auto"/>
              <w:bottom w:val="double" w:sz="4" w:space="0" w:color="auto"/>
              <w:right w:val="single" w:sz="6" w:space="0" w:color="auto"/>
            </w:tcBorders>
            <w:vAlign w:val="center"/>
          </w:tcPr>
          <w:p w14:paraId="09D4FC3E" w14:textId="77777777" w:rsidR="00BE09C0" w:rsidRPr="002D03FD" w:rsidRDefault="00BE09C0" w:rsidP="005D5D62">
            <w:pPr>
              <w:widowControl/>
              <w:adjustRightInd w:val="0"/>
              <w:spacing w:line="276" w:lineRule="auto"/>
              <w:jc w:val="center"/>
              <w:rPr>
                <w:i/>
                <w:iCs/>
                <w:color w:val="000000"/>
                <w:sz w:val="20"/>
                <w:szCs w:val="20"/>
                <w:lang w:val="ru-RU" w:eastAsia="ru-RU"/>
              </w:rPr>
            </w:pPr>
          </w:p>
        </w:tc>
        <w:tc>
          <w:tcPr>
            <w:tcW w:w="5268" w:type="dxa"/>
            <w:tcBorders>
              <w:top w:val="nil"/>
              <w:left w:val="single" w:sz="6" w:space="0" w:color="auto"/>
              <w:bottom w:val="double" w:sz="4" w:space="0" w:color="auto"/>
              <w:right w:val="single" w:sz="6" w:space="0" w:color="auto"/>
            </w:tcBorders>
            <w:vAlign w:val="center"/>
          </w:tcPr>
          <w:p w14:paraId="4ADD7DDC" w14:textId="77777777" w:rsidR="00BE09C0" w:rsidRPr="002D03FD" w:rsidRDefault="00BE09C0" w:rsidP="005D5D62">
            <w:pPr>
              <w:widowControl/>
              <w:adjustRightInd w:val="0"/>
              <w:spacing w:line="276" w:lineRule="auto"/>
              <w:jc w:val="center"/>
              <w:rPr>
                <w:i/>
                <w:iCs/>
                <w:color w:val="000000"/>
                <w:sz w:val="20"/>
                <w:szCs w:val="20"/>
                <w:lang w:val="ru-RU" w:eastAsia="ru-RU"/>
              </w:rPr>
            </w:pPr>
          </w:p>
        </w:tc>
        <w:tc>
          <w:tcPr>
            <w:tcW w:w="430" w:type="dxa"/>
            <w:tcBorders>
              <w:top w:val="single" w:sz="6" w:space="0" w:color="auto"/>
              <w:left w:val="single" w:sz="6" w:space="0" w:color="auto"/>
              <w:bottom w:val="double" w:sz="4" w:space="0" w:color="auto"/>
              <w:right w:val="single" w:sz="6" w:space="0" w:color="auto"/>
            </w:tcBorders>
            <w:hideMark/>
          </w:tcPr>
          <w:p w14:paraId="2E3248A0" w14:textId="77777777" w:rsidR="00BE09C0" w:rsidRPr="002D03FD" w:rsidRDefault="00BE09C0"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А</w:t>
            </w:r>
          </w:p>
        </w:tc>
        <w:tc>
          <w:tcPr>
            <w:tcW w:w="425" w:type="dxa"/>
            <w:tcBorders>
              <w:top w:val="single" w:sz="6" w:space="0" w:color="auto"/>
              <w:left w:val="single" w:sz="6" w:space="0" w:color="auto"/>
              <w:bottom w:val="double" w:sz="4" w:space="0" w:color="auto"/>
              <w:right w:val="single" w:sz="6" w:space="0" w:color="auto"/>
            </w:tcBorders>
            <w:hideMark/>
          </w:tcPr>
          <w:p w14:paraId="5A18E496" w14:textId="77777777" w:rsidR="00BE09C0" w:rsidRPr="002D03FD" w:rsidRDefault="00BE09C0"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В</w:t>
            </w:r>
          </w:p>
        </w:tc>
        <w:tc>
          <w:tcPr>
            <w:tcW w:w="425" w:type="dxa"/>
            <w:tcBorders>
              <w:top w:val="single" w:sz="6" w:space="0" w:color="auto"/>
              <w:left w:val="single" w:sz="6" w:space="0" w:color="auto"/>
              <w:bottom w:val="double" w:sz="4" w:space="0" w:color="auto"/>
              <w:right w:val="single" w:sz="6" w:space="0" w:color="auto"/>
            </w:tcBorders>
            <w:hideMark/>
          </w:tcPr>
          <w:p w14:paraId="08062CC1" w14:textId="77777777" w:rsidR="00BE09C0" w:rsidRPr="002D03FD" w:rsidRDefault="00BE09C0"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С</w:t>
            </w:r>
          </w:p>
        </w:tc>
        <w:tc>
          <w:tcPr>
            <w:tcW w:w="425" w:type="dxa"/>
            <w:tcBorders>
              <w:top w:val="single" w:sz="6" w:space="0" w:color="auto"/>
              <w:left w:val="single" w:sz="6" w:space="0" w:color="auto"/>
              <w:bottom w:val="double" w:sz="4" w:space="0" w:color="auto"/>
              <w:right w:val="single" w:sz="6" w:space="0" w:color="auto"/>
            </w:tcBorders>
            <w:hideMark/>
          </w:tcPr>
          <w:p w14:paraId="6FEFAEEB" w14:textId="77777777" w:rsidR="00BE09C0" w:rsidRPr="002D03FD" w:rsidRDefault="00BE09C0" w:rsidP="005D5D62">
            <w:pPr>
              <w:widowControl/>
              <w:adjustRightInd w:val="0"/>
              <w:spacing w:line="276" w:lineRule="auto"/>
              <w:jc w:val="center"/>
              <w:rPr>
                <w:bCs/>
                <w:color w:val="000000"/>
                <w:sz w:val="20"/>
                <w:szCs w:val="20"/>
                <w:lang w:val="en-US"/>
              </w:rPr>
            </w:pPr>
            <w:r w:rsidRPr="002D03FD">
              <w:rPr>
                <w:bCs/>
                <w:color w:val="000000"/>
                <w:sz w:val="20"/>
                <w:szCs w:val="20"/>
                <w:lang w:val="en-US"/>
              </w:rPr>
              <w:t>D</w:t>
            </w:r>
          </w:p>
        </w:tc>
        <w:tc>
          <w:tcPr>
            <w:tcW w:w="460" w:type="dxa"/>
            <w:tcBorders>
              <w:top w:val="single" w:sz="6" w:space="0" w:color="auto"/>
              <w:left w:val="single" w:sz="6" w:space="0" w:color="auto"/>
              <w:bottom w:val="double" w:sz="4" w:space="0" w:color="auto"/>
              <w:right w:val="single" w:sz="6" w:space="0" w:color="auto"/>
            </w:tcBorders>
            <w:hideMark/>
          </w:tcPr>
          <w:p w14:paraId="59166029" w14:textId="77777777" w:rsidR="00BE09C0" w:rsidRPr="002D03FD" w:rsidRDefault="00BE09C0"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Е</w:t>
            </w:r>
          </w:p>
        </w:tc>
        <w:tc>
          <w:tcPr>
            <w:tcW w:w="536" w:type="dxa"/>
            <w:tcBorders>
              <w:top w:val="single" w:sz="6" w:space="0" w:color="auto"/>
              <w:left w:val="single" w:sz="6" w:space="0" w:color="auto"/>
              <w:bottom w:val="double" w:sz="4" w:space="0" w:color="auto"/>
              <w:right w:val="single" w:sz="6" w:space="0" w:color="auto"/>
            </w:tcBorders>
            <w:hideMark/>
          </w:tcPr>
          <w:p w14:paraId="4A73E939" w14:textId="77777777" w:rsidR="00BE09C0" w:rsidRPr="002D03FD" w:rsidRDefault="00BE09C0" w:rsidP="005D5D62">
            <w:pPr>
              <w:widowControl/>
              <w:adjustRightInd w:val="0"/>
              <w:spacing w:line="276" w:lineRule="auto"/>
              <w:jc w:val="center"/>
              <w:rPr>
                <w:bCs/>
                <w:color w:val="000000"/>
                <w:sz w:val="20"/>
                <w:szCs w:val="20"/>
                <w:lang w:val="en-US" w:eastAsia="ru-RU"/>
              </w:rPr>
            </w:pPr>
            <w:r w:rsidRPr="002D03FD">
              <w:rPr>
                <w:bCs/>
                <w:color w:val="000000"/>
                <w:sz w:val="20"/>
                <w:szCs w:val="20"/>
                <w:lang w:val="en-US" w:eastAsia="ru-RU"/>
              </w:rPr>
              <w:t>F</w:t>
            </w:r>
          </w:p>
        </w:tc>
        <w:tc>
          <w:tcPr>
            <w:tcW w:w="536" w:type="dxa"/>
            <w:tcBorders>
              <w:top w:val="single" w:sz="6" w:space="0" w:color="auto"/>
              <w:left w:val="single" w:sz="6" w:space="0" w:color="auto"/>
              <w:bottom w:val="double" w:sz="4" w:space="0" w:color="auto"/>
              <w:right w:val="single" w:sz="6" w:space="0" w:color="auto"/>
            </w:tcBorders>
            <w:hideMark/>
          </w:tcPr>
          <w:p w14:paraId="5BC711DD" w14:textId="77777777" w:rsidR="00BE09C0" w:rsidRPr="002D03FD" w:rsidRDefault="00BE09C0" w:rsidP="005D5D62">
            <w:pPr>
              <w:widowControl/>
              <w:adjustRightInd w:val="0"/>
              <w:spacing w:line="276" w:lineRule="auto"/>
              <w:jc w:val="center"/>
              <w:rPr>
                <w:bCs/>
                <w:color w:val="000000"/>
                <w:sz w:val="20"/>
                <w:szCs w:val="20"/>
                <w:lang w:val="en-US"/>
              </w:rPr>
            </w:pPr>
            <w:r w:rsidRPr="002D03FD">
              <w:rPr>
                <w:bCs/>
                <w:color w:val="000000"/>
                <w:sz w:val="20"/>
                <w:szCs w:val="20"/>
                <w:lang w:val="en-US"/>
              </w:rPr>
              <w:t>G</w:t>
            </w:r>
          </w:p>
        </w:tc>
      </w:tr>
      <w:tr w:rsidR="00117519" w14:paraId="149DEC5D" w14:textId="77777777" w:rsidTr="00117519">
        <w:trPr>
          <w:trHeight w:val="480"/>
        </w:trPr>
        <w:tc>
          <w:tcPr>
            <w:tcW w:w="803" w:type="dxa"/>
            <w:tcBorders>
              <w:top w:val="single" w:sz="6" w:space="0" w:color="auto"/>
              <w:left w:val="single" w:sz="6" w:space="0" w:color="auto"/>
              <w:bottom w:val="single" w:sz="6" w:space="0" w:color="auto"/>
              <w:right w:val="single" w:sz="6" w:space="0" w:color="auto"/>
            </w:tcBorders>
          </w:tcPr>
          <w:p w14:paraId="0033C8F2" w14:textId="6986CC1E" w:rsidR="00117519" w:rsidRPr="00117519" w:rsidRDefault="00117519" w:rsidP="00027682">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5.8.3</w:t>
            </w:r>
            <w:r>
              <w:rPr>
                <w:rStyle w:val="FontStyle52"/>
                <w:rFonts w:ascii="Times New Roman" w:hAnsi="Times New Roman" w:cs="Times New Roman"/>
                <w:b w:val="0"/>
                <w:sz w:val="20"/>
                <w:szCs w:val="20"/>
                <w:lang w:val="ru-RU" w:eastAsia="ru-RU"/>
              </w:rPr>
              <w:t>,</w:t>
            </w:r>
            <w:r w:rsidRPr="00117519">
              <w:rPr>
                <w:rStyle w:val="FontStyle52"/>
                <w:rFonts w:ascii="Times New Roman" w:hAnsi="Times New Roman" w:cs="Times New Roman"/>
                <w:b w:val="0"/>
                <w:sz w:val="20"/>
                <w:szCs w:val="20"/>
                <w:lang w:val="ru-RU" w:eastAsia="ru-RU"/>
              </w:rPr>
              <w:t xml:space="preserve"> е)</w:t>
            </w:r>
          </w:p>
        </w:tc>
        <w:tc>
          <w:tcPr>
            <w:tcW w:w="5268" w:type="dxa"/>
            <w:tcBorders>
              <w:top w:val="single" w:sz="6" w:space="0" w:color="auto"/>
              <w:left w:val="single" w:sz="6" w:space="0" w:color="auto"/>
              <w:bottom w:val="single" w:sz="6" w:space="0" w:color="auto"/>
              <w:right w:val="single" w:sz="6" w:space="0" w:color="auto"/>
            </w:tcBorders>
          </w:tcPr>
          <w:p w14:paraId="5DB091E7" w14:textId="77777777" w:rsidR="00117519" w:rsidRPr="00117519" w:rsidRDefault="00117519" w:rsidP="00117519">
            <w:pPr>
              <w:jc w:val="both"/>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Несколько деблокирующих устройств: движение невозможно до тех пор, пока все деблокирующие устройства не будут находиться в центральном положении</w:t>
            </w:r>
          </w:p>
        </w:tc>
        <w:tc>
          <w:tcPr>
            <w:tcW w:w="430" w:type="dxa"/>
            <w:tcBorders>
              <w:top w:val="single" w:sz="6" w:space="0" w:color="auto"/>
              <w:left w:val="single" w:sz="6" w:space="0" w:color="auto"/>
              <w:bottom w:val="single" w:sz="6" w:space="0" w:color="auto"/>
              <w:right w:val="single" w:sz="6" w:space="0" w:color="auto"/>
            </w:tcBorders>
            <w:vAlign w:val="center"/>
          </w:tcPr>
          <w:p w14:paraId="59DA2847"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1482075"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711FB39"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7DFA7ED"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1A3A105B" w14:textId="77777777" w:rsidR="00117519" w:rsidRPr="00117519" w:rsidRDefault="00117519" w:rsidP="00117519">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4092440E" w14:textId="77777777" w:rsidR="00117519" w:rsidRPr="00117519" w:rsidRDefault="00117519" w:rsidP="00117519">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649B47D" w14:textId="77777777" w:rsidR="00117519" w:rsidRPr="00117519" w:rsidRDefault="00117519" w:rsidP="00117519">
            <w:pPr>
              <w:jc w:val="center"/>
              <w:rPr>
                <w:sz w:val="20"/>
                <w:szCs w:val="20"/>
                <w:lang w:val="ru-RU" w:eastAsia="ru-RU"/>
              </w:rPr>
            </w:pPr>
          </w:p>
        </w:tc>
      </w:tr>
      <w:tr w:rsidR="00117519" w14:paraId="2FD2C93C" w14:textId="77777777" w:rsidTr="00117519">
        <w:trPr>
          <w:trHeight w:val="480"/>
        </w:trPr>
        <w:tc>
          <w:tcPr>
            <w:tcW w:w="803" w:type="dxa"/>
            <w:tcBorders>
              <w:top w:val="single" w:sz="6" w:space="0" w:color="auto"/>
              <w:left w:val="single" w:sz="6" w:space="0" w:color="auto"/>
              <w:bottom w:val="single" w:sz="6" w:space="0" w:color="auto"/>
              <w:right w:val="single" w:sz="6" w:space="0" w:color="auto"/>
            </w:tcBorders>
          </w:tcPr>
          <w:p w14:paraId="0981742B" w14:textId="070FD518" w:rsidR="00117519" w:rsidRPr="00117519" w:rsidRDefault="00117519" w:rsidP="00027682">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5.8.3</w:t>
            </w:r>
            <w:r>
              <w:rPr>
                <w:rStyle w:val="FontStyle52"/>
                <w:rFonts w:ascii="Times New Roman" w:hAnsi="Times New Roman" w:cs="Times New Roman"/>
                <w:b w:val="0"/>
                <w:sz w:val="20"/>
                <w:szCs w:val="20"/>
                <w:lang w:val="ru-RU" w:eastAsia="ru-RU"/>
              </w:rPr>
              <w:t>,</w:t>
            </w:r>
            <w:r w:rsidRPr="00117519">
              <w:rPr>
                <w:rStyle w:val="FontStyle52"/>
                <w:rFonts w:ascii="Times New Roman" w:hAnsi="Times New Roman" w:cs="Times New Roman"/>
                <w:b w:val="0"/>
                <w:sz w:val="20"/>
                <w:szCs w:val="20"/>
                <w:lang w:val="ru-RU" w:eastAsia="ru-RU"/>
              </w:rPr>
              <w:t xml:space="preserve"> f)</w:t>
            </w:r>
          </w:p>
        </w:tc>
        <w:tc>
          <w:tcPr>
            <w:tcW w:w="5268" w:type="dxa"/>
            <w:tcBorders>
              <w:top w:val="single" w:sz="6" w:space="0" w:color="auto"/>
              <w:left w:val="single" w:sz="6" w:space="0" w:color="auto"/>
              <w:bottom w:val="single" w:sz="6" w:space="0" w:color="auto"/>
              <w:right w:val="single" w:sz="6" w:space="0" w:color="auto"/>
            </w:tcBorders>
          </w:tcPr>
          <w:p w14:paraId="46525AEE" w14:textId="5E0750D7" w:rsidR="00117519" w:rsidRPr="00117519" w:rsidRDefault="00117519" w:rsidP="00117519">
            <w:pPr>
              <w:jc w:val="both"/>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Падение деблокирующего устр</w:t>
            </w:r>
            <w:r w:rsidR="00027682">
              <w:rPr>
                <w:rStyle w:val="FontStyle52"/>
                <w:rFonts w:ascii="Times New Roman" w:hAnsi="Times New Roman" w:cs="Times New Roman"/>
                <w:b w:val="0"/>
                <w:sz w:val="20"/>
                <w:szCs w:val="20"/>
                <w:lang w:val="ru-RU" w:eastAsia="ru-RU"/>
              </w:rPr>
              <w:t>ойства не привадит к ошибке, ко</w:t>
            </w:r>
            <w:r w:rsidRPr="00117519">
              <w:rPr>
                <w:rStyle w:val="FontStyle52"/>
                <w:rFonts w:ascii="Times New Roman" w:hAnsi="Times New Roman" w:cs="Times New Roman"/>
                <w:b w:val="0"/>
                <w:sz w:val="20"/>
                <w:szCs w:val="20"/>
                <w:lang w:val="ru-RU" w:eastAsia="ru-RU"/>
              </w:rPr>
              <w:t>торая допускает возможность возобновления движения</w:t>
            </w:r>
          </w:p>
        </w:tc>
        <w:tc>
          <w:tcPr>
            <w:tcW w:w="430" w:type="dxa"/>
            <w:tcBorders>
              <w:top w:val="single" w:sz="6" w:space="0" w:color="auto"/>
              <w:left w:val="single" w:sz="6" w:space="0" w:color="auto"/>
              <w:bottom w:val="single" w:sz="6" w:space="0" w:color="auto"/>
              <w:right w:val="single" w:sz="6" w:space="0" w:color="auto"/>
            </w:tcBorders>
            <w:vAlign w:val="center"/>
          </w:tcPr>
          <w:p w14:paraId="607736F9"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884D87B"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B71C158"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61344EE" w14:textId="77777777" w:rsidR="00117519" w:rsidRPr="00117519" w:rsidRDefault="00117519" w:rsidP="00117519">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3C4830F5" w14:textId="77777777" w:rsidR="00117519" w:rsidRPr="00117519" w:rsidRDefault="00117519" w:rsidP="00117519">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388B0052" w14:textId="77777777" w:rsidR="00117519" w:rsidRPr="00117519" w:rsidRDefault="00117519" w:rsidP="00117519">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798110C" w14:textId="77777777" w:rsidR="00117519" w:rsidRPr="00117519" w:rsidRDefault="00117519" w:rsidP="00117519">
            <w:pPr>
              <w:jc w:val="center"/>
              <w:rPr>
                <w:sz w:val="20"/>
                <w:szCs w:val="20"/>
                <w:lang w:val="ru-RU" w:eastAsia="ru-RU"/>
              </w:rPr>
            </w:pPr>
          </w:p>
        </w:tc>
      </w:tr>
      <w:tr w:rsidR="00117519" w14:paraId="163015F1" w14:textId="77777777" w:rsidTr="00117519">
        <w:trPr>
          <w:trHeight w:val="480"/>
        </w:trPr>
        <w:tc>
          <w:tcPr>
            <w:tcW w:w="803" w:type="dxa"/>
            <w:tcBorders>
              <w:top w:val="single" w:sz="6" w:space="0" w:color="auto"/>
              <w:left w:val="single" w:sz="6" w:space="0" w:color="auto"/>
              <w:bottom w:val="single" w:sz="6" w:space="0" w:color="auto"/>
              <w:right w:val="single" w:sz="6" w:space="0" w:color="auto"/>
            </w:tcBorders>
          </w:tcPr>
          <w:p w14:paraId="447ECE66" w14:textId="3A2FF10C" w:rsidR="00117519" w:rsidRPr="00117519" w:rsidRDefault="00117519" w:rsidP="00027682">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5.8.3</w:t>
            </w:r>
            <w:r>
              <w:rPr>
                <w:rStyle w:val="FontStyle52"/>
                <w:rFonts w:ascii="Times New Roman" w:hAnsi="Times New Roman" w:cs="Times New Roman"/>
                <w:b w:val="0"/>
                <w:sz w:val="20"/>
                <w:szCs w:val="20"/>
                <w:lang w:val="ru-RU" w:eastAsia="ru-RU"/>
              </w:rPr>
              <w:t>,</w:t>
            </w:r>
            <w:r w:rsidRPr="00117519">
              <w:rPr>
                <w:rStyle w:val="FontStyle52"/>
                <w:rFonts w:ascii="Times New Roman" w:hAnsi="Times New Roman" w:cs="Times New Roman"/>
                <w:b w:val="0"/>
                <w:sz w:val="20"/>
                <w:szCs w:val="20"/>
                <w:lang w:val="ru-RU" w:eastAsia="ru-RU"/>
              </w:rPr>
              <w:t xml:space="preserve"> g)</w:t>
            </w:r>
          </w:p>
        </w:tc>
        <w:tc>
          <w:tcPr>
            <w:tcW w:w="5268" w:type="dxa"/>
            <w:tcBorders>
              <w:top w:val="single" w:sz="6" w:space="0" w:color="auto"/>
              <w:left w:val="single" w:sz="6" w:space="0" w:color="auto"/>
              <w:bottom w:val="single" w:sz="6" w:space="0" w:color="auto"/>
              <w:right w:val="single" w:sz="6" w:space="0" w:color="auto"/>
            </w:tcBorders>
          </w:tcPr>
          <w:p w14:paraId="4FC10375" w14:textId="77777777" w:rsidR="00117519" w:rsidRPr="00117519" w:rsidRDefault="00117519" w:rsidP="00117519">
            <w:pPr>
              <w:jc w:val="both"/>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Деблокирующий выходной сигнал инициирует условие остановки, когда связанный с безопасностью источник питания выключен</w:t>
            </w:r>
          </w:p>
        </w:tc>
        <w:tc>
          <w:tcPr>
            <w:tcW w:w="430" w:type="dxa"/>
            <w:tcBorders>
              <w:top w:val="single" w:sz="6" w:space="0" w:color="auto"/>
              <w:left w:val="single" w:sz="6" w:space="0" w:color="auto"/>
              <w:bottom w:val="single" w:sz="6" w:space="0" w:color="auto"/>
              <w:right w:val="single" w:sz="6" w:space="0" w:color="auto"/>
            </w:tcBorders>
            <w:vAlign w:val="center"/>
          </w:tcPr>
          <w:p w14:paraId="3AAE88A1"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4BC5C42"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92C2CA9"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EBA43B0" w14:textId="77777777" w:rsidR="00117519" w:rsidRPr="00117519" w:rsidRDefault="00117519" w:rsidP="00117519">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1AC366D2" w14:textId="77777777" w:rsidR="00117519" w:rsidRPr="00117519" w:rsidRDefault="00117519" w:rsidP="00117519">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554C3C63" w14:textId="77777777" w:rsidR="00117519" w:rsidRPr="00117519" w:rsidRDefault="00117519" w:rsidP="00117519">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8B58159" w14:textId="77777777" w:rsidR="00117519" w:rsidRPr="00117519" w:rsidRDefault="00117519" w:rsidP="00117519">
            <w:pPr>
              <w:jc w:val="center"/>
              <w:rPr>
                <w:sz w:val="20"/>
                <w:szCs w:val="20"/>
                <w:lang w:val="ru-RU" w:eastAsia="ru-RU"/>
              </w:rPr>
            </w:pPr>
          </w:p>
        </w:tc>
      </w:tr>
      <w:tr w:rsidR="00117519" w14:paraId="4A14DAD7" w14:textId="77777777" w:rsidTr="00117519">
        <w:trPr>
          <w:trHeight w:val="480"/>
        </w:trPr>
        <w:tc>
          <w:tcPr>
            <w:tcW w:w="803" w:type="dxa"/>
            <w:tcBorders>
              <w:top w:val="single" w:sz="6" w:space="0" w:color="auto"/>
              <w:left w:val="single" w:sz="6" w:space="0" w:color="auto"/>
              <w:bottom w:val="single" w:sz="6" w:space="0" w:color="auto"/>
              <w:right w:val="single" w:sz="6" w:space="0" w:color="auto"/>
            </w:tcBorders>
          </w:tcPr>
          <w:p w14:paraId="4DC67386" w14:textId="5C6ECF3A" w:rsidR="00117519" w:rsidRPr="00117519" w:rsidRDefault="00117519" w:rsidP="00027682">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5.8.3</w:t>
            </w:r>
            <w:r>
              <w:rPr>
                <w:rStyle w:val="FontStyle52"/>
                <w:rFonts w:ascii="Times New Roman" w:hAnsi="Times New Roman" w:cs="Times New Roman"/>
                <w:b w:val="0"/>
                <w:sz w:val="20"/>
                <w:szCs w:val="20"/>
                <w:lang w:val="ru-RU" w:eastAsia="ru-RU"/>
              </w:rPr>
              <w:t>,</w:t>
            </w:r>
            <w:r w:rsidRPr="00117519">
              <w:rPr>
                <w:rStyle w:val="FontStyle52"/>
                <w:rFonts w:ascii="Times New Roman" w:hAnsi="Times New Roman" w:cs="Times New Roman"/>
                <w:b w:val="0"/>
                <w:sz w:val="20"/>
                <w:szCs w:val="20"/>
                <w:lang w:val="ru-RU" w:eastAsia="ru-RU"/>
              </w:rPr>
              <w:t xml:space="preserve"> g)</w:t>
            </w:r>
          </w:p>
        </w:tc>
        <w:tc>
          <w:tcPr>
            <w:tcW w:w="5268" w:type="dxa"/>
            <w:tcBorders>
              <w:top w:val="single" w:sz="6" w:space="0" w:color="auto"/>
              <w:left w:val="single" w:sz="6" w:space="0" w:color="auto"/>
              <w:bottom w:val="single" w:sz="6" w:space="0" w:color="auto"/>
              <w:right w:val="single" w:sz="6" w:space="0" w:color="auto"/>
            </w:tcBorders>
          </w:tcPr>
          <w:p w14:paraId="514AC5A1" w14:textId="77777777" w:rsidR="00117519" w:rsidRPr="00117519" w:rsidRDefault="00117519" w:rsidP="00117519">
            <w:pPr>
              <w:jc w:val="both"/>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Деблокирующий выходной сигнал соответствует 5.4</w:t>
            </w:r>
          </w:p>
        </w:tc>
        <w:tc>
          <w:tcPr>
            <w:tcW w:w="430" w:type="dxa"/>
            <w:tcBorders>
              <w:top w:val="single" w:sz="6" w:space="0" w:color="auto"/>
              <w:left w:val="single" w:sz="6" w:space="0" w:color="auto"/>
              <w:bottom w:val="single" w:sz="6" w:space="0" w:color="auto"/>
              <w:right w:val="single" w:sz="6" w:space="0" w:color="auto"/>
            </w:tcBorders>
            <w:vAlign w:val="center"/>
          </w:tcPr>
          <w:p w14:paraId="3C8C852F"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5DE31CA"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8290ACA"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98FE3B1" w14:textId="77777777" w:rsidR="00117519" w:rsidRPr="00117519" w:rsidRDefault="00117519" w:rsidP="00117519">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701EBDE3" w14:textId="77777777" w:rsidR="00117519" w:rsidRPr="00117519" w:rsidRDefault="00117519" w:rsidP="00117519">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66679D55" w14:textId="77777777" w:rsidR="00117519" w:rsidRPr="00117519" w:rsidRDefault="00117519" w:rsidP="00117519">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300BA710" w14:textId="77777777" w:rsidR="00117519" w:rsidRPr="00117519" w:rsidRDefault="00117519" w:rsidP="00117519">
            <w:pPr>
              <w:jc w:val="center"/>
              <w:rPr>
                <w:sz w:val="20"/>
                <w:szCs w:val="20"/>
                <w:lang w:val="ru-RU" w:eastAsia="ru-RU"/>
              </w:rPr>
            </w:pPr>
          </w:p>
        </w:tc>
      </w:tr>
      <w:tr w:rsidR="00117519" w14:paraId="6D101BED" w14:textId="77777777" w:rsidTr="00117519">
        <w:trPr>
          <w:trHeight w:val="480"/>
        </w:trPr>
        <w:tc>
          <w:tcPr>
            <w:tcW w:w="803" w:type="dxa"/>
            <w:tcBorders>
              <w:top w:val="single" w:sz="6" w:space="0" w:color="auto"/>
              <w:left w:val="single" w:sz="6" w:space="0" w:color="auto"/>
              <w:bottom w:val="single" w:sz="6" w:space="0" w:color="auto"/>
              <w:right w:val="single" w:sz="6" w:space="0" w:color="auto"/>
            </w:tcBorders>
          </w:tcPr>
          <w:p w14:paraId="1D1C55A1" w14:textId="3DBD670F" w:rsidR="00117519" w:rsidRPr="00117519" w:rsidRDefault="00117519" w:rsidP="00027682">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5.8.3</w:t>
            </w:r>
            <w:r>
              <w:rPr>
                <w:rStyle w:val="FontStyle52"/>
                <w:rFonts w:ascii="Times New Roman" w:hAnsi="Times New Roman" w:cs="Times New Roman"/>
                <w:b w:val="0"/>
                <w:sz w:val="20"/>
                <w:szCs w:val="20"/>
                <w:lang w:val="ru-RU" w:eastAsia="ru-RU"/>
              </w:rPr>
              <w:t>,</w:t>
            </w:r>
            <w:r w:rsidRPr="00117519">
              <w:rPr>
                <w:rStyle w:val="FontStyle52"/>
                <w:rFonts w:ascii="Times New Roman" w:hAnsi="Times New Roman" w:cs="Times New Roman"/>
                <w:b w:val="0"/>
                <w:sz w:val="20"/>
                <w:szCs w:val="20"/>
                <w:lang w:val="ru-RU" w:eastAsia="ru-RU"/>
              </w:rPr>
              <w:t xml:space="preserve"> h)</w:t>
            </w:r>
          </w:p>
        </w:tc>
        <w:tc>
          <w:tcPr>
            <w:tcW w:w="5268" w:type="dxa"/>
            <w:tcBorders>
              <w:top w:val="single" w:sz="6" w:space="0" w:color="auto"/>
              <w:left w:val="single" w:sz="6" w:space="0" w:color="auto"/>
              <w:bottom w:val="single" w:sz="6" w:space="0" w:color="auto"/>
              <w:right w:val="single" w:sz="6" w:space="0" w:color="auto"/>
            </w:tcBorders>
          </w:tcPr>
          <w:p w14:paraId="630DCE10" w14:textId="77777777" w:rsidR="00117519" w:rsidRPr="00117519" w:rsidRDefault="00117519" w:rsidP="00117519">
            <w:pPr>
              <w:jc w:val="both"/>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Защитная остановка инициируется при смене режима работы, даже если деблокирующее устройство находится в центральном положении</w:t>
            </w:r>
          </w:p>
        </w:tc>
        <w:tc>
          <w:tcPr>
            <w:tcW w:w="430" w:type="dxa"/>
            <w:tcBorders>
              <w:top w:val="single" w:sz="6" w:space="0" w:color="auto"/>
              <w:left w:val="single" w:sz="6" w:space="0" w:color="auto"/>
              <w:bottom w:val="single" w:sz="6" w:space="0" w:color="auto"/>
              <w:right w:val="single" w:sz="6" w:space="0" w:color="auto"/>
            </w:tcBorders>
            <w:vAlign w:val="center"/>
          </w:tcPr>
          <w:p w14:paraId="23A72E15"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F9F8F2E"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0744B05B"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12E41F6"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16A56F55" w14:textId="77777777" w:rsidR="00117519" w:rsidRPr="00117519" w:rsidRDefault="00117519" w:rsidP="00117519">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63ACD82F" w14:textId="77777777" w:rsidR="00117519" w:rsidRPr="00117519" w:rsidRDefault="00117519" w:rsidP="00117519">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8EE67C6" w14:textId="77777777" w:rsidR="00117519" w:rsidRPr="00117519" w:rsidRDefault="00117519" w:rsidP="00117519">
            <w:pPr>
              <w:jc w:val="center"/>
              <w:rPr>
                <w:sz w:val="20"/>
                <w:szCs w:val="20"/>
                <w:lang w:val="ru-RU" w:eastAsia="ru-RU"/>
              </w:rPr>
            </w:pPr>
          </w:p>
        </w:tc>
      </w:tr>
      <w:tr w:rsidR="00117519" w14:paraId="39D7435B" w14:textId="77777777" w:rsidTr="00117519">
        <w:trPr>
          <w:trHeight w:val="480"/>
        </w:trPr>
        <w:tc>
          <w:tcPr>
            <w:tcW w:w="803" w:type="dxa"/>
            <w:tcBorders>
              <w:top w:val="single" w:sz="6" w:space="0" w:color="auto"/>
              <w:left w:val="single" w:sz="6" w:space="0" w:color="auto"/>
              <w:bottom w:val="single" w:sz="6" w:space="0" w:color="auto"/>
              <w:right w:val="single" w:sz="6" w:space="0" w:color="auto"/>
            </w:tcBorders>
          </w:tcPr>
          <w:p w14:paraId="1E0C3CD3" w14:textId="5DE6F044" w:rsidR="00117519" w:rsidRPr="00117519" w:rsidRDefault="00117519" w:rsidP="00027682">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5.8.3</w:t>
            </w:r>
            <w:r>
              <w:rPr>
                <w:rStyle w:val="FontStyle52"/>
                <w:rFonts w:ascii="Times New Roman" w:hAnsi="Times New Roman" w:cs="Times New Roman"/>
                <w:b w:val="0"/>
                <w:sz w:val="20"/>
                <w:szCs w:val="20"/>
                <w:lang w:val="ru-RU" w:eastAsia="ru-RU"/>
              </w:rPr>
              <w:t>,</w:t>
            </w:r>
            <w:r w:rsidRPr="00117519">
              <w:rPr>
                <w:rStyle w:val="FontStyle52"/>
                <w:rFonts w:ascii="Times New Roman" w:hAnsi="Times New Roman" w:cs="Times New Roman"/>
                <w:b w:val="0"/>
                <w:sz w:val="20"/>
                <w:szCs w:val="20"/>
                <w:lang w:val="ru-RU" w:eastAsia="ru-RU"/>
              </w:rPr>
              <w:t xml:space="preserve"> h)</w:t>
            </w:r>
          </w:p>
        </w:tc>
        <w:tc>
          <w:tcPr>
            <w:tcW w:w="5268" w:type="dxa"/>
            <w:tcBorders>
              <w:top w:val="single" w:sz="6" w:space="0" w:color="auto"/>
              <w:left w:val="single" w:sz="6" w:space="0" w:color="auto"/>
              <w:bottom w:val="single" w:sz="6" w:space="0" w:color="auto"/>
              <w:right w:val="single" w:sz="6" w:space="0" w:color="auto"/>
            </w:tcBorders>
          </w:tcPr>
          <w:p w14:paraId="56862984" w14:textId="628134BB" w:rsidR="00117519" w:rsidRPr="00117519" w:rsidRDefault="00117519" w:rsidP="00117519">
            <w:pPr>
              <w:jc w:val="both"/>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После смены режима при д</w:t>
            </w:r>
            <w:r>
              <w:rPr>
                <w:rStyle w:val="FontStyle52"/>
                <w:rFonts w:ascii="Times New Roman" w:hAnsi="Times New Roman" w:cs="Times New Roman"/>
                <w:b w:val="0"/>
                <w:sz w:val="20"/>
                <w:szCs w:val="20"/>
                <w:lang w:val="ru-RU" w:eastAsia="ru-RU"/>
              </w:rPr>
              <w:t>еблокирующем устройстве, находя</w:t>
            </w:r>
            <w:r w:rsidRPr="00117519">
              <w:rPr>
                <w:rStyle w:val="FontStyle52"/>
                <w:rFonts w:ascii="Times New Roman" w:hAnsi="Times New Roman" w:cs="Times New Roman"/>
                <w:b w:val="0"/>
                <w:sz w:val="20"/>
                <w:szCs w:val="20"/>
                <w:lang w:val="ru-RU" w:eastAsia="ru-RU"/>
              </w:rPr>
              <w:t>щемся в центральном положении, деблокирующее устройство должно быть отпущено и снова возвращено в центральное положение, чтобы питание приводов снова было подано</w:t>
            </w:r>
          </w:p>
        </w:tc>
        <w:tc>
          <w:tcPr>
            <w:tcW w:w="430" w:type="dxa"/>
            <w:tcBorders>
              <w:top w:val="single" w:sz="6" w:space="0" w:color="auto"/>
              <w:left w:val="single" w:sz="6" w:space="0" w:color="auto"/>
              <w:bottom w:val="single" w:sz="6" w:space="0" w:color="auto"/>
              <w:right w:val="single" w:sz="6" w:space="0" w:color="auto"/>
            </w:tcBorders>
            <w:vAlign w:val="center"/>
          </w:tcPr>
          <w:p w14:paraId="73F39600"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2CE712A"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24D83924"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614EE9A"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3C12393A" w14:textId="77777777" w:rsidR="00117519" w:rsidRPr="00117519" w:rsidRDefault="00117519" w:rsidP="00117519">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222A3127" w14:textId="77777777" w:rsidR="00117519" w:rsidRPr="00117519" w:rsidRDefault="00117519" w:rsidP="00117519">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7AC58CB" w14:textId="77777777" w:rsidR="00117519" w:rsidRPr="00117519" w:rsidRDefault="00117519" w:rsidP="00117519">
            <w:pPr>
              <w:jc w:val="center"/>
              <w:rPr>
                <w:sz w:val="20"/>
                <w:szCs w:val="20"/>
                <w:lang w:val="ru-RU" w:eastAsia="ru-RU"/>
              </w:rPr>
            </w:pPr>
          </w:p>
        </w:tc>
      </w:tr>
      <w:tr w:rsidR="00117519" w14:paraId="01838C35" w14:textId="77777777" w:rsidTr="00117519">
        <w:trPr>
          <w:trHeight w:val="480"/>
        </w:trPr>
        <w:tc>
          <w:tcPr>
            <w:tcW w:w="803" w:type="dxa"/>
            <w:tcBorders>
              <w:top w:val="single" w:sz="6" w:space="0" w:color="auto"/>
              <w:left w:val="single" w:sz="6" w:space="0" w:color="auto"/>
              <w:bottom w:val="single" w:sz="6" w:space="0" w:color="auto"/>
              <w:right w:val="single" w:sz="6" w:space="0" w:color="auto"/>
            </w:tcBorders>
          </w:tcPr>
          <w:p w14:paraId="123FCB36" w14:textId="77777777" w:rsidR="00117519" w:rsidRPr="00117519" w:rsidRDefault="00117519" w:rsidP="00027682">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5.8.4</w:t>
            </w:r>
          </w:p>
        </w:tc>
        <w:tc>
          <w:tcPr>
            <w:tcW w:w="5268" w:type="dxa"/>
            <w:tcBorders>
              <w:top w:val="single" w:sz="6" w:space="0" w:color="auto"/>
              <w:left w:val="single" w:sz="6" w:space="0" w:color="auto"/>
              <w:bottom w:val="single" w:sz="6" w:space="0" w:color="auto"/>
              <w:right w:val="single" w:sz="6" w:space="0" w:color="auto"/>
            </w:tcBorders>
          </w:tcPr>
          <w:p w14:paraId="34637F3B" w14:textId="77777777" w:rsidR="00117519" w:rsidRPr="00117519" w:rsidRDefault="00117519" w:rsidP="00117519">
            <w:pPr>
              <w:jc w:val="both"/>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Выносной пульт имеет функцию остановки в соответствии с 5.5.2</w:t>
            </w:r>
          </w:p>
        </w:tc>
        <w:tc>
          <w:tcPr>
            <w:tcW w:w="430" w:type="dxa"/>
            <w:tcBorders>
              <w:top w:val="single" w:sz="6" w:space="0" w:color="auto"/>
              <w:left w:val="single" w:sz="6" w:space="0" w:color="auto"/>
              <w:bottom w:val="single" w:sz="6" w:space="0" w:color="auto"/>
              <w:right w:val="single" w:sz="6" w:space="0" w:color="auto"/>
            </w:tcBorders>
            <w:vAlign w:val="center"/>
          </w:tcPr>
          <w:p w14:paraId="6814BF24"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EF5B791"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39040AB"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00DB7DD" w14:textId="77777777" w:rsidR="00117519" w:rsidRPr="00117519" w:rsidRDefault="00117519" w:rsidP="00117519">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695367A8" w14:textId="77777777" w:rsidR="00117519" w:rsidRPr="00117519" w:rsidRDefault="00117519" w:rsidP="00117519">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3FBC9816" w14:textId="77777777" w:rsidR="00117519" w:rsidRPr="00117519" w:rsidRDefault="00117519" w:rsidP="00117519">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12347BA" w14:textId="77777777" w:rsidR="00117519" w:rsidRPr="00117519" w:rsidRDefault="00117519" w:rsidP="00117519">
            <w:pPr>
              <w:jc w:val="center"/>
              <w:rPr>
                <w:sz w:val="20"/>
                <w:szCs w:val="20"/>
                <w:lang w:val="ru-RU" w:eastAsia="ru-RU"/>
              </w:rPr>
            </w:pPr>
          </w:p>
        </w:tc>
      </w:tr>
      <w:tr w:rsidR="00117519" w14:paraId="63B68371" w14:textId="77777777" w:rsidTr="00117519">
        <w:trPr>
          <w:trHeight w:val="480"/>
        </w:trPr>
        <w:tc>
          <w:tcPr>
            <w:tcW w:w="803" w:type="dxa"/>
            <w:tcBorders>
              <w:top w:val="single" w:sz="6" w:space="0" w:color="auto"/>
              <w:left w:val="single" w:sz="6" w:space="0" w:color="auto"/>
              <w:bottom w:val="single" w:sz="6" w:space="0" w:color="auto"/>
              <w:right w:val="single" w:sz="6" w:space="0" w:color="auto"/>
            </w:tcBorders>
          </w:tcPr>
          <w:p w14:paraId="2EA6745E" w14:textId="77777777" w:rsidR="00117519" w:rsidRPr="00117519" w:rsidRDefault="00117519" w:rsidP="00027682">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5.8.4</w:t>
            </w:r>
          </w:p>
        </w:tc>
        <w:tc>
          <w:tcPr>
            <w:tcW w:w="5268" w:type="dxa"/>
            <w:tcBorders>
              <w:top w:val="single" w:sz="6" w:space="0" w:color="auto"/>
              <w:left w:val="single" w:sz="6" w:space="0" w:color="auto"/>
              <w:bottom w:val="single" w:sz="6" w:space="0" w:color="auto"/>
              <w:right w:val="single" w:sz="6" w:space="0" w:color="auto"/>
            </w:tcBorders>
          </w:tcPr>
          <w:p w14:paraId="42CB0CF2" w14:textId="77777777" w:rsidR="00117519" w:rsidRPr="00117519" w:rsidRDefault="00117519" w:rsidP="00117519">
            <w:pPr>
              <w:jc w:val="both"/>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Функция аварийной остановки выносного пульта использует устройство, вид которого соответствует виду устройства аварийной остановки в соответствии с ISO 13850</w:t>
            </w:r>
          </w:p>
        </w:tc>
        <w:tc>
          <w:tcPr>
            <w:tcW w:w="430" w:type="dxa"/>
            <w:tcBorders>
              <w:top w:val="single" w:sz="6" w:space="0" w:color="auto"/>
              <w:left w:val="single" w:sz="6" w:space="0" w:color="auto"/>
              <w:bottom w:val="single" w:sz="6" w:space="0" w:color="auto"/>
              <w:right w:val="single" w:sz="6" w:space="0" w:color="auto"/>
            </w:tcBorders>
            <w:vAlign w:val="center"/>
          </w:tcPr>
          <w:p w14:paraId="02BC7A3F"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3AA61E9"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A7AE2C5"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75A4FBF" w14:textId="77777777" w:rsidR="00117519" w:rsidRPr="00117519" w:rsidRDefault="00117519" w:rsidP="00117519">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4EB2245C" w14:textId="77777777" w:rsidR="00117519" w:rsidRPr="00117519" w:rsidRDefault="00117519" w:rsidP="00117519">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2329AC53" w14:textId="77777777" w:rsidR="00117519" w:rsidRPr="00117519" w:rsidRDefault="00117519" w:rsidP="00117519">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0C4A9E5"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r>
      <w:tr w:rsidR="00117519" w14:paraId="5B593A02" w14:textId="77777777" w:rsidTr="00117519">
        <w:trPr>
          <w:trHeight w:val="480"/>
        </w:trPr>
        <w:tc>
          <w:tcPr>
            <w:tcW w:w="803" w:type="dxa"/>
            <w:tcBorders>
              <w:top w:val="single" w:sz="6" w:space="0" w:color="auto"/>
              <w:left w:val="single" w:sz="6" w:space="0" w:color="auto"/>
              <w:bottom w:val="single" w:sz="6" w:space="0" w:color="auto"/>
              <w:right w:val="single" w:sz="6" w:space="0" w:color="auto"/>
            </w:tcBorders>
          </w:tcPr>
          <w:p w14:paraId="6BDD6A4D" w14:textId="77777777" w:rsidR="00117519" w:rsidRPr="00117519" w:rsidRDefault="00117519" w:rsidP="00027682">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5.8.5</w:t>
            </w:r>
          </w:p>
        </w:tc>
        <w:tc>
          <w:tcPr>
            <w:tcW w:w="5268" w:type="dxa"/>
            <w:tcBorders>
              <w:top w:val="single" w:sz="6" w:space="0" w:color="auto"/>
              <w:left w:val="single" w:sz="6" w:space="0" w:color="auto"/>
              <w:bottom w:val="single" w:sz="6" w:space="0" w:color="auto"/>
              <w:right w:val="single" w:sz="6" w:space="0" w:color="auto"/>
            </w:tcBorders>
          </w:tcPr>
          <w:p w14:paraId="28440D87" w14:textId="77777777" w:rsidR="00117519" w:rsidRPr="00117519" w:rsidRDefault="00117519" w:rsidP="00117519">
            <w:pPr>
              <w:jc w:val="both"/>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Автоматический режим работы не может быть запущен исключительно с выносного пульта</w:t>
            </w:r>
          </w:p>
        </w:tc>
        <w:tc>
          <w:tcPr>
            <w:tcW w:w="430" w:type="dxa"/>
            <w:tcBorders>
              <w:top w:val="single" w:sz="6" w:space="0" w:color="auto"/>
              <w:left w:val="single" w:sz="6" w:space="0" w:color="auto"/>
              <w:bottom w:val="single" w:sz="6" w:space="0" w:color="auto"/>
              <w:right w:val="single" w:sz="6" w:space="0" w:color="auto"/>
            </w:tcBorders>
            <w:vAlign w:val="center"/>
          </w:tcPr>
          <w:p w14:paraId="55C7A9C4"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7C8A71B"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7BFAE06"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F83CF48"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6EB3D259" w14:textId="77777777" w:rsidR="00117519" w:rsidRPr="00117519" w:rsidRDefault="00117519" w:rsidP="00117519">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3998E55" w14:textId="77777777" w:rsidR="00117519" w:rsidRPr="00117519" w:rsidRDefault="00117519" w:rsidP="00117519">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34F5F8DE" w14:textId="77777777" w:rsidR="00117519" w:rsidRPr="00117519" w:rsidRDefault="00117519" w:rsidP="00117519">
            <w:pPr>
              <w:jc w:val="center"/>
              <w:rPr>
                <w:sz w:val="20"/>
                <w:szCs w:val="20"/>
                <w:lang w:val="ru-RU" w:eastAsia="ru-RU"/>
              </w:rPr>
            </w:pPr>
          </w:p>
        </w:tc>
      </w:tr>
      <w:tr w:rsidR="00117519" w14:paraId="6A9E6222" w14:textId="77777777" w:rsidTr="00117519">
        <w:trPr>
          <w:trHeight w:val="480"/>
        </w:trPr>
        <w:tc>
          <w:tcPr>
            <w:tcW w:w="803" w:type="dxa"/>
            <w:tcBorders>
              <w:top w:val="single" w:sz="6" w:space="0" w:color="auto"/>
              <w:left w:val="single" w:sz="6" w:space="0" w:color="auto"/>
              <w:bottom w:val="single" w:sz="6" w:space="0" w:color="auto"/>
              <w:right w:val="single" w:sz="6" w:space="0" w:color="auto"/>
            </w:tcBorders>
          </w:tcPr>
          <w:p w14:paraId="09134502" w14:textId="77777777" w:rsidR="00117519" w:rsidRPr="00117519" w:rsidRDefault="00117519" w:rsidP="00027682">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5.8.5</w:t>
            </w:r>
          </w:p>
        </w:tc>
        <w:tc>
          <w:tcPr>
            <w:tcW w:w="5268" w:type="dxa"/>
            <w:tcBorders>
              <w:top w:val="single" w:sz="6" w:space="0" w:color="auto"/>
              <w:left w:val="single" w:sz="6" w:space="0" w:color="auto"/>
              <w:bottom w:val="single" w:sz="6" w:space="0" w:color="auto"/>
              <w:right w:val="single" w:sz="6" w:space="0" w:color="auto"/>
            </w:tcBorders>
          </w:tcPr>
          <w:p w14:paraId="434B0EE1" w14:textId="77777777" w:rsidR="00117519" w:rsidRPr="00117519" w:rsidRDefault="00117519" w:rsidP="00117519">
            <w:pPr>
              <w:jc w:val="both"/>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Обеспечены средства для отдельного подтверждения действия, находящиеся вне защищенной зоны</w:t>
            </w:r>
          </w:p>
        </w:tc>
        <w:tc>
          <w:tcPr>
            <w:tcW w:w="430" w:type="dxa"/>
            <w:tcBorders>
              <w:top w:val="single" w:sz="6" w:space="0" w:color="auto"/>
              <w:left w:val="single" w:sz="6" w:space="0" w:color="auto"/>
              <w:bottom w:val="single" w:sz="6" w:space="0" w:color="auto"/>
              <w:right w:val="single" w:sz="6" w:space="0" w:color="auto"/>
            </w:tcBorders>
            <w:vAlign w:val="center"/>
          </w:tcPr>
          <w:p w14:paraId="3186AD93"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6BDA018"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03B37B56"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78F31B7"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6B72F80B" w14:textId="77777777" w:rsidR="00117519" w:rsidRPr="00117519" w:rsidRDefault="00117519" w:rsidP="00117519">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34A2B189" w14:textId="77777777" w:rsidR="00117519" w:rsidRPr="00117519" w:rsidRDefault="00117519" w:rsidP="00117519">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081B234" w14:textId="77777777" w:rsidR="00117519" w:rsidRPr="00117519" w:rsidRDefault="00117519" w:rsidP="00117519">
            <w:pPr>
              <w:jc w:val="center"/>
              <w:rPr>
                <w:sz w:val="20"/>
                <w:szCs w:val="20"/>
                <w:lang w:val="ru-RU" w:eastAsia="ru-RU"/>
              </w:rPr>
            </w:pPr>
          </w:p>
        </w:tc>
      </w:tr>
      <w:tr w:rsidR="00117519" w14:paraId="71482320" w14:textId="77777777" w:rsidTr="00117519">
        <w:trPr>
          <w:trHeight w:val="480"/>
        </w:trPr>
        <w:tc>
          <w:tcPr>
            <w:tcW w:w="803" w:type="dxa"/>
            <w:tcBorders>
              <w:top w:val="single" w:sz="6" w:space="0" w:color="auto"/>
              <w:left w:val="single" w:sz="6" w:space="0" w:color="auto"/>
              <w:bottom w:val="single" w:sz="6" w:space="0" w:color="auto"/>
              <w:right w:val="single" w:sz="6" w:space="0" w:color="auto"/>
            </w:tcBorders>
          </w:tcPr>
          <w:p w14:paraId="5927AC1C" w14:textId="77777777" w:rsidR="00117519" w:rsidRPr="00117519" w:rsidRDefault="00117519" w:rsidP="00027682">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5.8.6</w:t>
            </w:r>
          </w:p>
        </w:tc>
        <w:tc>
          <w:tcPr>
            <w:tcW w:w="5268" w:type="dxa"/>
            <w:tcBorders>
              <w:top w:val="single" w:sz="6" w:space="0" w:color="auto"/>
              <w:left w:val="single" w:sz="6" w:space="0" w:color="auto"/>
              <w:bottom w:val="single" w:sz="6" w:space="0" w:color="auto"/>
              <w:right w:val="single" w:sz="6" w:space="0" w:color="auto"/>
            </w:tcBorders>
          </w:tcPr>
          <w:p w14:paraId="62028E61" w14:textId="77777777" w:rsidR="00117519" w:rsidRPr="00117519" w:rsidRDefault="00117519" w:rsidP="00117519">
            <w:pPr>
              <w:jc w:val="both"/>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Обеспечена визуальная индикация состояния, когда выносной пульт активен</w:t>
            </w:r>
          </w:p>
        </w:tc>
        <w:tc>
          <w:tcPr>
            <w:tcW w:w="430" w:type="dxa"/>
            <w:tcBorders>
              <w:top w:val="single" w:sz="6" w:space="0" w:color="auto"/>
              <w:left w:val="single" w:sz="6" w:space="0" w:color="auto"/>
              <w:bottom w:val="single" w:sz="6" w:space="0" w:color="auto"/>
              <w:right w:val="single" w:sz="6" w:space="0" w:color="auto"/>
            </w:tcBorders>
            <w:vAlign w:val="center"/>
          </w:tcPr>
          <w:p w14:paraId="171D01C6"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ED9B6EF"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14BDCE6"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6661083"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34944AD5" w14:textId="77777777" w:rsidR="00117519" w:rsidRPr="00117519" w:rsidRDefault="00117519" w:rsidP="00117519">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38078DAB" w14:textId="77777777" w:rsidR="00117519" w:rsidRPr="00117519" w:rsidRDefault="00117519" w:rsidP="00117519">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4D2AD1E" w14:textId="77777777" w:rsidR="00117519" w:rsidRPr="00117519" w:rsidRDefault="00117519" w:rsidP="00117519">
            <w:pPr>
              <w:jc w:val="center"/>
              <w:rPr>
                <w:sz w:val="20"/>
                <w:szCs w:val="20"/>
                <w:lang w:val="ru-RU" w:eastAsia="ru-RU"/>
              </w:rPr>
            </w:pPr>
          </w:p>
        </w:tc>
      </w:tr>
      <w:tr w:rsidR="00117519" w14:paraId="04FDDEF5" w14:textId="77777777" w:rsidTr="00117519">
        <w:trPr>
          <w:trHeight w:val="480"/>
        </w:trPr>
        <w:tc>
          <w:tcPr>
            <w:tcW w:w="803" w:type="dxa"/>
            <w:tcBorders>
              <w:top w:val="single" w:sz="6" w:space="0" w:color="auto"/>
              <w:left w:val="single" w:sz="6" w:space="0" w:color="auto"/>
              <w:bottom w:val="single" w:sz="6" w:space="0" w:color="auto"/>
              <w:right w:val="single" w:sz="6" w:space="0" w:color="auto"/>
            </w:tcBorders>
          </w:tcPr>
          <w:p w14:paraId="77786A8C" w14:textId="77777777" w:rsidR="00117519" w:rsidRPr="00117519" w:rsidRDefault="00117519" w:rsidP="00027682">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5.8.6</w:t>
            </w:r>
          </w:p>
        </w:tc>
        <w:tc>
          <w:tcPr>
            <w:tcW w:w="5268" w:type="dxa"/>
            <w:tcBorders>
              <w:top w:val="single" w:sz="6" w:space="0" w:color="auto"/>
              <w:left w:val="single" w:sz="6" w:space="0" w:color="auto"/>
              <w:bottom w:val="single" w:sz="6" w:space="0" w:color="auto"/>
              <w:right w:val="single" w:sz="6" w:space="0" w:color="auto"/>
            </w:tcBorders>
          </w:tcPr>
          <w:p w14:paraId="619C7AAA" w14:textId="77777777" w:rsidR="00117519" w:rsidRPr="00117519" w:rsidRDefault="00117519" w:rsidP="00117519">
            <w:pPr>
              <w:jc w:val="both"/>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Потеря связи с выносным пультом вызывает защитную остановку</w:t>
            </w:r>
          </w:p>
        </w:tc>
        <w:tc>
          <w:tcPr>
            <w:tcW w:w="430" w:type="dxa"/>
            <w:tcBorders>
              <w:top w:val="single" w:sz="6" w:space="0" w:color="auto"/>
              <w:left w:val="single" w:sz="6" w:space="0" w:color="auto"/>
              <w:bottom w:val="single" w:sz="6" w:space="0" w:color="auto"/>
              <w:right w:val="single" w:sz="6" w:space="0" w:color="auto"/>
            </w:tcBorders>
            <w:vAlign w:val="center"/>
          </w:tcPr>
          <w:p w14:paraId="4B1AA4B3"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82D31CE"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8DC9050"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0993D28" w14:textId="77777777" w:rsidR="00117519" w:rsidRPr="00117519" w:rsidRDefault="00117519" w:rsidP="00117519">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31CBF72E" w14:textId="77777777" w:rsidR="00117519" w:rsidRPr="00117519" w:rsidRDefault="00117519" w:rsidP="00117519">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78D67CC5" w14:textId="77777777" w:rsidR="00117519" w:rsidRPr="00117519" w:rsidRDefault="00117519" w:rsidP="00117519">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577D8255" w14:textId="77777777" w:rsidR="00117519" w:rsidRPr="00117519" w:rsidRDefault="00117519" w:rsidP="00117519">
            <w:pPr>
              <w:jc w:val="center"/>
              <w:rPr>
                <w:sz w:val="20"/>
                <w:szCs w:val="20"/>
                <w:lang w:val="ru-RU" w:eastAsia="ru-RU"/>
              </w:rPr>
            </w:pPr>
          </w:p>
        </w:tc>
      </w:tr>
      <w:tr w:rsidR="00117519" w14:paraId="63389D78" w14:textId="77777777" w:rsidTr="00117519">
        <w:trPr>
          <w:trHeight w:val="480"/>
        </w:trPr>
        <w:tc>
          <w:tcPr>
            <w:tcW w:w="803" w:type="dxa"/>
            <w:tcBorders>
              <w:top w:val="single" w:sz="6" w:space="0" w:color="auto"/>
              <w:left w:val="single" w:sz="6" w:space="0" w:color="auto"/>
              <w:bottom w:val="single" w:sz="6" w:space="0" w:color="auto"/>
              <w:right w:val="single" w:sz="6" w:space="0" w:color="auto"/>
            </w:tcBorders>
          </w:tcPr>
          <w:p w14:paraId="1A5F1BF2" w14:textId="77777777" w:rsidR="00117519" w:rsidRPr="00117519" w:rsidRDefault="00117519" w:rsidP="00027682">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5.8.6</w:t>
            </w:r>
          </w:p>
        </w:tc>
        <w:tc>
          <w:tcPr>
            <w:tcW w:w="5268" w:type="dxa"/>
            <w:tcBorders>
              <w:top w:val="single" w:sz="6" w:space="0" w:color="auto"/>
              <w:left w:val="single" w:sz="6" w:space="0" w:color="auto"/>
              <w:bottom w:val="single" w:sz="6" w:space="0" w:color="auto"/>
              <w:right w:val="single" w:sz="6" w:space="0" w:color="auto"/>
            </w:tcBorders>
          </w:tcPr>
          <w:p w14:paraId="4DBFDC91" w14:textId="77777777" w:rsidR="00117519" w:rsidRPr="00117519" w:rsidRDefault="00117519" w:rsidP="00117519">
            <w:pPr>
              <w:jc w:val="both"/>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Восстановление связи не вызывает возобновления движения робота без отдельного сознательного действия</w:t>
            </w:r>
          </w:p>
        </w:tc>
        <w:tc>
          <w:tcPr>
            <w:tcW w:w="430" w:type="dxa"/>
            <w:tcBorders>
              <w:top w:val="single" w:sz="6" w:space="0" w:color="auto"/>
              <w:left w:val="single" w:sz="6" w:space="0" w:color="auto"/>
              <w:bottom w:val="single" w:sz="6" w:space="0" w:color="auto"/>
              <w:right w:val="single" w:sz="6" w:space="0" w:color="auto"/>
            </w:tcBorders>
            <w:vAlign w:val="center"/>
          </w:tcPr>
          <w:p w14:paraId="547D95B8"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0E59506"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292F793"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B308790" w14:textId="77777777" w:rsidR="00117519" w:rsidRPr="00117519" w:rsidRDefault="00117519" w:rsidP="00117519">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1FCD6BE4" w14:textId="77777777" w:rsidR="00117519" w:rsidRPr="00117519" w:rsidRDefault="00117519" w:rsidP="00117519">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26B0D5BB" w14:textId="77777777" w:rsidR="00117519" w:rsidRPr="00117519" w:rsidRDefault="00117519" w:rsidP="00117519">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90440D8" w14:textId="77777777" w:rsidR="00117519" w:rsidRPr="00117519" w:rsidRDefault="00117519" w:rsidP="00117519">
            <w:pPr>
              <w:jc w:val="center"/>
              <w:rPr>
                <w:sz w:val="20"/>
                <w:szCs w:val="20"/>
                <w:lang w:val="ru-RU" w:eastAsia="ru-RU"/>
              </w:rPr>
            </w:pPr>
          </w:p>
        </w:tc>
      </w:tr>
      <w:tr w:rsidR="00117519" w14:paraId="0464134A" w14:textId="77777777" w:rsidTr="00117519">
        <w:trPr>
          <w:trHeight w:val="480"/>
        </w:trPr>
        <w:tc>
          <w:tcPr>
            <w:tcW w:w="803" w:type="dxa"/>
            <w:tcBorders>
              <w:top w:val="single" w:sz="6" w:space="0" w:color="auto"/>
              <w:left w:val="single" w:sz="6" w:space="0" w:color="auto"/>
              <w:bottom w:val="single" w:sz="6" w:space="0" w:color="auto"/>
              <w:right w:val="single" w:sz="6" w:space="0" w:color="auto"/>
            </w:tcBorders>
          </w:tcPr>
          <w:p w14:paraId="0DFE003B" w14:textId="77777777" w:rsidR="00117519" w:rsidRPr="00117519" w:rsidRDefault="00117519" w:rsidP="00027682">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5.8.6</w:t>
            </w:r>
          </w:p>
        </w:tc>
        <w:tc>
          <w:tcPr>
            <w:tcW w:w="5268" w:type="dxa"/>
            <w:tcBorders>
              <w:top w:val="single" w:sz="6" w:space="0" w:color="auto"/>
              <w:left w:val="single" w:sz="6" w:space="0" w:color="auto"/>
              <w:bottom w:val="single" w:sz="6" w:space="0" w:color="auto"/>
              <w:right w:val="single" w:sz="6" w:space="0" w:color="auto"/>
            </w:tcBorders>
          </w:tcPr>
          <w:p w14:paraId="645B7FAB" w14:textId="77777777" w:rsidR="00117519" w:rsidRPr="00117519" w:rsidRDefault="00117519" w:rsidP="00117519">
            <w:pPr>
              <w:jc w:val="both"/>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Путаница между активными и неактивными устройствами аварийной остановки преодолена с помощью соответствующего запоминания или конструкции</w:t>
            </w:r>
          </w:p>
        </w:tc>
        <w:tc>
          <w:tcPr>
            <w:tcW w:w="430" w:type="dxa"/>
            <w:tcBorders>
              <w:top w:val="single" w:sz="6" w:space="0" w:color="auto"/>
              <w:left w:val="single" w:sz="6" w:space="0" w:color="auto"/>
              <w:bottom w:val="single" w:sz="6" w:space="0" w:color="auto"/>
              <w:right w:val="single" w:sz="6" w:space="0" w:color="auto"/>
            </w:tcBorders>
            <w:vAlign w:val="center"/>
          </w:tcPr>
          <w:p w14:paraId="253DB1B8"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AD79737" w14:textId="77777777" w:rsidR="00117519" w:rsidRPr="00117519" w:rsidRDefault="00117519" w:rsidP="00117519">
            <w:pPr>
              <w:jc w:val="center"/>
              <w:rPr>
                <w:rStyle w:val="FontStyle52"/>
                <w:rFonts w:ascii="Times New Roman" w:hAnsi="Times New Roman" w:cs="Times New Roman"/>
                <w:b w:val="0"/>
                <w:bCs w:val="0"/>
                <w:color w:val="auto"/>
                <w:sz w:val="20"/>
                <w:szCs w:val="20"/>
                <w:lang w:val="ru-RU" w:eastAsia="ru-RU"/>
              </w:rPr>
            </w:pPr>
            <w:r w:rsidRPr="00117519">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BD0FBBC"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B564493" w14:textId="77777777" w:rsidR="00117519" w:rsidRPr="00117519" w:rsidRDefault="00117519" w:rsidP="00117519">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279176BF" w14:textId="77777777" w:rsidR="00117519" w:rsidRPr="00117519" w:rsidRDefault="00117519" w:rsidP="00117519">
            <w:pPr>
              <w:jc w:val="center"/>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128551D6" w14:textId="77777777" w:rsidR="00117519" w:rsidRPr="00117519" w:rsidRDefault="00117519" w:rsidP="00117519">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FA1270E" w14:textId="77777777" w:rsidR="00117519" w:rsidRPr="00117519" w:rsidRDefault="00117519" w:rsidP="00117519">
            <w:pPr>
              <w:jc w:val="center"/>
              <w:rPr>
                <w:sz w:val="20"/>
                <w:szCs w:val="20"/>
                <w:lang w:val="ru-RU" w:eastAsia="ru-RU"/>
              </w:rPr>
            </w:pPr>
          </w:p>
        </w:tc>
      </w:tr>
      <w:tr w:rsidR="00117519" w14:paraId="1984895B" w14:textId="77777777" w:rsidTr="00117519">
        <w:trPr>
          <w:trHeight w:val="480"/>
        </w:trPr>
        <w:tc>
          <w:tcPr>
            <w:tcW w:w="803" w:type="dxa"/>
            <w:tcBorders>
              <w:top w:val="single" w:sz="6" w:space="0" w:color="auto"/>
              <w:left w:val="single" w:sz="6" w:space="0" w:color="auto"/>
              <w:bottom w:val="single" w:sz="6" w:space="0" w:color="auto"/>
              <w:right w:val="single" w:sz="6" w:space="0" w:color="auto"/>
            </w:tcBorders>
          </w:tcPr>
          <w:p w14:paraId="0E44B123" w14:textId="77777777" w:rsidR="00117519" w:rsidRPr="00117519" w:rsidRDefault="00117519" w:rsidP="00027682">
            <w:pPr>
              <w:jc w:val="center"/>
              <w:rPr>
                <w:rStyle w:val="FontStyle73"/>
                <w:rFonts w:ascii="Times New Roman" w:hAnsi="Times New Roman" w:cs="Times New Roman"/>
                <w:b w:val="0"/>
                <w:sz w:val="20"/>
                <w:szCs w:val="20"/>
                <w:lang w:val="ru-RU" w:eastAsia="ru-RU"/>
              </w:rPr>
            </w:pPr>
            <w:r w:rsidRPr="00117519">
              <w:rPr>
                <w:rStyle w:val="FontStyle73"/>
                <w:rFonts w:ascii="Times New Roman" w:hAnsi="Times New Roman" w:cs="Times New Roman"/>
                <w:b w:val="0"/>
                <w:sz w:val="20"/>
                <w:szCs w:val="20"/>
                <w:lang w:val="ru-RU" w:eastAsia="ru-RU"/>
              </w:rPr>
              <w:t>5.8.6</w:t>
            </w:r>
          </w:p>
        </w:tc>
        <w:tc>
          <w:tcPr>
            <w:tcW w:w="5268" w:type="dxa"/>
            <w:tcBorders>
              <w:top w:val="single" w:sz="6" w:space="0" w:color="auto"/>
              <w:left w:val="single" w:sz="6" w:space="0" w:color="auto"/>
              <w:bottom w:val="single" w:sz="6" w:space="0" w:color="auto"/>
              <w:right w:val="single" w:sz="6" w:space="0" w:color="auto"/>
            </w:tcBorders>
          </w:tcPr>
          <w:p w14:paraId="7C4C487A" w14:textId="77777777" w:rsidR="00117519" w:rsidRPr="00117519" w:rsidRDefault="00117519" w:rsidP="00117519">
            <w:pPr>
              <w:jc w:val="both"/>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Информация по использованию содержит описание запоминания или конструкции</w:t>
            </w:r>
          </w:p>
        </w:tc>
        <w:tc>
          <w:tcPr>
            <w:tcW w:w="430" w:type="dxa"/>
            <w:tcBorders>
              <w:top w:val="single" w:sz="6" w:space="0" w:color="auto"/>
              <w:left w:val="single" w:sz="6" w:space="0" w:color="auto"/>
              <w:bottom w:val="single" w:sz="6" w:space="0" w:color="auto"/>
              <w:right w:val="single" w:sz="6" w:space="0" w:color="auto"/>
            </w:tcBorders>
            <w:vAlign w:val="center"/>
          </w:tcPr>
          <w:p w14:paraId="15857C70"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D03A1F0"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F685871"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115C23C" w14:textId="77777777" w:rsidR="00117519" w:rsidRPr="00117519" w:rsidRDefault="00117519" w:rsidP="00117519">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6AC97A2B" w14:textId="77777777" w:rsidR="00117519" w:rsidRPr="00117519" w:rsidRDefault="00117519" w:rsidP="00117519">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E60C5EC" w14:textId="77777777" w:rsidR="00117519" w:rsidRPr="00117519" w:rsidRDefault="00117519" w:rsidP="00117519">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195C3C6" w14:textId="77777777" w:rsidR="00117519" w:rsidRPr="00117519" w:rsidRDefault="00117519" w:rsidP="00117519">
            <w:pPr>
              <w:jc w:val="center"/>
              <w:rPr>
                <w:rStyle w:val="FontStyle73"/>
                <w:rFonts w:ascii="Times New Roman" w:hAnsi="Times New Roman" w:cs="Times New Roman"/>
                <w:b w:val="0"/>
                <w:bCs w:val="0"/>
                <w:color w:val="auto"/>
                <w:sz w:val="20"/>
                <w:szCs w:val="20"/>
                <w:lang w:val="ru-RU" w:eastAsia="ru-RU"/>
              </w:rPr>
            </w:pPr>
            <w:r w:rsidRPr="00117519">
              <w:rPr>
                <w:rStyle w:val="FontStyle73"/>
                <w:rFonts w:ascii="Times New Roman" w:hAnsi="Times New Roman" w:cs="Times New Roman"/>
                <w:b w:val="0"/>
                <w:bCs w:val="0"/>
                <w:color w:val="auto"/>
                <w:sz w:val="20"/>
                <w:szCs w:val="20"/>
                <w:lang w:val="ru-RU" w:eastAsia="ru-RU"/>
              </w:rPr>
              <w:t>X</w:t>
            </w:r>
          </w:p>
        </w:tc>
      </w:tr>
      <w:tr w:rsidR="00117519" w14:paraId="75C53B31" w14:textId="77777777" w:rsidTr="00117519">
        <w:trPr>
          <w:trHeight w:val="480"/>
        </w:trPr>
        <w:tc>
          <w:tcPr>
            <w:tcW w:w="803" w:type="dxa"/>
            <w:tcBorders>
              <w:top w:val="single" w:sz="6" w:space="0" w:color="auto"/>
              <w:left w:val="single" w:sz="6" w:space="0" w:color="auto"/>
              <w:bottom w:val="single" w:sz="6" w:space="0" w:color="auto"/>
              <w:right w:val="single" w:sz="6" w:space="0" w:color="auto"/>
            </w:tcBorders>
          </w:tcPr>
          <w:p w14:paraId="0C961671" w14:textId="77777777" w:rsidR="00117519" w:rsidRPr="00117519" w:rsidRDefault="00117519" w:rsidP="00027682">
            <w:pPr>
              <w:jc w:val="center"/>
              <w:rPr>
                <w:rStyle w:val="FontStyle73"/>
                <w:rFonts w:ascii="Times New Roman" w:hAnsi="Times New Roman" w:cs="Times New Roman"/>
                <w:b w:val="0"/>
                <w:sz w:val="20"/>
                <w:szCs w:val="20"/>
                <w:lang w:val="ru-RU" w:eastAsia="ru-RU"/>
              </w:rPr>
            </w:pPr>
            <w:r w:rsidRPr="00117519">
              <w:rPr>
                <w:rStyle w:val="FontStyle73"/>
                <w:rFonts w:ascii="Times New Roman" w:hAnsi="Times New Roman" w:cs="Times New Roman"/>
                <w:b w:val="0"/>
                <w:sz w:val="20"/>
                <w:szCs w:val="20"/>
                <w:lang w:val="ru-RU" w:eastAsia="ru-RU"/>
              </w:rPr>
              <w:t>5.8.6</w:t>
            </w:r>
          </w:p>
        </w:tc>
        <w:tc>
          <w:tcPr>
            <w:tcW w:w="5268" w:type="dxa"/>
            <w:tcBorders>
              <w:top w:val="single" w:sz="6" w:space="0" w:color="auto"/>
              <w:left w:val="single" w:sz="6" w:space="0" w:color="auto"/>
              <w:bottom w:val="single" w:sz="6" w:space="0" w:color="auto"/>
              <w:right w:val="single" w:sz="6" w:space="0" w:color="auto"/>
            </w:tcBorders>
          </w:tcPr>
          <w:p w14:paraId="74E7B13C" w14:textId="77777777" w:rsidR="00117519" w:rsidRPr="00117519" w:rsidRDefault="00117519" w:rsidP="00117519">
            <w:pPr>
              <w:jc w:val="both"/>
              <w:rPr>
                <w:rStyle w:val="FontStyle52"/>
                <w:rFonts w:ascii="Times New Roman" w:hAnsi="Times New Roman" w:cs="Times New Roman"/>
                <w:b w:val="0"/>
                <w:sz w:val="20"/>
                <w:szCs w:val="20"/>
                <w:lang w:val="ru-RU" w:eastAsia="ru-RU"/>
              </w:rPr>
            </w:pPr>
            <w:r w:rsidRPr="00117519">
              <w:rPr>
                <w:rStyle w:val="FontStyle52"/>
                <w:rFonts w:ascii="Times New Roman" w:hAnsi="Times New Roman" w:cs="Times New Roman"/>
                <w:b w:val="0"/>
                <w:sz w:val="20"/>
                <w:szCs w:val="20"/>
                <w:lang w:val="ru-RU" w:eastAsia="ru-RU"/>
              </w:rPr>
              <w:t xml:space="preserve">Максимальное время при передаче </w:t>
            </w:r>
            <w:r w:rsidRPr="00117519">
              <w:rPr>
                <w:rStyle w:val="FontStyle73"/>
                <w:rFonts w:ascii="Times New Roman" w:hAnsi="Times New Roman" w:cs="Times New Roman"/>
                <w:b w:val="0"/>
                <w:sz w:val="20"/>
                <w:szCs w:val="20"/>
                <w:lang w:val="ru-RU" w:eastAsia="ru-RU"/>
              </w:rPr>
              <w:t xml:space="preserve">данных </w:t>
            </w:r>
            <w:r w:rsidRPr="00117519">
              <w:rPr>
                <w:rStyle w:val="FontStyle52"/>
                <w:rFonts w:ascii="Times New Roman" w:hAnsi="Times New Roman" w:cs="Times New Roman"/>
                <w:b w:val="0"/>
                <w:sz w:val="20"/>
                <w:szCs w:val="20"/>
                <w:lang w:val="ru-RU" w:eastAsia="ru-RU"/>
              </w:rPr>
              <w:t>и при потере связи приведено в информации по использованию</w:t>
            </w:r>
          </w:p>
        </w:tc>
        <w:tc>
          <w:tcPr>
            <w:tcW w:w="430" w:type="dxa"/>
            <w:tcBorders>
              <w:top w:val="single" w:sz="6" w:space="0" w:color="auto"/>
              <w:left w:val="single" w:sz="6" w:space="0" w:color="auto"/>
              <w:bottom w:val="single" w:sz="6" w:space="0" w:color="auto"/>
              <w:right w:val="single" w:sz="6" w:space="0" w:color="auto"/>
            </w:tcBorders>
            <w:vAlign w:val="center"/>
          </w:tcPr>
          <w:p w14:paraId="77872FDF"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8447F91" w14:textId="77777777" w:rsidR="00117519" w:rsidRPr="00117519" w:rsidRDefault="00117519" w:rsidP="00117519">
            <w:pPr>
              <w:jc w:val="center"/>
              <w:rPr>
                <w:rStyle w:val="FontStyle73"/>
                <w:rFonts w:ascii="Times New Roman" w:hAnsi="Times New Roman" w:cs="Times New Roman"/>
                <w:b w:val="0"/>
                <w:bCs w:val="0"/>
                <w:color w:val="auto"/>
                <w:sz w:val="20"/>
                <w:szCs w:val="20"/>
                <w:lang w:val="ru-RU" w:eastAsia="ru-RU"/>
              </w:rPr>
            </w:pPr>
            <w:r w:rsidRPr="00117519">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6DE9367" w14:textId="77777777" w:rsidR="00117519" w:rsidRPr="00117519" w:rsidRDefault="00117519" w:rsidP="00117519">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3C992F5" w14:textId="77777777" w:rsidR="00117519" w:rsidRPr="00117519" w:rsidRDefault="00117519" w:rsidP="00117519">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1717B838" w14:textId="77777777" w:rsidR="00117519" w:rsidRPr="00117519" w:rsidRDefault="00117519" w:rsidP="00117519">
            <w:pPr>
              <w:jc w:val="center"/>
              <w:rPr>
                <w:rStyle w:val="FontStyle73"/>
                <w:rFonts w:ascii="Times New Roman" w:hAnsi="Times New Roman" w:cs="Times New Roman"/>
                <w:b w:val="0"/>
                <w:sz w:val="20"/>
                <w:szCs w:val="20"/>
                <w:lang w:val="ru-RU" w:eastAsia="ru-RU"/>
              </w:rPr>
            </w:pPr>
            <w:r w:rsidRPr="00117519">
              <w:rPr>
                <w:rStyle w:val="FontStyle73"/>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402EF86" w14:textId="77777777" w:rsidR="00117519" w:rsidRPr="00117519" w:rsidRDefault="00117519" w:rsidP="00117519">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FAB9D7A" w14:textId="77777777" w:rsidR="00117519" w:rsidRPr="00117519" w:rsidRDefault="00117519" w:rsidP="00117519">
            <w:pPr>
              <w:jc w:val="center"/>
              <w:rPr>
                <w:rStyle w:val="FontStyle73"/>
                <w:rFonts w:ascii="Times New Roman" w:hAnsi="Times New Roman" w:cs="Times New Roman"/>
                <w:b w:val="0"/>
                <w:bCs w:val="0"/>
                <w:color w:val="auto"/>
                <w:sz w:val="20"/>
                <w:szCs w:val="20"/>
                <w:lang w:val="ru-RU" w:eastAsia="ru-RU"/>
              </w:rPr>
            </w:pPr>
            <w:r w:rsidRPr="00117519">
              <w:rPr>
                <w:rStyle w:val="FontStyle73"/>
                <w:rFonts w:ascii="Times New Roman" w:hAnsi="Times New Roman" w:cs="Times New Roman"/>
                <w:b w:val="0"/>
                <w:bCs w:val="0"/>
                <w:color w:val="auto"/>
                <w:sz w:val="20"/>
                <w:szCs w:val="20"/>
                <w:lang w:val="ru-RU" w:eastAsia="ru-RU"/>
              </w:rPr>
              <w:t>X</w:t>
            </w:r>
          </w:p>
        </w:tc>
      </w:tr>
      <w:tr w:rsidR="00ED3B95" w14:paraId="3782C0C8" w14:textId="77777777" w:rsidTr="00ED3B95">
        <w:trPr>
          <w:trHeight w:val="480"/>
        </w:trPr>
        <w:tc>
          <w:tcPr>
            <w:tcW w:w="803" w:type="dxa"/>
            <w:tcBorders>
              <w:top w:val="single" w:sz="6" w:space="0" w:color="auto"/>
              <w:left w:val="single" w:sz="6" w:space="0" w:color="auto"/>
              <w:bottom w:val="single" w:sz="6" w:space="0" w:color="auto"/>
              <w:right w:val="single" w:sz="6" w:space="0" w:color="auto"/>
            </w:tcBorders>
          </w:tcPr>
          <w:p w14:paraId="4CA3A02C" w14:textId="77777777" w:rsidR="00ED3B95" w:rsidRPr="00ED3B95" w:rsidRDefault="00ED3B95" w:rsidP="00027682">
            <w:pPr>
              <w:jc w:val="center"/>
              <w:rPr>
                <w:rStyle w:val="FontStyle73"/>
                <w:rFonts w:ascii="Times New Roman" w:hAnsi="Times New Roman" w:cs="Times New Roman"/>
                <w:b w:val="0"/>
                <w:sz w:val="20"/>
                <w:szCs w:val="20"/>
                <w:lang w:val="ru-RU" w:eastAsia="ru-RU"/>
              </w:rPr>
            </w:pPr>
            <w:r w:rsidRPr="00ED3B95">
              <w:rPr>
                <w:rStyle w:val="FontStyle73"/>
                <w:rFonts w:ascii="Times New Roman" w:hAnsi="Times New Roman" w:cs="Times New Roman"/>
                <w:b w:val="0"/>
                <w:sz w:val="20"/>
                <w:szCs w:val="20"/>
                <w:lang w:val="ru-RU" w:eastAsia="ru-RU"/>
              </w:rPr>
              <w:t>5.8.7</w:t>
            </w:r>
          </w:p>
        </w:tc>
        <w:tc>
          <w:tcPr>
            <w:tcW w:w="5268" w:type="dxa"/>
            <w:tcBorders>
              <w:top w:val="single" w:sz="6" w:space="0" w:color="auto"/>
              <w:left w:val="single" w:sz="6" w:space="0" w:color="auto"/>
              <w:bottom w:val="single" w:sz="6" w:space="0" w:color="auto"/>
              <w:right w:val="single" w:sz="6" w:space="0" w:color="auto"/>
            </w:tcBorders>
          </w:tcPr>
          <w:p w14:paraId="3C4496C5" w14:textId="77777777" w:rsidR="00ED3B95" w:rsidRPr="00ED3B95" w:rsidRDefault="00ED3B95" w:rsidP="00ED3B95">
            <w:pPr>
              <w:jc w:val="both"/>
              <w:rPr>
                <w:rStyle w:val="FontStyle73"/>
                <w:rFonts w:ascii="Times New Roman" w:hAnsi="Times New Roman" w:cs="Times New Roman"/>
                <w:b w:val="0"/>
                <w:sz w:val="20"/>
                <w:szCs w:val="20"/>
                <w:lang w:val="ru-RU" w:eastAsia="ru-RU"/>
              </w:rPr>
            </w:pPr>
            <w:r w:rsidRPr="00ED3B95">
              <w:rPr>
                <w:rStyle w:val="FontStyle52"/>
                <w:rFonts w:ascii="Times New Roman" w:hAnsi="Times New Roman" w:cs="Times New Roman"/>
                <w:b w:val="0"/>
                <w:sz w:val="20"/>
                <w:szCs w:val="20"/>
                <w:lang w:val="ru-RU" w:eastAsia="ru-RU"/>
              </w:rPr>
              <w:t xml:space="preserve">Возможность управления несколькими роботами соответствует требованиям из </w:t>
            </w:r>
            <w:r w:rsidRPr="00ED3B95">
              <w:rPr>
                <w:rStyle w:val="FontStyle73"/>
                <w:rFonts w:ascii="Times New Roman" w:hAnsi="Times New Roman" w:cs="Times New Roman"/>
                <w:b w:val="0"/>
                <w:sz w:val="20"/>
                <w:szCs w:val="20"/>
                <w:lang w:val="ru-RU" w:eastAsia="ru-RU"/>
              </w:rPr>
              <w:t>5.9</w:t>
            </w:r>
          </w:p>
        </w:tc>
        <w:tc>
          <w:tcPr>
            <w:tcW w:w="430" w:type="dxa"/>
            <w:tcBorders>
              <w:top w:val="single" w:sz="6" w:space="0" w:color="auto"/>
              <w:left w:val="single" w:sz="6" w:space="0" w:color="auto"/>
              <w:bottom w:val="single" w:sz="6" w:space="0" w:color="auto"/>
              <w:right w:val="single" w:sz="6" w:space="0" w:color="auto"/>
            </w:tcBorders>
            <w:vAlign w:val="center"/>
          </w:tcPr>
          <w:p w14:paraId="2E58D4CA" w14:textId="77777777" w:rsidR="00ED3B95" w:rsidRPr="00ED3B95" w:rsidRDefault="00ED3B95" w:rsidP="00ED3B95">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0E81F54" w14:textId="77777777" w:rsidR="00ED3B95" w:rsidRPr="00ED3B95" w:rsidRDefault="00ED3B95" w:rsidP="00ED3B95">
            <w:pPr>
              <w:jc w:val="center"/>
              <w:rPr>
                <w:rStyle w:val="FontStyle73"/>
                <w:rFonts w:ascii="Times New Roman" w:hAnsi="Times New Roman" w:cs="Times New Roman"/>
                <w:b w:val="0"/>
                <w:bCs w:val="0"/>
                <w:color w:val="auto"/>
                <w:sz w:val="20"/>
                <w:szCs w:val="20"/>
                <w:lang w:val="ru-RU" w:eastAsia="ru-RU"/>
              </w:rPr>
            </w:pPr>
            <w:r w:rsidRPr="00ED3B95">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04069A1C" w14:textId="77777777" w:rsidR="00ED3B95" w:rsidRPr="00ED3B95" w:rsidRDefault="00ED3B95" w:rsidP="00ED3B95">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C52C751" w14:textId="77777777" w:rsidR="00ED3B95" w:rsidRPr="00ED3B95" w:rsidRDefault="00ED3B95" w:rsidP="00ED3B95">
            <w:pPr>
              <w:jc w:val="center"/>
              <w:rPr>
                <w:rStyle w:val="FontStyle73"/>
                <w:rFonts w:ascii="Times New Roman" w:hAnsi="Times New Roman" w:cs="Times New Roman"/>
                <w:b w:val="0"/>
                <w:bCs w:val="0"/>
                <w:color w:val="auto"/>
                <w:sz w:val="20"/>
                <w:szCs w:val="20"/>
                <w:lang w:val="ru-RU" w:eastAsia="ru-RU"/>
              </w:rPr>
            </w:pPr>
            <w:r w:rsidRPr="00ED3B95">
              <w:rPr>
                <w:rStyle w:val="FontStyle73"/>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5EB5292B" w14:textId="77777777" w:rsidR="00ED3B95" w:rsidRPr="00ED3B95" w:rsidRDefault="00ED3B95" w:rsidP="00ED3B95">
            <w:pPr>
              <w:jc w:val="center"/>
              <w:rPr>
                <w:rStyle w:val="FontStyle73"/>
                <w:rFonts w:ascii="Times New Roman" w:hAnsi="Times New Roman" w:cs="Times New Roman"/>
                <w:b w:val="0"/>
                <w:sz w:val="20"/>
                <w:szCs w:val="20"/>
                <w:lang w:val="ru-RU" w:eastAsia="ru-RU"/>
              </w:rPr>
            </w:pPr>
            <w:r w:rsidRPr="00ED3B95">
              <w:rPr>
                <w:rStyle w:val="FontStyle73"/>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66F9400B" w14:textId="77777777" w:rsidR="00ED3B95" w:rsidRPr="00ED3B95" w:rsidRDefault="00ED3B95" w:rsidP="00ED3B95">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031AD5A5" w14:textId="77777777" w:rsidR="00ED3B95" w:rsidRPr="00ED3B95" w:rsidRDefault="00ED3B95" w:rsidP="00ED3B95">
            <w:pPr>
              <w:jc w:val="center"/>
              <w:rPr>
                <w:sz w:val="20"/>
                <w:szCs w:val="20"/>
                <w:lang w:val="ru-RU" w:eastAsia="ru-RU"/>
              </w:rPr>
            </w:pPr>
          </w:p>
        </w:tc>
      </w:tr>
      <w:tr w:rsidR="00ED3B95" w14:paraId="6930ED14" w14:textId="77777777" w:rsidTr="00ED3B95">
        <w:trPr>
          <w:trHeight w:val="262"/>
        </w:trPr>
        <w:tc>
          <w:tcPr>
            <w:tcW w:w="803" w:type="dxa"/>
            <w:tcBorders>
              <w:top w:val="single" w:sz="6" w:space="0" w:color="auto"/>
              <w:left w:val="single" w:sz="6" w:space="0" w:color="auto"/>
              <w:bottom w:val="single" w:sz="6" w:space="0" w:color="auto"/>
              <w:right w:val="single" w:sz="6" w:space="0" w:color="auto"/>
            </w:tcBorders>
          </w:tcPr>
          <w:p w14:paraId="7565573B" w14:textId="0C16D071" w:rsidR="00ED3B95" w:rsidRPr="00ED3B95" w:rsidRDefault="00ED3B95" w:rsidP="00027682">
            <w:pPr>
              <w:jc w:val="center"/>
              <w:rPr>
                <w:rStyle w:val="FontStyle73"/>
                <w:rFonts w:ascii="Times New Roman" w:hAnsi="Times New Roman" w:cs="Times New Roman"/>
                <w:b w:val="0"/>
                <w:sz w:val="20"/>
                <w:szCs w:val="20"/>
                <w:lang w:val="ru-RU" w:eastAsia="ru-RU"/>
              </w:rPr>
            </w:pPr>
            <w:r>
              <w:rPr>
                <w:rStyle w:val="FontStyle73"/>
                <w:rFonts w:ascii="Times New Roman" w:hAnsi="Times New Roman" w:cs="Times New Roman"/>
                <w:b w:val="0"/>
                <w:sz w:val="20"/>
                <w:szCs w:val="20"/>
                <w:lang w:val="ru-RU" w:eastAsia="ru-RU"/>
              </w:rPr>
              <w:t>5.9</w:t>
            </w:r>
          </w:p>
        </w:tc>
        <w:tc>
          <w:tcPr>
            <w:tcW w:w="8505" w:type="dxa"/>
            <w:gridSpan w:val="8"/>
            <w:tcBorders>
              <w:top w:val="single" w:sz="6" w:space="0" w:color="auto"/>
              <w:left w:val="single" w:sz="6" w:space="0" w:color="auto"/>
              <w:bottom w:val="single" w:sz="6" w:space="0" w:color="auto"/>
              <w:right w:val="single" w:sz="6" w:space="0" w:color="auto"/>
            </w:tcBorders>
          </w:tcPr>
          <w:p w14:paraId="6B1D96D9" w14:textId="02BD8D3B" w:rsidR="00ED3B95" w:rsidRPr="00ED3B95" w:rsidRDefault="00ED3B95" w:rsidP="00ED3B95">
            <w:pPr>
              <w:rPr>
                <w:sz w:val="20"/>
                <w:szCs w:val="20"/>
                <w:lang w:val="ru-RU" w:eastAsia="ru-RU"/>
              </w:rPr>
            </w:pPr>
            <w:r w:rsidRPr="00ED3B95">
              <w:rPr>
                <w:sz w:val="20"/>
                <w:szCs w:val="20"/>
                <w:lang w:val="ru-RU" w:eastAsia="ru-RU"/>
              </w:rPr>
              <w:t>Управление одновременным движением</w:t>
            </w:r>
          </w:p>
        </w:tc>
      </w:tr>
      <w:tr w:rsidR="00ED3B95" w14:paraId="2EF43885" w14:textId="77777777" w:rsidTr="00ED3B95">
        <w:trPr>
          <w:trHeight w:val="480"/>
        </w:trPr>
        <w:tc>
          <w:tcPr>
            <w:tcW w:w="803" w:type="dxa"/>
            <w:tcBorders>
              <w:top w:val="single" w:sz="6" w:space="0" w:color="auto"/>
              <w:left w:val="single" w:sz="6" w:space="0" w:color="auto"/>
              <w:bottom w:val="single" w:sz="6" w:space="0" w:color="auto"/>
              <w:right w:val="single" w:sz="6" w:space="0" w:color="auto"/>
            </w:tcBorders>
          </w:tcPr>
          <w:p w14:paraId="0CDA18C3" w14:textId="77777777" w:rsidR="00ED3B95" w:rsidRPr="00ED3B95" w:rsidRDefault="00ED3B95" w:rsidP="00027682">
            <w:pPr>
              <w:jc w:val="center"/>
              <w:rPr>
                <w:rStyle w:val="FontStyle73"/>
                <w:rFonts w:ascii="Times New Roman" w:hAnsi="Times New Roman" w:cs="Times New Roman"/>
                <w:b w:val="0"/>
                <w:sz w:val="20"/>
                <w:szCs w:val="20"/>
                <w:lang w:val="ru-RU" w:eastAsia="ru-RU"/>
              </w:rPr>
            </w:pPr>
            <w:r w:rsidRPr="00ED3B95">
              <w:rPr>
                <w:rStyle w:val="FontStyle73"/>
                <w:rFonts w:ascii="Times New Roman" w:hAnsi="Times New Roman" w:cs="Times New Roman"/>
                <w:b w:val="0"/>
                <w:sz w:val="20"/>
                <w:szCs w:val="20"/>
                <w:lang w:val="ru-RU" w:eastAsia="ru-RU"/>
              </w:rPr>
              <w:t>5.9.1</w:t>
            </w:r>
          </w:p>
        </w:tc>
        <w:tc>
          <w:tcPr>
            <w:tcW w:w="5268" w:type="dxa"/>
            <w:tcBorders>
              <w:top w:val="single" w:sz="6" w:space="0" w:color="auto"/>
              <w:left w:val="single" w:sz="6" w:space="0" w:color="auto"/>
              <w:bottom w:val="single" w:sz="6" w:space="0" w:color="auto"/>
              <w:right w:val="single" w:sz="6" w:space="0" w:color="auto"/>
            </w:tcBorders>
          </w:tcPr>
          <w:p w14:paraId="25F4B062" w14:textId="77777777" w:rsidR="00ED3B95" w:rsidRPr="00ED3B95" w:rsidRDefault="00ED3B95" w:rsidP="00ED3B95">
            <w:pPr>
              <w:jc w:val="both"/>
              <w:rPr>
                <w:rStyle w:val="FontStyle52"/>
                <w:rFonts w:ascii="Times New Roman" w:hAnsi="Times New Roman" w:cs="Times New Roman"/>
                <w:b w:val="0"/>
                <w:sz w:val="20"/>
                <w:szCs w:val="20"/>
                <w:lang w:val="ru-RU" w:eastAsia="ru-RU"/>
              </w:rPr>
            </w:pPr>
            <w:r w:rsidRPr="00ED3B95">
              <w:rPr>
                <w:rStyle w:val="FontStyle52"/>
                <w:rFonts w:ascii="Times New Roman" w:hAnsi="Times New Roman" w:cs="Times New Roman"/>
                <w:b w:val="0"/>
                <w:sz w:val="20"/>
                <w:szCs w:val="20"/>
                <w:lang w:val="ru-RU" w:eastAsia="ru-RU"/>
              </w:rPr>
              <w:t>Выносной пульт обучения имеет возможность управлять движениями одного или нескольких роботов независимо или одновременно</w:t>
            </w:r>
          </w:p>
        </w:tc>
        <w:tc>
          <w:tcPr>
            <w:tcW w:w="430" w:type="dxa"/>
            <w:tcBorders>
              <w:top w:val="single" w:sz="6" w:space="0" w:color="auto"/>
              <w:left w:val="single" w:sz="6" w:space="0" w:color="auto"/>
              <w:bottom w:val="single" w:sz="6" w:space="0" w:color="auto"/>
              <w:right w:val="single" w:sz="6" w:space="0" w:color="auto"/>
            </w:tcBorders>
            <w:vAlign w:val="center"/>
          </w:tcPr>
          <w:p w14:paraId="371F5447" w14:textId="77777777" w:rsidR="00ED3B95" w:rsidRPr="00ED3B95" w:rsidRDefault="00ED3B95" w:rsidP="00ED3B95">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7F0F5DE" w14:textId="77777777" w:rsidR="00ED3B95" w:rsidRPr="00ED3B95" w:rsidRDefault="00ED3B95" w:rsidP="00ED3B95">
            <w:pPr>
              <w:jc w:val="center"/>
              <w:rPr>
                <w:rStyle w:val="FontStyle73"/>
                <w:rFonts w:ascii="Times New Roman" w:hAnsi="Times New Roman" w:cs="Times New Roman"/>
                <w:b w:val="0"/>
                <w:bCs w:val="0"/>
                <w:color w:val="auto"/>
                <w:sz w:val="20"/>
                <w:szCs w:val="20"/>
                <w:lang w:val="ru-RU" w:eastAsia="ru-RU"/>
              </w:rPr>
            </w:pPr>
            <w:r w:rsidRPr="00ED3B95">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021529D5" w14:textId="77777777" w:rsidR="00ED3B95" w:rsidRPr="00ED3B95" w:rsidRDefault="00ED3B95" w:rsidP="00ED3B95">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0F27E3D" w14:textId="77777777" w:rsidR="00ED3B95" w:rsidRPr="00ED3B95" w:rsidRDefault="00ED3B95" w:rsidP="00ED3B95">
            <w:pPr>
              <w:jc w:val="center"/>
              <w:rPr>
                <w:rStyle w:val="FontStyle73"/>
                <w:rFonts w:ascii="Times New Roman" w:hAnsi="Times New Roman" w:cs="Times New Roman"/>
                <w:b w:val="0"/>
                <w:bCs w:val="0"/>
                <w:color w:val="auto"/>
                <w:sz w:val="20"/>
                <w:szCs w:val="20"/>
                <w:lang w:val="ru-RU" w:eastAsia="ru-RU"/>
              </w:rPr>
            </w:pPr>
            <w:r w:rsidRPr="00ED3B95">
              <w:rPr>
                <w:rStyle w:val="FontStyle73"/>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71E1A3EE" w14:textId="77777777" w:rsidR="00ED3B95" w:rsidRPr="00ED3B95" w:rsidRDefault="00ED3B95" w:rsidP="00ED3B95">
            <w:pPr>
              <w:jc w:val="center"/>
              <w:rPr>
                <w:rStyle w:val="FontStyle73"/>
                <w:rFonts w:ascii="Times New Roman" w:hAnsi="Times New Roman" w:cs="Times New Roman"/>
                <w:b w:val="0"/>
                <w:sz w:val="20"/>
                <w:szCs w:val="20"/>
                <w:lang w:val="ru-RU" w:eastAsia="ru-RU"/>
              </w:rPr>
            </w:pPr>
            <w:r w:rsidRPr="00ED3B95">
              <w:rPr>
                <w:rStyle w:val="FontStyle73"/>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785AD404" w14:textId="77777777" w:rsidR="00ED3B95" w:rsidRPr="00ED3B95" w:rsidRDefault="00ED3B95" w:rsidP="00ED3B95">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F84A67F" w14:textId="77777777" w:rsidR="00ED3B95" w:rsidRPr="00ED3B95" w:rsidRDefault="00ED3B95" w:rsidP="00ED3B95">
            <w:pPr>
              <w:jc w:val="center"/>
              <w:rPr>
                <w:sz w:val="20"/>
                <w:szCs w:val="20"/>
                <w:lang w:val="ru-RU" w:eastAsia="ru-RU"/>
              </w:rPr>
            </w:pPr>
          </w:p>
        </w:tc>
      </w:tr>
      <w:tr w:rsidR="00ED3B95" w14:paraId="101D6A4C" w14:textId="77777777" w:rsidTr="00ED3B95">
        <w:trPr>
          <w:trHeight w:val="480"/>
        </w:trPr>
        <w:tc>
          <w:tcPr>
            <w:tcW w:w="803" w:type="dxa"/>
            <w:tcBorders>
              <w:top w:val="single" w:sz="6" w:space="0" w:color="auto"/>
              <w:left w:val="single" w:sz="6" w:space="0" w:color="auto"/>
              <w:bottom w:val="single" w:sz="6" w:space="0" w:color="auto"/>
              <w:right w:val="single" w:sz="6" w:space="0" w:color="auto"/>
            </w:tcBorders>
          </w:tcPr>
          <w:p w14:paraId="0A0B5430" w14:textId="0D055AD9" w:rsidR="00ED3B95" w:rsidRPr="00ED3B95" w:rsidRDefault="00ED3B95" w:rsidP="00027682">
            <w:pPr>
              <w:jc w:val="center"/>
              <w:rPr>
                <w:rStyle w:val="FontStyle73"/>
                <w:rFonts w:ascii="Times New Roman" w:hAnsi="Times New Roman" w:cs="Times New Roman"/>
                <w:b w:val="0"/>
                <w:sz w:val="20"/>
                <w:szCs w:val="20"/>
                <w:lang w:val="ru-RU" w:eastAsia="ru-RU"/>
              </w:rPr>
            </w:pPr>
            <w:r>
              <w:rPr>
                <w:rStyle w:val="FontStyle73"/>
                <w:rFonts w:ascii="Times New Roman" w:hAnsi="Times New Roman" w:cs="Times New Roman"/>
                <w:b w:val="0"/>
                <w:sz w:val="20"/>
                <w:szCs w:val="20"/>
                <w:lang w:val="ru-RU" w:eastAsia="ru-RU"/>
              </w:rPr>
              <w:t>5.9.</w:t>
            </w:r>
            <w:r w:rsidRPr="00ED3B95">
              <w:rPr>
                <w:rStyle w:val="FontStyle73"/>
                <w:rFonts w:ascii="Times New Roman" w:hAnsi="Times New Roman" w:cs="Times New Roman"/>
                <w:b w:val="0"/>
                <w:sz w:val="20"/>
                <w:szCs w:val="20"/>
                <w:lang w:val="ru-RU" w:eastAsia="ru-RU"/>
              </w:rPr>
              <w:t>1</w:t>
            </w:r>
          </w:p>
        </w:tc>
        <w:tc>
          <w:tcPr>
            <w:tcW w:w="5268" w:type="dxa"/>
            <w:tcBorders>
              <w:top w:val="single" w:sz="6" w:space="0" w:color="auto"/>
              <w:left w:val="single" w:sz="6" w:space="0" w:color="auto"/>
              <w:bottom w:val="single" w:sz="6" w:space="0" w:color="auto"/>
              <w:right w:val="single" w:sz="6" w:space="0" w:color="auto"/>
            </w:tcBorders>
          </w:tcPr>
          <w:p w14:paraId="6FA95CD9" w14:textId="77777777" w:rsidR="00ED3B95" w:rsidRPr="00ED3B95" w:rsidRDefault="00ED3B95" w:rsidP="00ED3B95">
            <w:pPr>
              <w:jc w:val="both"/>
              <w:rPr>
                <w:rStyle w:val="FontStyle52"/>
                <w:rFonts w:ascii="Times New Roman" w:hAnsi="Times New Roman" w:cs="Times New Roman"/>
                <w:b w:val="0"/>
                <w:sz w:val="20"/>
                <w:szCs w:val="20"/>
                <w:lang w:val="ru-RU" w:eastAsia="ru-RU"/>
              </w:rPr>
            </w:pPr>
            <w:r w:rsidRPr="00ED3B95">
              <w:rPr>
                <w:rStyle w:val="FontStyle52"/>
                <w:rFonts w:ascii="Times New Roman" w:hAnsi="Times New Roman" w:cs="Times New Roman"/>
                <w:b w:val="0"/>
                <w:sz w:val="20"/>
                <w:szCs w:val="20"/>
                <w:lang w:val="ru-RU" w:eastAsia="ru-RU"/>
              </w:rPr>
              <w:t>При управлении в ручном режиме все функции системы роботов находятся под управлением одного выносного пульта</w:t>
            </w:r>
          </w:p>
        </w:tc>
        <w:tc>
          <w:tcPr>
            <w:tcW w:w="430" w:type="dxa"/>
            <w:tcBorders>
              <w:top w:val="single" w:sz="6" w:space="0" w:color="auto"/>
              <w:left w:val="single" w:sz="6" w:space="0" w:color="auto"/>
              <w:bottom w:val="single" w:sz="6" w:space="0" w:color="auto"/>
              <w:right w:val="single" w:sz="6" w:space="0" w:color="auto"/>
            </w:tcBorders>
            <w:vAlign w:val="center"/>
          </w:tcPr>
          <w:p w14:paraId="4F5BDF80" w14:textId="77777777" w:rsidR="00ED3B95" w:rsidRPr="00ED3B95" w:rsidRDefault="00ED3B95" w:rsidP="00ED3B95">
            <w:pPr>
              <w:jc w:val="center"/>
              <w:rPr>
                <w:rStyle w:val="FontStyle73"/>
                <w:rFonts w:ascii="Times New Roman" w:hAnsi="Times New Roman" w:cs="Times New Roman"/>
                <w:b w:val="0"/>
                <w:bCs w:val="0"/>
                <w:color w:val="auto"/>
                <w:sz w:val="20"/>
                <w:szCs w:val="20"/>
                <w:lang w:val="ru-RU" w:eastAsia="ru-RU"/>
              </w:rPr>
            </w:pPr>
            <w:r w:rsidRPr="00ED3B95">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29A1648" w14:textId="77777777" w:rsidR="00ED3B95" w:rsidRPr="00ED3B95" w:rsidRDefault="00ED3B95" w:rsidP="00ED3B95">
            <w:pPr>
              <w:jc w:val="center"/>
              <w:rPr>
                <w:rStyle w:val="FontStyle73"/>
                <w:rFonts w:ascii="Times New Roman" w:hAnsi="Times New Roman" w:cs="Times New Roman"/>
                <w:b w:val="0"/>
                <w:bCs w:val="0"/>
                <w:color w:val="auto"/>
                <w:sz w:val="20"/>
                <w:szCs w:val="20"/>
                <w:lang w:val="ru-RU" w:eastAsia="ru-RU"/>
              </w:rPr>
            </w:pPr>
            <w:r w:rsidRPr="00ED3B95">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C558765" w14:textId="77777777" w:rsidR="00ED3B95" w:rsidRPr="00ED3B95" w:rsidRDefault="00ED3B95" w:rsidP="00ED3B95">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8381338" w14:textId="77777777" w:rsidR="00ED3B95" w:rsidRPr="00ED3B95" w:rsidRDefault="00ED3B95" w:rsidP="00ED3B95">
            <w:pPr>
              <w:jc w:val="center"/>
              <w:rPr>
                <w:rStyle w:val="FontStyle73"/>
                <w:rFonts w:ascii="Times New Roman" w:hAnsi="Times New Roman" w:cs="Times New Roman"/>
                <w:b w:val="0"/>
                <w:bCs w:val="0"/>
                <w:color w:val="auto"/>
                <w:sz w:val="20"/>
                <w:szCs w:val="20"/>
                <w:lang w:val="ru-RU" w:eastAsia="ru-RU"/>
              </w:rPr>
            </w:pPr>
            <w:r w:rsidRPr="00ED3B95">
              <w:rPr>
                <w:rStyle w:val="FontStyle73"/>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5A4629E7" w14:textId="77777777" w:rsidR="00ED3B95" w:rsidRPr="00ED3B95" w:rsidRDefault="00ED3B95" w:rsidP="00ED3B95">
            <w:pPr>
              <w:jc w:val="center"/>
              <w:rPr>
                <w:rStyle w:val="FontStyle73"/>
                <w:rFonts w:ascii="Times New Roman" w:hAnsi="Times New Roman" w:cs="Times New Roman"/>
                <w:b w:val="0"/>
                <w:sz w:val="20"/>
                <w:szCs w:val="20"/>
                <w:lang w:val="ru-RU" w:eastAsia="ru-RU"/>
              </w:rPr>
            </w:pPr>
            <w:r w:rsidRPr="00ED3B95">
              <w:rPr>
                <w:rStyle w:val="FontStyle73"/>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50C26599" w14:textId="77777777" w:rsidR="00ED3B95" w:rsidRPr="00ED3B95" w:rsidRDefault="00ED3B95" w:rsidP="00ED3B95">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CC080E3" w14:textId="77777777" w:rsidR="00ED3B95" w:rsidRPr="00ED3B95" w:rsidRDefault="00ED3B95" w:rsidP="00ED3B95">
            <w:pPr>
              <w:jc w:val="center"/>
              <w:rPr>
                <w:sz w:val="20"/>
                <w:szCs w:val="20"/>
                <w:lang w:val="ru-RU" w:eastAsia="ru-RU"/>
              </w:rPr>
            </w:pPr>
          </w:p>
        </w:tc>
      </w:tr>
    </w:tbl>
    <w:p w14:paraId="3E864D60" w14:textId="209F5EED" w:rsidR="0098674E" w:rsidRDefault="0098674E" w:rsidP="0098674E">
      <w:pPr>
        <w:spacing w:line="237" w:lineRule="auto"/>
        <w:ind w:firstLine="567"/>
        <w:jc w:val="both"/>
        <w:rPr>
          <w:b/>
          <w:bCs/>
          <w:sz w:val="24"/>
          <w:lang w:val="ru-RU"/>
        </w:rPr>
      </w:pPr>
    </w:p>
    <w:p w14:paraId="320BE652" w14:textId="77777777" w:rsidR="005D5D62" w:rsidRPr="002D03FD" w:rsidRDefault="005D5D62" w:rsidP="005D5D62">
      <w:pPr>
        <w:spacing w:line="237" w:lineRule="auto"/>
        <w:jc w:val="center"/>
        <w:rPr>
          <w:bCs/>
          <w:i/>
          <w:sz w:val="24"/>
          <w:lang w:val="ru-RU"/>
        </w:rPr>
      </w:pPr>
      <w:r w:rsidRPr="002D03FD">
        <w:rPr>
          <w:bCs/>
          <w:i/>
          <w:sz w:val="24"/>
          <w:lang w:val="ru-RU"/>
        </w:rPr>
        <w:lastRenderedPageBreak/>
        <w:t>Продолжение таблицы F.1</w:t>
      </w:r>
    </w:p>
    <w:p w14:paraId="0D8F9502" w14:textId="77777777" w:rsidR="005D5D62" w:rsidRPr="00E46A36" w:rsidRDefault="005D5D62" w:rsidP="005D5D62">
      <w:pPr>
        <w:spacing w:line="237" w:lineRule="auto"/>
        <w:ind w:firstLine="567"/>
        <w:jc w:val="both"/>
        <w:rPr>
          <w:bCs/>
          <w:sz w:val="20"/>
          <w:lang w:val="ru-RU"/>
        </w:rPr>
      </w:pPr>
    </w:p>
    <w:tbl>
      <w:tblPr>
        <w:tblW w:w="9308" w:type="dxa"/>
        <w:tblInd w:w="40" w:type="dxa"/>
        <w:tblLayout w:type="fixed"/>
        <w:tblCellMar>
          <w:left w:w="40" w:type="dxa"/>
          <w:right w:w="40" w:type="dxa"/>
        </w:tblCellMar>
        <w:tblLook w:val="04A0" w:firstRow="1" w:lastRow="0" w:firstColumn="1" w:lastColumn="0" w:noHBand="0" w:noVBand="1"/>
      </w:tblPr>
      <w:tblGrid>
        <w:gridCol w:w="803"/>
        <w:gridCol w:w="5268"/>
        <w:gridCol w:w="430"/>
        <w:gridCol w:w="425"/>
        <w:gridCol w:w="425"/>
        <w:gridCol w:w="425"/>
        <w:gridCol w:w="460"/>
        <w:gridCol w:w="536"/>
        <w:gridCol w:w="536"/>
      </w:tblGrid>
      <w:tr w:rsidR="005D5D62" w:rsidRPr="002D03FD" w14:paraId="05ABCCCD" w14:textId="77777777" w:rsidTr="005D5D62">
        <w:trPr>
          <w:trHeight w:val="432"/>
        </w:trPr>
        <w:tc>
          <w:tcPr>
            <w:tcW w:w="803" w:type="dxa"/>
            <w:tcBorders>
              <w:top w:val="single" w:sz="6" w:space="0" w:color="auto"/>
              <w:left w:val="single" w:sz="6" w:space="0" w:color="auto"/>
              <w:bottom w:val="nil"/>
              <w:right w:val="single" w:sz="6" w:space="0" w:color="auto"/>
            </w:tcBorders>
            <w:vAlign w:val="center"/>
            <w:hideMark/>
          </w:tcPr>
          <w:p w14:paraId="58543090" w14:textId="77777777" w:rsidR="005D5D62" w:rsidRPr="002D03FD" w:rsidRDefault="005D5D62" w:rsidP="005D5D62">
            <w:pPr>
              <w:widowControl/>
              <w:adjustRightInd w:val="0"/>
              <w:spacing w:line="276" w:lineRule="auto"/>
              <w:jc w:val="center"/>
              <w:rPr>
                <w:bCs/>
                <w:color w:val="000000"/>
                <w:sz w:val="20"/>
                <w:szCs w:val="20"/>
                <w:lang w:val="ru-RU" w:eastAsia="ru-RU"/>
              </w:rPr>
            </w:pPr>
            <w:proofErr w:type="gramStart"/>
            <w:r w:rsidRPr="002D03FD">
              <w:rPr>
                <w:bCs/>
                <w:color w:val="000000"/>
                <w:sz w:val="20"/>
                <w:szCs w:val="20"/>
                <w:lang w:val="ru-RU" w:eastAsia="ru-RU"/>
              </w:rPr>
              <w:t>Под-раздел</w:t>
            </w:r>
            <w:proofErr w:type="gramEnd"/>
          </w:p>
        </w:tc>
        <w:tc>
          <w:tcPr>
            <w:tcW w:w="5268" w:type="dxa"/>
            <w:tcBorders>
              <w:top w:val="single" w:sz="6" w:space="0" w:color="auto"/>
              <w:left w:val="single" w:sz="6" w:space="0" w:color="auto"/>
              <w:bottom w:val="nil"/>
              <w:right w:val="single" w:sz="6" w:space="0" w:color="auto"/>
            </w:tcBorders>
            <w:vAlign w:val="center"/>
            <w:hideMark/>
          </w:tcPr>
          <w:p w14:paraId="30D7DF0D" w14:textId="77777777" w:rsidR="005D5D62" w:rsidRPr="002D03FD" w:rsidRDefault="005D5D62"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Применяемые требования и/или меры по обеспечению безопасности</w:t>
            </w:r>
          </w:p>
        </w:tc>
        <w:tc>
          <w:tcPr>
            <w:tcW w:w="3237" w:type="dxa"/>
            <w:gridSpan w:val="7"/>
            <w:tcBorders>
              <w:top w:val="single" w:sz="6" w:space="0" w:color="auto"/>
              <w:left w:val="single" w:sz="6" w:space="0" w:color="auto"/>
              <w:bottom w:val="single" w:sz="6" w:space="0" w:color="auto"/>
              <w:right w:val="single" w:sz="6" w:space="0" w:color="auto"/>
            </w:tcBorders>
            <w:hideMark/>
          </w:tcPr>
          <w:p w14:paraId="6494CE49" w14:textId="06B3DDC5" w:rsidR="005D5D62" w:rsidRDefault="005D5D62"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 xml:space="preserve">Метод верификации и/или </w:t>
            </w:r>
            <w:r w:rsidR="00364029" w:rsidRPr="00364029">
              <w:rPr>
                <w:bCs/>
                <w:color w:val="000000"/>
                <w:sz w:val="20"/>
                <w:szCs w:val="20"/>
                <w:lang w:val="ru-RU" w:eastAsia="ru-RU"/>
              </w:rPr>
              <w:t>валидации</w:t>
            </w:r>
          </w:p>
          <w:p w14:paraId="3BBABB2F" w14:textId="77777777" w:rsidR="005D5D62" w:rsidRPr="002D03FD" w:rsidRDefault="005D5D62" w:rsidP="005D5D62">
            <w:pPr>
              <w:widowControl/>
              <w:adjustRightInd w:val="0"/>
              <w:spacing w:line="276" w:lineRule="auto"/>
              <w:jc w:val="center"/>
              <w:rPr>
                <w:i/>
                <w:iCs/>
                <w:color w:val="000000"/>
                <w:sz w:val="20"/>
                <w:szCs w:val="20"/>
                <w:lang w:val="ru-RU" w:eastAsia="ru-RU"/>
              </w:rPr>
            </w:pPr>
            <w:r w:rsidRPr="002D03FD">
              <w:rPr>
                <w:bCs/>
                <w:color w:val="000000"/>
                <w:sz w:val="20"/>
                <w:szCs w:val="20"/>
                <w:lang w:val="ru-RU" w:eastAsia="ru-RU"/>
              </w:rPr>
              <w:t xml:space="preserve">(см. </w:t>
            </w:r>
            <w:r w:rsidRPr="002D03FD">
              <w:rPr>
                <w:iCs/>
                <w:color w:val="000000"/>
                <w:sz w:val="20"/>
                <w:szCs w:val="20"/>
                <w:lang w:val="ru-RU" w:eastAsia="ru-RU"/>
              </w:rPr>
              <w:t>6.2)</w:t>
            </w:r>
          </w:p>
        </w:tc>
      </w:tr>
      <w:tr w:rsidR="005D5D62" w:rsidRPr="002D03FD" w14:paraId="57264C4E" w14:textId="77777777" w:rsidTr="005D5D62">
        <w:trPr>
          <w:trHeight w:val="298"/>
        </w:trPr>
        <w:tc>
          <w:tcPr>
            <w:tcW w:w="803" w:type="dxa"/>
            <w:tcBorders>
              <w:top w:val="nil"/>
              <w:left w:val="single" w:sz="6" w:space="0" w:color="auto"/>
              <w:bottom w:val="double" w:sz="4" w:space="0" w:color="auto"/>
              <w:right w:val="single" w:sz="6" w:space="0" w:color="auto"/>
            </w:tcBorders>
            <w:vAlign w:val="center"/>
          </w:tcPr>
          <w:p w14:paraId="2ADC75F8" w14:textId="77777777" w:rsidR="005D5D62" w:rsidRPr="002D03FD" w:rsidRDefault="005D5D62" w:rsidP="005D5D62">
            <w:pPr>
              <w:widowControl/>
              <w:adjustRightInd w:val="0"/>
              <w:spacing w:line="276" w:lineRule="auto"/>
              <w:jc w:val="center"/>
              <w:rPr>
                <w:i/>
                <w:iCs/>
                <w:color w:val="000000"/>
                <w:sz w:val="20"/>
                <w:szCs w:val="20"/>
                <w:lang w:val="ru-RU" w:eastAsia="ru-RU"/>
              </w:rPr>
            </w:pPr>
          </w:p>
        </w:tc>
        <w:tc>
          <w:tcPr>
            <w:tcW w:w="5268" w:type="dxa"/>
            <w:tcBorders>
              <w:top w:val="nil"/>
              <w:left w:val="single" w:sz="6" w:space="0" w:color="auto"/>
              <w:bottom w:val="double" w:sz="4" w:space="0" w:color="auto"/>
              <w:right w:val="single" w:sz="6" w:space="0" w:color="auto"/>
            </w:tcBorders>
            <w:vAlign w:val="center"/>
          </w:tcPr>
          <w:p w14:paraId="66A665FC" w14:textId="77777777" w:rsidR="005D5D62" w:rsidRPr="002D03FD" w:rsidRDefault="005D5D62" w:rsidP="005D5D62">
            <w:pPr>
              <w:widowControl/>
              <w:adjustRightInd w:val="0"/>
              <w:spacing w:line="276" w:lineRule="auto"/>
              <w:jc w:val="center"/>
              <w:rPr>
                <w:i/>
                <w:iCs/>
                <w:color w:val="000000"/>
                <w:sz w:val="20"/>
                <w:szCs w:val="20"/>
                <w:lang w:val="ru-RU" w:eastAsia="ru-RU"/>
              </w:rPr>
            </w:pPr>
          </w:p>
        </w:tc>
        <w:tc>
          <w:tcPr>
            <w:tcW w:w="430" w:type="dxa"/>
            <w:tcBorders>
              <w:top w:val="single" w:sz="6" w:space="0" w:color="auto"/>
              <w:left w:val="single" w:sz="6" w:space="0" w:color="auto"/>
              <w:bottom w:val="double" w:sz="4" w:space="0" w:color="auto"/>
              <w:right w:val="single" w:sz="6" w:space="0" w:color="auto"/>
            </w:tcBorders>
            <w:hideMark/>
          </w:tcPr>
          <w:p w14:paraId="18A36BE9" w14:textId="77777777" w:rsidR="005D5D62" w:rsidRPr="002D03FD" w:rsidRDefault="005D5D62"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А</w:t>
            </w:r>
          </w:p>
        </w:tc>
        <w:tc>
          <w:tcPr>
            <w:tcW w:w="425" w:type="dxa"/>
            <w:tcBorders>
              <w:top w:val="single" w:sz="6" w:space="0" w:color="auto"/>
              <w:left w:val="single" w:sz="6" w:space="0" w:color="auto"/>
              <w:bottom w:val="double" w:sz="4" w:space="0" w:color="auto"/>
              <w:right w:val="single" w:sz="6" w:space="0" w:color="auto"/>
            </w:tcBorders>
            <w:hideMark/>
          </w:tcPr>
          <w:p w14:paraId="506F8AAE" w14:textId="77777777" w:rsidR="005D5D62" w:rsidRPr="002D03FD" w:rsidRDefault="005D5D62"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В</w:t>
            </w:r>
          </w:p>
        </w:tc>
        <w:tc>
          <w:tcPr>
            <w:tcW w:w="425" w:type="dxa"/>
            <w:tcBorders>
              <w:top w:val="single" w:sz="6" w:space="0" w:color="auto"/>
              <w:left w:val="single" w:sz="6" w:space="0" w:color="auto"/>
              <w:bottom w:val="double" w:sz="4" w:space="0" w:color="auto"/>
              <w:right w:val="single" w:sz="6" w:space="0" w:color="auto"/>
            </w:tcBorders>
            <w:hideMark/>
          </w:tcPr>
          <w:p w14:paraId="62282886" w14:textId="77777777" w:rsidR="005D5D62" w:rsidRPr="002D03FD" w:rsidRDefault="005D5D62"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С</w:t>
            </w:r>
          </w:p>
        </w:tc>
        <w:tc>
          <w:tcPr>
            <w:tcW w:w="425" w:type="dxa"/>
            <w:tcBorders>
              <w:top w:val="single" w:sz="6" w:space="0" w:color="auto"/>
              <w:left w:val="single" w:sz="6" w:space="0" w:color="auto"/>
              <w:bottom w:val="double" w:sz="4" w:space="0" w:color="auto"/>
              <w:right w:val="single" w:sz="6" w:space="0" w:color="auto"/>
            </w:tcBorders>
            <w:hideMark/>
          </w:tcPr>
          <w:p w14:paraId="39A78B6D" w14:textId="77777777" w:rsidR="005D5D62" w:rsidRPr="002D03FD" w:rsidRDefault="005D5D62" w:rsidP="005D5D62">
            <w:pPr>
              <w:widowControl/>
              <w:adjustRightInd w:val="0"/>
              <w:spacing w:line="276" w:lineRule="auto"/>
              <w:jc w:val="center"/>
              <w:rPr>
                <w:bCs/>
                <w:color w:val="000000"/>
                <w:sz w:val="20"/>
                <w:szCs w:val="20"/>
                <w:lang w:val="en-US"/>
              </w:rPr>
            </w:pPr>
            <w:r w:rsidRPr="002D03FD">
              <w:rPr>
                <w:bCs/>
                <w:color w:val="000000"/>
                <w:sz w:val="20"/>
                <w:szCs w:val="20"/>
                <w:lang w:val="en-US"/>
              </w:rPr>
              <w:t>D</w:t>
            </w:r>
          </w:p>
        </w:tc>
        <w:tc>
          <w:tcPr>
            <w:tcW w:w="460" w:type="dxa"/>
            <w:tcBorders>
              <w:top w:val="single" w:sz="6" w:space="0" w:color="auto"/>
              <w:left w:val="single" w:sz="6" w:space="0" w:color="auto"/>
              <w:bottom w:val="double" w:sz="4" w:space="0" w:color="auto"/>
              <w:right w:val="single" w:sz="6" w:space="0" w:color="auto"/>
            </w:tcBorders>
            <w:hideMark/>
          </w:tcPr>
          <w:p w14:paraId="6B9C99E7" w14:textId="77777777" w:rsidR="005D5D62" w:rsidRPr="002D03FD" w:rsidRDefault="005D5D62" w:rsidP="005D5D62">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Е</w:t>
            </w:r>
          </w:p>
        </w:tc>
        <w:tc>
          <w:tcPr>
            <w:tcW w:w="536" w:type="dxa"/>
            <w:tcBorders>
              <w:top w:val="single" w:sz="6" w:space="0" w:color="auto"/>
              <w:left w:val="single" w:sz="6" w:space="0" w:color="auto"/>
              <w:bottom w:val="double" w:sz="4" w:space="0" w:color="auto"/>
              <w:right w:val="single" w:sz="6" w:space="0" w:color="auto"/>
            </w:tcBorders>
            <w:hideMark/>
          </w:tcPr>
          <w:p w14:paraId="71C933CB" w14:textId="77777777" w:rsidR="005D5D62" w:rsidRPr="002D03FD" w:rsidRDefault="005D5D62" w:rsidP="005D5D62">
            <w:pPr>
              <w:widowControl/>
              <w:adjustRightInd w:val="0"/>
              <w:spacing w:line="276" w:lineRule="auto"/>
              <w:jc w:val="center"/>
              <w:rPr>
                <w:bCs/>
                <w:color w:val="000000"/>
                <w:sz w:val="20"/>
                <w:szCs w:val="20"/>
                <w:lang w:val="en-US" w:eastAsia="ru-RU"/>
              </w:rPr>
            </w:pPr>
            <w:r w:rsidRPr="002D03FD">
              <w:rPr>
                <w:bCs/>
                <w:color w:val="000000"/>
                <w:sz w:val="20"/>
                <w:szCs w:val="20"/>
                <w:lang w:val="en-US" w:eastAsia="ru-RU"/>
              </w:rPr>
              <w:t>F</w:t>
            </w:r>
          </w:p>
        </w:tc>
        <w:tc>
          <w:tcPr>
            <w:tcW w:w="536" w:type="dxa"/>
            <w:tcBorders>
              <w:top w:val="single" w:sz="6" w:space="0" w:color="auto"/>
              <w:left w:val="single" w:sz="6" w:space="0" w:color="auto"/>
              <w:bottom w:val="double" w:sz="4" w:space="0" w:color="auto"/>
              <w:right w:val="single" w:sz="6" w:space="0" w:color="auto"/>
            </w:tcBorders>
            <w:hideMark/>
          </w:tcPr>
          <w:p w14:paraId="4ED4DCC5" w14:textId="77777777" w:rsidR="005D5D62" w:rsidRPr="002D03FD" w:rsidRDefault="005D5D62" w:rsidP="005D5D62">
            <w:pPr>
              <w:widowControl/>
              <w:adjustRightInd w:val="0"/>
              <w:spacing w:line="276" w:lineRule="auto"/>
              <w:jc w:val="center"/>
              <w:rPr>
                <w:bCs/>
                <w:color w:val="000000"/>
                <w:sz w:val="20"/>
                <w:szCs w:val="20"/>
                <w:lang w:val="en-US"/>
              </w:rPr>
            </w:pPr>
            <w:r w:rsidRPr="002D03FD">
              <w:rPr>
                <w:bCs/>
                <w:color w:val="000000"/>
                <w:sz w:val="20"/>
                <w:szCs w:val="20"/>
                <w:lang w:val="en-US"/>
              </w:rPr>
              <w:t>G</w:t>
            </w:r>
          </w:p>
        </w:tc>
      </w:tr>
      <w:tr w:rsidR="005D5D62" w14:paraId="7BAD2E1C" w14:textId="77777777" w:rsidTr="005D5D62">
        <w:trPr>
          <w:trHeight w:val="480"/>
        </w:trPr>
        <w:tc>
          <w:tcPr>
            <w:tcW w:w="803" w:type="dxa"/>
            <w:tcBorders>
              <w:top w:val="single" w:sz="6" w:space="0" w:color="auto"/>
              <w:left w:val="single" w:sz="6" w:space="0" w:color="auto"/>
              <w:bottom w:val="single" w:sz="6" w:space="0" w:color="auto"/>
              <w:right w:val="single" w:sz="6" w:space="0" w:color="auto"/>
            </w:tcBorders>
          </w:tcPr>
          <w:p w14:paraId="26B226D1" w14:textId="77777777" w:rsidR="005D5D62" w:rsidRPr="005D5D62" w:rsidRDefault="005D5D62" w:rsidP="005D5D62">
            <w:pPr>
              <w:jc w:val="center"/>
              <w:rPr>
                <w:rStyle w:val="FontStyle73"/>
                <w:rFonts w:ascii="Times New Roman" w:hAnsi="Times New Roman" w:cs="Times New Roman"/>
                <w:b w:val="0"/>
                <w:sz w:val="20"/>
                <w:szCs w:val="20"/>
                <w:lang w:val="ru-RU" w:eastAsia="ru-RU"/>
              </w:rPr>
            </w:pPr>
            <w:r w:rsidRPr="005D5D62">
              <w:rPr>
                <w:rStyle w:val="FontStyle73"/>
                <w:rFonts w:ascii="Times New Roman" w:hAnsi="Times New Roman" w:cs="Times New Roman"/>
                <w:b w:val="0"/>
                <w:sz w:val="20"/>
                <w:szCs w:val="20"/>
                <w:lang w:val="ru-RU" w:eastAsia="ru-RU"/>
              </w:rPr>
              <w:t>5.9.2</w:t>
            </w:r>
          </w:p>
        </w:tc>
        <w:tc>
          <w:tcPr>
            <w:tcW w:w="5268" w:type="dxa"/>
            <w:tcBorders>
              <w:top w:val="single" w:sz="6" w:space="0" w:color="auto"/>
              <w:left w:val="single" w:sz="6" w:space="0" w:color="auto"/>
              <w:bottom w:val="single" w:sz="6" w:space="0" w:color="auto"/>
              <w:right w:val="single" w:sz="6" w:space="0" w:color="auto"/>
            </w:tcBorders>
          </w:tcPr>
          <w:p w14:paraId="1B87EB28" w14:textId="77777777" w:rsidR="005D5D62" w:rsidRPr="005D5D62" w:rsidRDefault="005D5D62" w:rsidP="005D5D62">
            <w:pPr>
              <w:jc w:val="both"/>
              <w:rPr>
                <w:rStyle w:val="FontStyle52"/>
                <w:rFonts w:ascii="Times New Roman" w:hAnsi="Times New Roman" w:cs="Times New Roman"/>
                <w:b w:val="0"/>
                <w:sz w:val="20"/>
                <w:szCs w:val="20"/>
                <w:lang w:val="ru-RU" w:eastAsia="ru-RU"/>
              </w:rPr>
            </w:pPr>
            <w:r w:rsidRPr="005D5D62">
              <w:rPr>
                <w:rStyle w:val="FontStyle52"/>
                <w:rFonts w:ascii="Times New Roman" w:hAnsi="Times New Roman" w:cs="Times New Roman"/>
                <w:b w:val="0"/>
                <w:sz w:val="20"/>
                <w:szCs w:val="20"/>
                <w:lang w:val="ru-RU" w:eastAsia="ru-RU"/>
              </w:rPr>
              <w:t>Имеется возможность нахождения одного или нескольких роботов в состоянии отключенных приводов</w:t>
            </w:r>
          </w:p>
        </w:tc>
        <w:tc>
          <w:tcPr>
            <w:tcW w:w="430" w:type="dxa"/>
            <w:tcBorders>
              <w:top w:val="single" w:sz="6" w:space="0" w:color="auto"/>
              <w:left w:val="single" w:sz="6" w:space="0" w:color="auto"/>
              <w:bottom w:val="single" w:sz="6" w:space="0" w:color="auto"/>
              <w:right w:val="single" w:sz="6" w:space="0" w:color="auto"/>
            </w:tcBorders>
            <w:vAlign w:val="center"/>
          </w:tcPr>
          <w:p w14:paraId="48551F18" w14:textId="77777777" w:rsidR="005D5D62" w:rsidRPr="005D5D62" w:rsidRDefault="005D5D62" w:rsidP="005D5D62">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496B317" w14:textId="77777777" w:rsidR="005D5D62" w:rsidRPr="005D5D62" w:rsidRDefault="005D5D62" w:rsidP="005D5D62">
            <w:pPr>
              <w:jc w:val="center"/>
              <w:rPr>
                <w:rStyle w:val="FontStyle73"/>
                <w:rFonts w:ascii="Times New Roman" w:hAnsi="Times New Roman" w:cs="Times New Roman"/>
                <w:b w:val="0"/>
                <w:bCs w:val="0"/>
                <w:color w:val="auto"/>
                <w:sz w:val="20"/>
                <w:szCs w:val="20"/>
                <w:lang w:val="ru-RU" w:eastAsia="ru-RU"/>
              </w:rPr>
            </w:pPr>
            <w:r w:rsidRPr="005D5D62">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246124E4" w14:textId="77777777" w:rsidR="005D5D62" w:rsidRPr="005D5D62" w:rsidRDefault="005D5D62" w:rsidP="005D5D62">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DD106C2" w14:textId="77777777" w:rsidR="005D5D62" w:rsidRPr="005D5D62" w:rsidRDefault="005D5D62" w:rsidP="005D5D62">
            <w:pPr>
              <w:jc w:val="center"/>
              <w:rPr>
                <w:rStyle w:val="FontStyle73"/>
                <w:rFonts w:ascii="Times New Roman" w:hAnsi="Times New Roman" w:cs="Times New Roman"/>
                <w:b w:val="0"/>
                <w:bCs w:val="0"/>
                <w:color w:val="auto"/>
                <w:sz w:val="20"/>
                <w:szCs w:val="20"/>
                <w:lang w:val="ru-RU" w:eastAsia="ru-RU"/>
              </w:rPr>
            </w:pPr>
            <w:r w:rsidRPr="005D5D62">
              <w:rPr>
                <w:rStyle w:val="FontStyle73"/>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16FD28B4" w14:textId="77777777" w:rsidR="005D5D62" w:rsidRPr="005D5D62" w:rsidRDefault="005D5D62" w:rsidP="005D5D62">
            <w:pPr>
              <w:jc w:val="center"/>
              <w:rPr>
                <w:rStyle w:val="FontStyle73"/>
                <w:rFonts w:ascii="Times New Roman" w:hAnsi="Times New Roman" w:cs="Times New Roman"/>
                <w:b w:val="0"/>
                <w:sz w:val="20"/>
                <w:szCs w:val="20"/>
                <w:lang w:val="ru-RU" w:eastAsia="ru-RU"/>
              </w:rPr>
            </w:pPr>
            <w:r w:rsidRPr="005D5D62">
              <w:rPr>
                <w:rStyle w:val="FontStyle73"/>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90F4E45" w14:textId="77777777" w:rsidR="005D5D62" w:rsidRPr="005D5D62" w:rsidRDefault="005D5D62" w:rsidP="005D5D62">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B3A6E7B" w14:textId="77777777" w:rsidR="005D5D62" w:rsidRPr="005D5D62" w:rsidRDefault="005D5D62" w:rsidP="005D5D62">
            <w:pPr>
              <w:jc w:val="center"/>
              <w:rPr>
                <w:sz w:val="20"/>
                <w:szCs w:val="20"/>
                <w:lang w:val="ru-RU" w:eastAsia="ru-RU"/>
              </w:rPr>
            </w:pPr>
          </w:p>
        </w:tc>
      </w:tr>
      <w:tr w:rsidR="005D5D62" w14:paraId="057D5BA0" w14:textId="77777777" w:rsidTr="005D5D62">
        <w:trPr>
          <w:trHeight w:val="480"/>
        </w:trPr>
        <w:tc>
          <w:tcPr>
            <w:tcW w:w="803" w:type="dxa"/>
            <w:tcBorders>
              <w:top w:val="single" w:sz="6" w:space="0" w:color="auto"/>
              <w:left w:val="single" w:sz="6" w:space="0" w:color="auto"/>
              <w:bottom w:val="single" w:sz="6" w:space="0" w:color="auto"/>
              <w:right w:val="single" w:sz="6" w:space="0" w:color="auto"/>
            </w:tcBorders>
          </w:tcPr>
          <w:p w14:paraId="3DCEE8AD" w14:textId="77777777" w:rsidR="005D5D62" w:rsidRPr="005D5D62" w:rsidRDefault="005D5D62" w:rsidP="005D5D62">
            <w:pPr>
              <w:jc w:val="center"/>
              <w:rPr>
                <w:rStyle w:val="FontStyle73"/>
                <w:rFonts w:ascii="Times New Roman" w:hAnsi="Times New Roman" w:cs="Times New Roman"/>
                <w:b w:val="0"/>
                <w:sz w:val="20"/>
                <w:szCs w:val="20"/>
                <w:lang w:val="ru-RU" w:eastAsia="ru-RU"/>
              </w:rPr>
            </w:pPr>
            <w:r w:rsidRPr="005D5D62">
              <w:rPr>
                <w:rStyle w:val="FontStyle73"/>
                <w:rFonts w:ascii="Times New Roman" w:hAnsi="Times New Roman" w:cs="Times New Roman"/>
                <w:b w:val="0"/>
                <w:sz w:val="20"/>
                <w:szCs w:val="20"/>
                <w:lang w:val="ru-RU" w:eastAsia="ru-RU"/>
              </w:rPr>
              <w:t>5.9.2</w:t>
            </w:r>
          </w:p>
        </w:tc>
        <w:tc>
          <w:tcPr>
            <w:tcW w:w="5268" w:type="dxa"/>
            <w:tcBorders>
              <w:top w:val="single" w:sz="6" w:space="0" w:color="auto"/>
              <w:left w:val="single" w:sz="6" w:space="0" w:color="auto"/>
              <w:bottom w:val="single" w:sz="6" w:space="0" w:color="auto"/>
              <w:right w:val="single" w:sz="6" w:space="0" w:color="auto"/>
            </w:tcBorders>
          </w:tcPr>
          <w:p w14:paraId="45C0FC1B" w14:textId="77777777" w:rsidR="005D5D62" w:rsidRPr="005D5D62" w:rsidRDefault="005D5D62" w:rsidP="005D5D62">
            <w:pPr>
              <w:jc w:val="both"/>
              <w:rPr>
                <w:rStyle w:val="FontStyle52"/>
                <w:rFonts w:ascii="Times New Roman" w:hAnsi="Times New Roman" w:cs="Times New Roman"/>
                <w:b w:val="0"/>
                <w:sz w:val="20"/>
                <w:szCs w:val="20"/>
                <w:lang w:val="ru-RU" w:eastAsia="ru-RU"/>
              </w:rPr>
            </w:pPr>
            <w:r w:rsidRPr="005D5D62">
              <w:rPr>
                <w:rStyle w:val="FontStyle52"/>
                <w:rFonts w:ascii="Times New Roman" w:hAnsi="Times New Roman" w:cs="Times New Roman"/>
                <w:b w:val="0"/>
                <w:sz w:val="20"/>
                <w:szCs w:val="20"/>
                <w:lang w:val="ru-RU" w:eastAsia="ru-RU"/>
              </w:rPr>
              <w:t>Все роботы, выбранные для одновременного движения, находятся в одном режиме работы и в одинаковом состоянии перед началом движения</w:t>
            </w:r>
          </w:p>
        </w:tc>
        <w:tc>
          <w:tcPr>
            <w:tcW w:w="430" w:type="dxa"/>
            <w:tcBorders>
              <w:top w:val="single" w:sz="6" w:space="0" w:color="auto"/>
              <w:left w:val="single" w:sz="6" w:space="0" w:color="auto"/>
              <w:bottom w:val="single" w:sz="6" w:space="0" w:color="auto"/>
              <w:right w:val="single" w:sz="6" w:space="0" w:color="auto"/>
            </w:tcBorders>
            <w:vAlign w:val="center"/>
          </w:tcPr>
          <w:p w14:paraId="179467AF" w14:textId="77777777" w:rsidR="005D5D62" w:rsidRPr="005D5D62" w:rsidRDefault="005D5D62" w:rsidP="005D5D62">
            <w:pPr>
              <w:jc w:val="center"/>
              <w:rPr>
                <w:rStyle w:val="FontStyle73"/>
                <w:rFonts w:ascii="Times New Roman" w:hAnsi="Times New Roman" w:cs="Times New Roman"/>
                <w:b w:val="0"/>
                <w:bCs w:val="0"/>
                <w:color w:val="auto"/>
                <w:sz w:val="20"/>
                <w:szCs w:val="20"/>
                <w:lang w:val="ru-RU" w:eastAsia="ru-RU"/>
              </w:rPr>
            </w:pPr>
            <w:r w:rsidRPr="005D5D62">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35A702E" w14:textId="77777777" w:rsidR="005D5D62" w:rsidRPr="005D5D62" w:rsidRDefault="005D5D62" w:rsidP="005D5D62">
            <w:pPr>
              <w:jc w:val="center"/>
              <w:rPr>
                <w:rStyle w:val="FontStyle73"/>
                <w:rFonts w:ascii="Times New Roman" w:hAnsi="Times New Roman" w:cs="Times New Roman"/>
                <w:b w:val="0"/>
                <w:bCs w:val="0"/>
                <w:color w:val="auto"/>
                <w:sz w:val="20"/>
                <w:szCs w:val="20"/>
                <w:lang w:val="ru-RU" w:eastAsia="ru-RU"/>
              </w:rPr>
            </w:pPr>
            <w:r w:rsidRPr="005D5D62">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2F8E52C1" w14:textId="77777777" w:rsidR="005D5D62" w:rsidRPr="005D5D62" w:rsidRDefault="005D5D62" w:rsidP="005D5D62">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20978E1" w14:textId="77777777" w:rsidR="005D5D62" w:rsidRPr="005D5D62" w:rsidRDefault="005D5D62" w:rsidP="005D5D62">
            <w:pPr>
              <w:jc w:val="center"/>
              <w:rPr>
                <w:rStyle w:val="FontStyle73"/>
                <w:rFonts w:ascii="Times New Roman" w:hAnsi="Times New Roman" w:cs="Times New Roman"/>
                <w:b w:val="0"/>
                <w:bCs w:val="0"/>
                <w:color w:val="auto"/>
                <w:sz w:val="20"/>
                <w:szCs w:val="20"/>
                <w:lang w:val="ru-RU" w:eastAsia="ru-RU"/>
              </w:rPr>
            </w:pPr>
            <w:r w:rsidRPr="005D5D62">
              <w:rPr>
                <w:rStyle w:val="FontStyle73"/>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406EFD25" w14:textId="77777777" w:rsidR="005D5D62" w:rsidRPr="005D5D62" w:rsidRDefault="005D5D62" w:rsidP="005D5D62">
            <w:pPr>
              <w:jc w:val="center"/>
              <w:rPr>
                <w:rStyle w:val="FontStyle73"/>
                <w:rFonts w:ascii="Times New Roman" w:hAnsi="Times New Roman" w:cs="Times New Roman"/>
                <w:b w:val="0"/>
                <w:sz w:val="20"/>
                <w:szCs w:val="20"/>
                <w:lang w:val="ru-RU" w:eastAsia="ru-RU"/>
              </w:rPr>
            </w:pPr>
            <w:r w:rsidRPr="005D5D62">
              <w:rPr>
                <w:rStyle w:val="FontStyle73"/>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7CF25120" w14:textId="77777777" w:rsidR="005D5D62" w:rsidRPr="005D5D62" w:rsidRDefault="005D5D62" w:rsidP="005D5D62">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71F43EA" w14:textId="77777777" w:rsidR="005D5D62" w:rsidRPr="005D5D62" w:rsidRDefault="005D5D62" w:rsidP="005D5D62">
            <w:pPr>
              <w:jc w:val="center"/>
              <w:rPr>
                <w:sz w:val="20"/>
                <w:szCs w:val="20"/>
                <w:lang w:val="ru-RU" w:eastAsia="ru-RU"/>
              </w:rPr>
            </w:pPr>
          </w:p>
        </w:tc>
      </w:tr>
      <w:tr w:rsidR="005D5D62" w14:paraId="11DB65AC" w14:textId="77777777" w:rsidTr="005D5D62">
        <w:trPr>
          <w:trHeight w:val="480"/>
        </w:trPr>
        <w:tc>
          <w:tcPr>
            <w:tcW w:w="803" w:type="dxa"/>
            <w:tcBorders>
              <w:top w:val="single" w:sz="6" w:space="0" w:color="auto"/>
              <w:left w:val="single" w:sz="6" w:space="0" w:color="auto"/>
              <w:bottom w:val="single" w:sz="6" w:space="0" w:color="auto"/>
              <w:right w:val="single" w:sz="6" w:space="0" w:color="auto"/>
            </w:tcBorders>
          </w:tcPr>
          <w:p w14:paraId="3530C717" w14:textId="77777777" w:rsidR="005D5D62" w:rsidRPr="005D5D62" w:rsidRDefault="005D5D62" w:rsidP="005D5D62">
            <w:pPr>
              <w:jc w:val="center"/>
              <w:rPr>
                <w:rStyle w:val="FontStyle73"/>
                <w:rFonts w:ascii="Times New Roman" w:hAnsi="Times New Roman" w:cs="Times New Roman"/>
                <w:b w:val="0"/>
                <w:sz w:val="20"/>
                <w:szCs w:val="20"/>
                <w:lang w:val="ru-RU" w:eastAsia="ru-RU"/>
              </w:rPr>
            </w:pPr>
            <w:r w:rsidRPr="005D5D62">
              <w:rPr>
                <w:rStyle w:val="FontStyle73"/>
                <w:rFonts w:ascii="Times New Roman" w:hAnsi="Times New Roman" w:cs="Times New Roman"/>
                <w:b w:val="0"/>
                <w:sz w:val="20"/>
                <w:szCs w:val="20"/>
                <w:lang w:val="ru-RU" w:eastAsia="ru-RU"/>
              </w:rPr>
              <w:t>5.9.2</w:t>
            </w:r>
          </w:p>
        </w:tc>
        <w:tc>
          <w:tcPr>
            <w:tcW w:w="5268" w:type="dxa"/>
            <w:tcBorders>
              <w:top w:val="single" w:sz="6" w:space="0" w:color="auto"/>
              <w:left w:val="single" w:sz="6" w:space="0" w:color="auto"/>
              <w:bottom w:val="single" w:sz="6" w:space="0" w:color="auto"/>
              <w:right w:val="single" w:sz="6" w:space="0" w:color="auto"/>
            </w:tcBorders>
          </w:tcPr>
          <w:p w14:paraId="2B529F83" w14:textId="77777777" w:rsidR="005D5D62" w:rsidRPr="005D5D62" w:rsidRDefault="005D5D62" w:rsidP="005D5D62">
            <w:pPr>
              <w:jc w:val="both"/>
              <w:rPr>
                <w:rStyle w:val="FontStyle52"/>
                <w:rFonts w:ascii="Times New Roman" w:hAnsi="Times New Roman" w:cs="Times New Roman"/>
                <w:b w:val="0"/>
                <w:sz w:val="20"/>
                <w:szCs w:val="20"/>
                <w:lang w:val="ru-RU" w:eastAsia="ru-RU"/>
              </w:rPr>
            </w:pPr>
            <w:r w:rsidRPr="005D5D62">
              <w:rPr>
                <w:rStyle w:val="FontStyle52"/>
                <w:rFonts w:ascii="Times New Roman" w:hAnsi="Times New Roman" w:cs="Times New Roman"/>
                <w:b w:val="0"/>
                <w:sz w:val="20"/>
                <w:szCs w:val="20"/>
                <w:lang w:val="ru-RU" w:eastAsia="ru-RU"/>
              </w:rPr>
              <w:t>Каждый робот должен быть выбран перед тем</w:t>
            </w:r>
            <w:proofErr w:type="gramStart"/>
            <w:r w:rsidRPr="005D5D62">
              <w:rPr>
                <w:rStyle w:val="FontStyle52"/>
                <w:rFonts w:ascii="Times New Roman" w:hAnsi="Times New Roman" w:cs="Times New Roman"/>
                <w:b w:val="0"/>
                <w:sz w:val="20"/>
                <w:szCs w:val="20"/>
                <w:lang w:val="ru-RU" w:eastAsia="ru-RU"/>
              </w:rPr>
              <w:t>.</w:t>
            </w:r>
            <w:proofErr w:type="gramEnd"/>
            <w:r w:rsidRPr="005D5D62">
              <w:rPr>
                <w:rStyle w:val="FontStyle52"/>
                <w:rFonts w:ascii="Times New Roman" w:hAnsi="Times New Roman" w:cs="Times New Roman"/>
                <w:b w:val="0"/>
                <w:sz w:val="20"/>
                <w:szCs w:val="20"/>
                <w:lang w:val="ru-RU" w:eastAsia="ru-RU"/>
              </w:rPr>
              <w:t xml:space="preserve"> как он сможет двигаться, а на месте выбора обеспечена индикация, какие роботы выбраны</w:t>
            </w:r>
          </w:p>
        </w:tc>
        <w:tc>
          <w:tcPr>
            <w:tcW w:w="430" w:type="dxa"/>
            <w:tcBorders>
              <w:top w:val="single" w:sz="6" w:space="0" w:color="auto"/>
              <w:left w:val="single" w:sz="6" w:space="0" w:color="auto"/>
              <w:bottom w:val="single" w:sz="6" w:space="0" w:color="auto"/>
              <w:right w:val="single" w:sz="6" w:space="0" w:color="auto"/>
            </w:tcBorders>
            <w:vAlign w:val="center"/>
          </w:tcPr>
          <w:p w14:paraId="1BBE3C7C" w14:textId="77777777" w:rsidR="005D5D62" w:rsidRPr="005D5D62" w:rsidRDefault="005D5D62" w:rsidP="005D5D62">
            <w:pPr>
              <w:jc w:val="center"/>
              <w:rPr>
                <w:rStyle w:val="FontStyle73"/>
                <w:rFonts w:ascii="Times New Roman" w:hAnsi="Times New Roman" w:cs="Times New Roman"/>
                <w:b w:val="0"/>
                <w:bCs w:val="0"/>
                <w:color w:val="auto"/>
                <w:sz w:val="20"/>
                <w:szCs w:val="20"/>
                <w:lang w:val="ru-RU" w:eastAsia="ru-RU"/>
              </w:rPr>
            </w:pPr>
            <w:r w:rsidRPr="005D5D62">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C2316FE" w14:textId="77777777" w:rsidR="005D5D62" w:rsidRPr="005D5D62" w:rsidRDefault="005D5D62" w:rsidP="005D5D62">
            <w:pPr>
              <w:jc w:val="center"/>
              <w:rPr>
                <w:rStyle w:val="FontStyle73"/>
                <w:rFonts w:ascii="Times New Roman" w:hAnsi="Times New Roman" w:cs="Times New Roman"/>
                <w:b w:val="0"/>
                <w:bCs w:val="0"/>
                <w:color w:val="auto"/>
                <w:sz w:val="20"/>
                <w:szCs w:val="20"/>
                <w:lang w:val="ru-RU" w:eastAsia="ru-RU"/>
              </w:rPr>
            </w:pPr>
            <w:r w:rsidRPr="005D5D62">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9360616" w14:textId="77777777" w:rsidR="005D5D62" w:rsidRPr="005D5D62" w:rsidRDefault="005D5D62" w:rsidP="005D5D62">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8943E8D" w14:textId="77777777" w:rsidR="005D5D62" w:rsidRPr="005D5D62" w:rsidRDefault="005D5D62" w:rsidP="005D5D62">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7A3088C7" w14:textId="77777777" w:rsidR="005D5D62" w:rsidRPr="005D5D62" w:rsidRDefault="005D5D62" w:rsidP="005D5D62">
            <w:pPr>
              <w:jc w:val="center"/>
              <w:rPr>
                <w:rStyle w:val="FontStyle73"/>
                <w:rFonts w:ascii="Times New Roman" w:hAnsi="Times New Roman" w:cs="Times New Roman"/>
                <w:b w:val="0"/>
                <w:sz w:val="20"/>
                <w:szCs w:val="20"/>
                <w:lang w:val="ru-RU" w:eastAsia="ru-RU"/>
              </w:rPr>
            </w:pPr>
            <w:r w:rsidRPr="005D5D62">
              <w:rPr>
                <w:rStyle w:val="FontStyle73"/>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32FC272A" w14:textId="77777777" w:rsidR="005D5D62" w:rsidRPr="005D5D62" w:rsidRDefault="005D5D62" w:rsidP="005D5D62">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0E774D41" w14:textId="77777777" w:rsidR="005D5D62" w:rsidRPr="005D5D62" w:rsidRDefault="005D5D62" w:rsidP="005D5D62">
            <w:pPr>
              <w:jc w:val="center"/>
              <w:rPr>
                <w:sz w:val="20"/>
                <w:szCs w:val="20"/>
                <w:lang w:val="ru-RU" w:eastAsia="ru-RU"/>
              </w:rPr>
            </w:pPr>
          </w:p>
        </w:tc>
      </w:tr>
      <w:tr w:rsidR="005D5D62" w14:paraId="61CBD725" w14:textId="77777777" w:rsidTr="005D5D62">
        <w:trPr>
          <w:trHeight w:val="480"/>
        </w:trPr>
        <w:tc>
          <w:tcPr>
            <w:tcW w:w="803" w:type="dxa"/>
            <w:tcBorders>
              <w:top w:val="single" w:sz="6" w:space="0" w:color="auto"/>
              <w:left w:val="single" w:sz="6" w:space="0" w:color="auto"/>
              <w:bottom w:val="single" w:sz="6" w:space="0" w:color="auto"/>
              <w:right w:val="single" w:sz="6" w:space="0" w:color="auto"/>
            </w:tcBorders>
          </w:tcPr>
          <w:p w14:paraId="28D82DA9" w14:textId="77777777" w:rsidR="005D5D62" w:rsidRPr="005D5D62" w:rsidRDefault="005D5D62" w:rsidP="005D5D62">
            <w:pPr>
              <w:jc w:val="center"/>
              <w:rPr>
                <w:rStyle w:val="FontStyle73"/>
                <w:rFonts w:ascii="Times New Roman" w:hAnsi="Times New Roman" w:cs="Times New Roman"/>
                <w:b w:val="0"/>
                <w:sz w:val="20"/>
                <w:szCs w:val="20"/>
                <w:lang w:val="ru-RU" w:eastAsia="ru-RU"/>
              </w:rPr>
            </w:pPr>
            <w:r w:rsidRPr="005D5D62">
              <w:rPr>
                <w:rStyle w:val="FontStyle73"/>
                <w:rFonts w:ascii="Times New Roman" w:hAnsi="Times New Roman" w:cs="Times New Roman"/>
                <w:b w:val="0"/>
                <w:sz w:val="20"/>
                <w:szCs w:val="20"/>
                <w:lang w:val="ru-RU" w:eastAsia="ru-RU"/>
              </w:rPr>
              <w:t>5.9.2</w:t>
            </w:r>
          </w:p>
        </w:tc>
        <w:tc>
          <w:tcPr>
            <w:tcW w:w="5268" w:type="dxa"/>
            <w:tcBorders>
              <w:top w:val="single" w:sz="6" w:space="0" w:color="auto"/>
              <w:left w:val="single" w:sz="6" w:space="0" w:color="auto"/>
              <w:bottom w:val="single" w:sz="6" w:space="0" w:color="auto"/>
              <w:right w:val="single" w:sz="6" w:space="0" w:color="auto"/>
            </w:tcBorders>
          </w:tcPr>
          <w:p w14:paraId="085C6C63" w14:textId="77777777" w:rsidR="005D5D62" w:rsidRPr="005D5D62" w:rsidRDefault="005D5D62" w:rsidP="005D5D62">
            <w:pPr>
              <w:jc w:val="both"/>
              <w:rPr>
                <w:rStyle w:val="FontStyle52"/>
                <w:rFonts w:ascii="Times New Roman" w:hAnsi="Times New Roman" w:cs="Times New Roman"/>
                <w:b w:val="0"/>
                <w:sz w:val="20"/>
                <w:szCs w:val="20"/>
                <w:lang w:val="ru-RU" w:eastAsia="ru-RU"/>
              </w:rPr>
            </w:pPr>
            <w:r w:rsidRPr="005D5D62">
              <w:rPr>
                <w:rStyle w:val="FontStyle52"/>
                <w:rFonts w:ascii="Times New Roman" w:hAnsi="Times New Roman" w:cs="Times New Roman"/>
                <w:b w:val="0"/>
                <w:sz w:val="20"/>
                <w:szCs w:val="20"/>
                <w:lang w:val="ru-RU" w:eastAsia="ru-RU"/>
              </w:rPr>
              <w:t>Обеспечена индикация, ясно видимая из защищенной зоны, показывающая роботов, находящихся в активном состоянии</w:t>
            </w:r>
          </w:p>
        </w:tc>
        <w:tc>
          <w:tcPr>
            <w:tcW w:w="430" w:type="dxa"/>
            <w:tcBorders>
              <w:top w:val="single" w:sz="6" w:space="0" w:color="auto"/>
              <w:left w:val="single" w:sz="6" w:space="0" w:color="auto"/>
              <w:bottom w:val="single" w:sz="6" w:space="0" w:color="auto"/>
              <w:right w:val="single" w:sz="6" w:space="0" w:color="auto"/>
            </w:tcBorders>
            <w:vAlign w:val="center"/>
          </w:tcPr>
          <w:p w14:paraId="5CB6CA16" w14:textId="77777777" w:rsidR="005D5D62" w:rsidRPr="005D5D62" w:rsidRDefault="005D5D62" w:rsidP="005D5D62">
            <w:pPr>
              <w:jc w:val="center"/>
              <w:rPr>
                <w:rStyle w:val="FontStyle73"/>
                <w:rFonts w:ascii="Times New Roman" w:hAnsi="Times New Roman" w:cs="Times New Roman"/>
                <w:b w:val="0"/>
                <w:bCs w:val="0"/>
                <w:color w:val="auto"/>
                <w:sz w:val="20"/>
                <w:szCs w:val="20"/>
                <w:lang w:val="ru-RU" w:eastAsia="ru-RU"/>
              </w:rPr>
            </w:pPr>
            <w:r w:rsidRPr="005D5D62">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B7389B4" w14:textId="77777777" w:rsidR="005D5D62" w:rsidRPr="005D5D62" w:rsidRDefault="005D5D62" w:rsidP="005D5D62">
            <w:pPr>
              <w:jc w:val="center"/>
              <w:rPr>
                <w:rStyle w:val="FontStyle73"/>
                <w:rFonts w:ascii="Times New Roman" w:hAnsi="Times New Roman" w:cs="Times New Roman"/>
                <w:b w:val="0"/>
                <w:bCs w:val="0"/>
                <w:color w:val="auto"/>
                <w:sz w:val="20"/>
                <w:szCs w:val="20"/>
                <w:lang w:val="ru-RU" w:eastAsia="ru-RU"/>
              </w:rPr>
            </w:pPr>
            <w:r w:rsidRPr="005D5D62">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A76A4D1" w14:textId="77777777" w:rsidR="005D5D62" w:rsidRPr="005D5D62" w:rsidRDefault="005D5D62" w:rsidP="005D5D62">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49DCB74" w14:textId="77777777" w:rsidR="005D5D62" w:rsidRPr="005D5D62" w:rsidRDefault="005D5D62" w:rsidP="005D5D62">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7492FFB2" w14:textId="77777777" w:rsidR="005D5D62" w:rsidRPr="005D5D62" w:rsidRDefault="005D5D62" w:rsidP="005D5D62">
            <w:pPr>
              <w:jc w:val="center"/>
              <w:rPr>
                <w:rStyle w:val="FontStyle73"/>
                <w:rFonts w:ascii="Times New Roman" w:hAnsi="Times New Roman" w:cs="Times New Roman"/>
                <w:b w:val="0"/>
                <w:sz w:val="20"/>
                <w:szCs w:val="20"/>
                <w:lang w:val="ru-RU" w:eastAsia="ru-RU"/>
              </w:rPr>
            </w:pPr>
            <w:r w:rsidRPr="005D5D62">
              <w:rPr>
                <w:rStyle w:val="FontStyle73"/>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466858B5" w14:textId="77777777" w:rsidR="005D5D62" w:rsidRPr="005D5D62" w:rsidRDefault="005D5D62" w:rsidP="005D5D62">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C1FFA23" w14:textId="77777777" w:rsidR="005D5D62" w:rsidRPr="005D5D62" w:rsidRDefault="005D5D62" w:rsidP="005D5D62">
            <w:pPr>
              <w:jc w:val="center"/>
              <w:rPr>
                <w:sz w:val="20"/>
                <w:szCs w:val="20"/>
                <w:lang w:val="ru-RU" w:eastAsia="ru-RU"/>
              </w:rPr>
            </w:pPr>
          </w:p>
        </w:tc>
      </w:tr>
      <w:tr w:rsidR="005D5D62" w14:paraId="26483C7D" w14:textId="77777777" w:rsidTr="005D5D62">
        <w:trPr>
          <w:trHeight w:val="480"/>
        </w:trPr>
        <w:tc>
          <w:tcPr>
            <w:tcW w:w="803" w:type="dxa"/>
            <w:tcBorders>
              <w:top w:val="single" w:sz="6" w:space="0" w:color="auto"/>
              <w:left w:val="single" w:sz="6" w:space="0" w:color="auto"/>
              <w:bottom w:val="single" w:sz="6" w:space="0" w:color="auto"/>
              <w:right w:val="single" w:sz="6" w:space="0" w:color="auto"/>
            </w:tcBorders>
          </w:tcPr>
          <w:p w14:paraId="64099CC0" w14:textId="77777777" w:rsidR="005D5D62" w:rsidRPr="005D5D62" w:rsidRDefault="005D5D62" w:rsidP="005D5D62">
            <w:pPr>
              <w:jc w:val="center"/>
              <w:rPr>
                <w:rStyle w:val="FontStyle73"/>
                <w:rFonts w:ascii="Times New Roman" w:hAnsi="Times New Roman" w:cs="Times New Roman"/>
                <w:b w:val="0"/>
                <w:sz w:val="20"/>
                <w:szCs w:val="20"/>
                <w:lang w:val="ru-RU" w:eastAsia="ru-RU"/>
              </w:rPr>
            </w:pPr>
            <w:r w:rsidRPr="005D5D62">
              <w:rPr>
                <w:rStyle w:val="FontStyle73"/>
                <w:rFonts w:ascii="Times New Roman" w:hAnsi="Times New Roman" w:cs="Times New Roman"/>
                <w:b w:val="0"/>
                <w:sz w:val="20"/>
                <w:szCs w:val="20"/>
                <w:lang w:val="ru-RU" w:eastAsia="ru-RU"/>
              </w:rPr>
              <w:t>5.9.2</w:t>
            </w:r>
          </w:p>
        </w:tc>
        <w:tc>
          <w:tcPr>
            <w:tcW w:w="5268" w:type="dxa"/>
            <w:tcBorders>
              <w:top w:val="single" w:sz="6" w:space="0" w:color="auto"/>
              <w:left w:val="single" w:sz="6" w:space="0" w:color="auto"/>
              <w:bottom w:val="single" w:sz="6" w:space="0" w:color="auto"/>
              <w:right w:val="single" w:sz="6" w:space="0" w:color="auto"/>
            </w:tcBorders>
          </w:tcPr>
          <w:p w14:paraId="5FCF6AAF" w14:textId="77777777" w:rsidR="005D5D62" w:rsidRPr="005D5D62" w:rsidRDefault="005D5D62" w:rsidP="005D5D62">
            <w:pPr>
              <w:jc w:val="both"/>
              <w:rPr>
                <w:rStyle w:val="FontStyle73"/>
                <w:rFonts w:ascii="Times New Roman" w:hAnsi="Times New Roman" w:cs="Times New Roman"/>
                <w:b w:val="0"/>
                <w:sz w:val="20"/>
                <w:szCs w:val="20"/>
                <w:lang w:val="ru-RU" w:eastAsia="ru-RU"/>
              </w:rPr>
            </w:pPr>
            <w:r w:rsidRPr="005D5D62">
              <w:rPr>
                <w:rStyle w:val="FontStyle52"/>
                <w:rFonts w:ascii="Times New Roman" w:hAnsi="Times New Roman" w:cs="Times New Roman"/>
                <w:b w:val="0"/>
                <w:sz w:val="20"/>
                <w:szCs w:val="20"/>
                <w:lang w:val="ru-RU" w:eastAsia="ru-RU"/>
              </w:rPr>
              <w:t xml:space="preserve">Неожиданный запуск любых невыбранных роботов невозможен: данная функция соответствует требованиям из </w:t>
            </w:r>
            <w:r w:rsidRPr="005D5D62">
              <w:rPr>
                <w:rStyle w:val="FontStyle73"/>
                <w:rFonts w:ascii="Times New Roman" w:hAnsi="Times New Roman" w:cs="Times New Roman"/>
                <w:b w:val="0"/>
                <w:sz w:val="20"/>
                <w:szCs w:val="20"/>
                <w:lang w:val="ru-RU" w:eastAsia="ru-RU"/>
              </w:rPr>
              <w:t>5.4</w:t>
            </w:r>
          </w:p>
        </w:tc>
        <w:tc>
          <w:tcPr>
            <w:tcW w:w="430" w:type="dxa"/>
            <w:tcBorders>
              <w:top w:val="single" w:sz="6" w:space="0" w:color="auto"/>
              <w:left w:val="single" w:sz="6" w:space="0" w:color="auto"/>
              <w:bottom w:val="single" w:sz="6" w:space="0" w:color="auto"/>
              <w:right w:val="single" w:sz="6" w:space="0" w:color="auto"/>
            </w:tcBorders>
            <w:vAlign w:val="center"/>
          </w:tcPr>
          <w:p w14:paraId="333C9BDC" w14:textId="77777777" w:rsidR="005D5D62" w:rsidRPr="005D5D62" w:rsidRDefault="005D5D62" w:rsidP="005D5D62">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7340A0F" w14:textId="77777777" w:rsidR="005D5D62" w:rsidRPr="005D5D62" w:rsidRDefault="005D5D62" w:rsidP="005D5D62">
            <w:pPr>
              <w:jc w:val="center"/>
              <w:rPr>
                <w:rStyle w:val="FontStyle73"/>
                <w:rFonts w:ascii="Times New Roman" w:hAnsi="Times New Roman" w:cs="Times New Roman"/>
                <w:b w:val="0"/>
                <w:bCs w:val="0"/>
                <w:color w:val="auto"/>
                <w:sz w:val="20"/>
                <w:szCs w:val="20"/>
                <w:lang w:val="ru-RU" w:eastAsia="ru-RU"/>
              </w:rPr>
            </w:pPr>
            <w:r w:rsidRPr="005D5D62">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272B1B2" w14:textId="77777777" w:rsidR="005D5D62" w:rsidRPr="005D5D62" w:rsidRDefault="005D5D62" w:rsidP="005D5D62">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517E81B" w14:textId="77777777" w:rsidR="005D5D62" w:rsidRPr="005D5D62" w:rsidRDefault="005D5D62" w:rsidP="005D5D62">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613049F8" w14:textId="77777777" w:rsidR="005D5D62" w:rsidRPr="005D5D62" w:rsidRDefault="005D5D62" w:rsidP="005D5D62">
            <w:pPr>
              <w:jc w:val="center"/>
              <w:rPr>
                <w:rStyle w:val="FontStyle73"/>
                <w:rFonts w:ascii="Times New Roman" w:hAnsi="Times New Roman" w:cs="Times New Roman"/>
                <w:b w:val="0"/>
                <w:sz w:val="20"/>
                <w:szCs w:val="20"/>
                <w:lang w:val="ru-RU" w:eastAsia="ru-RU"/>
              </w:rPr>
            </w:pPr>
            <w:r w:rsidRPr="005D5D62">
              <w:rPr>
                <w:rStyle w:val="FontStyle73"/>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14929A18" w14:textId="77777777" w:rsidR="005D5D62" w:rsidRPr="005D5D62" w:rsidRDefault="005D5D62" w:rsidP="005D5D62">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572E4CE1" w14:textId="77777777" w:rsidR="005D5D62" w:rsidRPr="005D5D62" w:rsidRDefault="005D5D62" w:rsidP="005D5D62">
            <w:pPr>
              <w:jc w:val="center"/>
              <w:rPr>
                <w:sz w:val="20"/>
                <w:szCs w:val="20"/>
                <w:lang w:val="ru-RU" w:eastAsia="ru-RU"/>
              </w:rPr>
            </w:pPr>
          </w:p>
        </w:tc>
      </w:tr>
      <w:tr w:rsidR="00D17B7D" w14:paraId="7EC3AD73" w14:textId="77777777" w:rsidTr="00D17B7D">
        <w:trPr>
          <w:trHeight w:val="332"/>
        </w:trPr>
        <w:tc>
          <w:tcPr>
            <w:tcW w:w="803" w:type="dxa"/>
            <w:tcBorders>
              <w:top w:val="single" w:sz="6" w:space="0" w:color="auto"/>
              <w:left w:val="single" w:sz="6" w:space="0" w:color="auto"/>
              <w:bottom w:val="single" w:sz="6" w:space="0" w:color="auto"/>
              <w:right w:val="single" w:sz="6" w:space="0" w:color="auto"/>
            </w:tcBorders>
          </w:tcPr>
          <w:p w14:paraId="0A9F891F" w14:textId="60C40403" w:rsidR="00D17B7D" w:rsidRPr="005D5D62" w:rsidRDefault="00D17B7D" w:rsidP="005D5D62">
            <w:pPr>
              <w:jc w:val="center"/>
              <w:rPr>
                <w:rStyle w:val="FontStyle73"/>
                <w:rFonts w:ascii="Times New Roman" w:hAnsi="Times New Roman" w:cs="Times New Roman"/>
                <w:b w:val="0"/>
                <w:sz w:val="20"/>
                <w:szCs w:val="20"/>
                <w:lang w:val="ru-RU" w:eastAsia="ru-RU"/>
              </w:rPr>
            </w:pPr>
            <w:r>
              <w:rPr>
                <w:rStyle w:val="FontStyle73"/>
                <w:rFonts w:ascii="Times New Roman" w:hAnsi="Times New Roman" w:cs="Times New Roman"/>
                <w:b w:val="0"/>
                <w:sz w:val="20"/>
                <w:szCs w:val="20"/>
                <w:lang w:val="ru-RU" w:eastAsia="ru-RU"/>
              </w:rPr>
              <w:t>5.10</w:t>
            </w:r>
          </w:p>
        </w:tc>
        <w:tc>
          <w:tcPr>
            <w:tcW w:w="8505" w:type="dxa"/>
            <w:gridSpan w:val="8"/>
            <w:tcBorders>
              <w:top w:val="single" w:sz="6" w:space="0" w:color="auto"/>
              <w:left w:val="single" w:sz="6" w:space="0" w:color="auto"/>
              <w:bottom w:val="single" w:sz="6" w:space="0" w:color="auto"/>
              <w:right w:val="single" w:sz="6" w:space="0" w:color="auto"/>
            </w:tcBorders>
          </w:tcPr>
          <w:p w14:paraId="4987EE09" w14:textId="74273792" w:rsidR="00D17B7D" w:rsidRPr="005D5D62" w:rsidRDefault="00D17B7D" w:rsidP="00D17B7D">
            <w:pPr>
              <w:rPr>
                <w:sz w:val="20"/>
                <w:szCs w:val="20"/>
                <w:lang w:val="ru-RU" w:eastAsia="ru-RU"/>
              </w:rPr>
            </w:pPr>
            <w:r w:rsidRPr="00D17B7D">
              <w:rPr>
                <w:sz w:val="20"/>
                <w:szCs w:val="20"/>
                <w:lang w:val="ru-RU" w:eastAsia="ru-RU"/>
              </w:rPr>
              <w:t>Требования к совместной работе</w:t>
            </w:r>
          </w:p>
        </w:tc>
      </w:tr>
      <w:tr w:rsidR="00D17B7D" w14:paraId="3C6FD290"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2410D5E2" w14:textId="77777777" w:rsidR="00D17B7D" w:rsidRPr="00D17B7D" w:rsidRDefault="00D17B7D" w:rsidP="00D17B7D">
            <w:pPr>
              <w:jc w:val="center"/>
              <w:rPr>
                <w:rStyle w:val="FontStyle73"/>
                <w:rFonts w:ascii="Times New Roman" w:hAnsi="Times New Roman" w:cs="Times New Roman"/>
                <w:b w:val="0"/>
                <w:sz w:val="20"/>
                <w:szCs w:val="20"/>
                <w:lang w:val="ru-RU" w:eastAsia="ru-RU"/>
              </w:rPr>
            </w:pPr>
            <w:r w:rsidRPr="00D17B7D">
              <w:rPr>
                <w:rStyle w:val="FontStyle73"/>
                <w:rFonts w:ascii="Times New Roman" w:hAnsi="Times New Roman" w:cs="Times New Roman"/>
                <w:b w:val="0"/>
                <w:sz w:val="20"/>
                <w:szCs w:val="20"/>
                <w:lang w:val="ru-RU" w:eastAsia="ru-RU"/>
              </w:rPr>
              <w:t>5.10.1</w:t>
            </w:r>
          </w:p>
        </w:tc>
        <w:tc>
          <w:tcPr>
            <w:tcW w:w="5268" w:type="dxa"/>
            <w:tcBorders>
              <w:top w:val="single" w:sz="6" w:space="0" w:color="auto"/>
              <w:left w:val="single" w:sz="6" w:space="0" w:color="auto"/>
              <w:bottom w:val="single" w:sz="6" w:space="0" w:color="auto"/>
              <w:right w:val="single" w:sz="6" w:space="0" w:color="auto"/>
            </w:tcBorders>
          </w:tcPr>
          <w:p w14:paraId="34E9F666" w14:textId="229EFDA1" w:rsidR="00D17B7D" w:rsidRPr="00D17B7D" w:rsidRDefault="00D17B7D" w:rsidP="00D17B7D">
            <w:pPr>
              <w:jc w:val="both"/>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Роботы, предназначенные для совместной работы, снабжены индикацией состояния, когд</w:t>
            </w:r>
            <w:r>
              <w:rPr>
                <w:rStyle w:val="FontStyle52"/>
                <w:rFonts w:ascii="Times New Roman" w:hAnsi="Times New Roman" w:cs="Times New Roman"/>
                <w:b w:val="0"/>
                <w:sz w:val="20"/>
                <w:szCs w:val="20"/>
                <w:lang w:val="ru-RU" w:eastAsia="ru-RU"/>
              </w:rPr>
              <w:t>а робот выполняет совместную ра</w:t>
            </w:r>
            <w:r w:rsidRPr="00D17B7D">
              <w:rPr>
                <w:rStyle w:val="FontStyle52"/>
                <w:rFonts w:ascii="Times New Roman" w:hAnsi="Times New Roman" w:cs="Times New Roman"/>
                <w:b w:val="0"/>
                <w:sz w:val="20"/>
                <w:szCs w:val="20"/>
                <w:lang w:val="ru-RU" w:eastAsia="ru-RU"/>
              </w:rPr>
              <w:t>боту</w:t>
            </w:r>
          </w:p>
        </w:tc>
        <w:tc>
          <w:tcPr>
            <w:tcW w:w="430" w:type="dxa"/>
            <w:tcBorders>
              <w:top w:val="single" w:sz="6" w:space="0" w:color="auto"/>
              <w:left w:val="single" w:sz="6" w:space="0" w:color="auto"/>
              <w:bottom w:val="single" w:sz="6" w:space="0" w:color="auto"/>
              <w:right w:val="single" w:sz="6" w:space="0" w:color="auto"/>
            </w:tcBorders>
            <w:vAlign w:val="center"/>
          </w:tcPr>
          <w:p w14:paraId="0E9E82D8" w14:textId="77777777" w:rsidR="00D17B7D" w:rsidRPr="00D17B7D" w:rsidRDefault="00D17B7D" w:rsidP="00D17B7D">
            <w:pPr>
              <w:jc w:val="center"/>
              <w:rPr>
                <w:rStyle w:val="FontStyle73"/>
                <w:rFonts w:ascii="Times New Roman" w:hAnsi="Times New Roman" w:cs="Times New Roman"/>
                <w:b w:val="0"/>
                <w:bCs w:val="0"/>
                <w:color w:val="auto"/>
                <w:sz w:val="20"/>
                <w:szCs w:val="20"/>
                <w:lang w:val="ru-RU" w:eastAsia="ru-RU"/>
              </w:rPr>
            </w:pPr>
            <w:r w:rsidRPr="00D17B7D">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20E5F7F" w14:textId="77777777" w:rsidR="00D17B7D" w:rsidRPr="00D17B7D" w:rsidRDefault="00D17B7D" w:rsidP="00D17B7D">
            <w:pPr>
              <w:jc w:val="center"/>
              <w:rPr>
                <w:rStyle w:val="FontStyle73"/>
                <w:rFonts w:ascii="Times New Roman" w:hAnsi="Times New Roman" w:cs="Times New Roman"/>
                <w:b w:val="0"/>
                <w:bCs w:val="0"/>
                <w:color w:val="auto"/>
                <w:sz w:val="20"/>
                <w:szCs w:val="20"/>
                <w:lang w:val="ru-RU" w:eastAsia="ru-RU"/>
              </w:rPr>
            </w:pPr>
            <w:r w:rsidRPr="00D17B7D">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2C7292D5"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277CD6B" w14:textId="77777777" w:rsidR="00D17B7D" w:rsidRPr="00D17B7D" w:rsidRDefault="00D17B7D" w:rsidP="00D17B7D">
            <w:pPr>
              <w:jc w:val="center"/>
              <w:rPr>
                <w:rStyle w:val="FontStyle73"/>
                <w:rFonts w:ascii="Times New Roman" w:hAnsi="Times New Roman" w:cs="Times New Roman"/>
                <w:b w:val="0"/>
                <w:bCs w:val="0"/>
                <w:color w:val="auto"/>
                <w:sz w:val="20"/>
                <w:szCs w:val="20"/>
                <w:lang w:val="ru-RU" w:eastAsia="ru-RU"/>
              </w:rPr>
            </w:pPr>
            <w:r w:rsidRPr="00D17B7D">
              <w:rPr>
                <w:rStyle w:val="FontStyle73"/>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09106C20" w14:textId="77777777" w:rsidR="00D17B7D" w:rsidRPr="00D17B7D" w:rsidRDefault="00D17B7D" w:rsidP="00D17B7D">
            <w:pPr>
              <w:jc w:val="center"/>
              <w:rPr>
                <w:rStyle w:val="FontStyle73"/>
                <w:rFonts w:ascii="Times New Roman" w:hAnsi="Times New Roman" w:cs="Times New Roman"/>
                <w:b w:val="0"/>
                <w:sz w:val="20"/>
                <w:szCs w:val="20"/>
                <w:lang w:val="ru-RU" w:eastAsia="ru-RU"/>
              </w:rPr>
            </w:pPr>
            <w:r w:rsidRPr="00D17B7D">
              <w:rPr>
                <w:rStyle w:val="FontStyle73"/>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5610AA77" w14:textId="77777777" w:rsidR="00D17B7D" w:rsidRPr="00D17B7D" w:rsidRDefault="00D17B7D" w:rsidP="00D17B7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586882D4" w14:textId="77777777" w:rsidR="00D17B7D" w:rsidRPr="00D17B7D" w:rsidRDefault="00D17B7D" w:rsidP="00D17B7D">
            <w:pPr>
              <w:jc w:val="center"/>
              <w:rPr>
                <w:sz w:val="20"/>
                <w:szCs w:val="20"/>
                <w:lang w:val="ru-RU" w:eastAsia="ru-RU"/>
              </w:rPr>
            </w:pPr>
          </w:p>
        </w:tc>
      </w:tr>
      <w:tr w:rsidR="00D17B7D" w14:paraId="1CC20D5B"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28EDA618" w14:textId="77777777" w:rsidR="00D17B7D" w:rsidRPr="00D17B7D" w:rsidRDefault="00D17B7D" w:rsidP="00D17B7D">
            <w:pPr>
              <w:jc w:val="center"/>
              <w:rPr>
                <w:rStyle w:val="FontStyle73"/>
                <w:rFonts w:ascii="Times New Roman" w:hAnsi="Times New Roman" w:cs="Times New Roman"/>
                <w:b w:val="0"/>
                <w:sz w:val="20"/>
                <w:szCs w:val="20"/>
                <w:lang w:val="ru-RU" w:eastAsia="ru-RU"/>
              </w:rPr>
            </w:pPr>
            <w:r w:rsidRPr="00D17B7D">
              <w:rPr>
                <w:rStyle w:val="FontStyle73"/>
                <w:rFonts w:ascii="Times New Roman" w:hAnsi="Times New Roman" w:cs="Times New Roman"/>
                <w:b w:val="0"/>
                <w:sz w:val="20"/>
                <w:szCs w:val="20"/>
                <w:lang w:val="ru-RU" w:eastAsia="ru-RU"/>
              </w:rPr>
              <w:t>5.10 1</w:t>
            </w:r>
          </w:p>
        </w:tc>
        <w:tc>
          <w:tcPr>
            <w:tcW w:w="5268" w:type="dxa"/>
            <w:tcBorders>
              <w:top w:val="single" w:sz="6" w:space="0" w:color="auto"/>
              <w:left w:val="single" w:sz="6" w:space="0" w:color="auto"/>
              <w:bottom w:val="single" w:sz="6" w:space="0" w:color="auto"/>
              <w:right w:val="single" w:sz="6" w:space="0" w:color="auto"/>
            </w:tcBorders>
          </w:tcPr>
          <w:p w14:paraId="513E3ED8" w14:textId="4CD79C1A" w:rsidR="00D17B7D" w:rsidRPr="00D17B7D" w:rsidRDefault="00D17B7D" w:rsidP="00D17B7D">
            <w:pPr>
              <w:jc w:val="both"/>
              <w:rPr>
                <w:rStyle w:val="FontStyle73"/>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Роботы соответствуют одному или нескольким требованиям из</w:t>
            </w:r>
            <w:r>
              <w:rPr>
                <w:rStyle w:val="FontStyle52"/>
                <w:rFonts w:ascii="Times New Roman" w:hAnsi="Times New Roman" w:cs="Times New Roman"/>
                <w:b w:val="0"/>
                <w:sz w:val="20"/>
                <w:szCs w:val="20"/>
                <w:lang w:val="ru-RU" w:eastAsia="ru-RU"/>
              </w:rPr>
              <w:t xml:space="preserve"> </w:t>
            </w:r>
            <w:r>
              <w:rPr>
                <w:rStyle w:val="FontStyle73"/>
                <w:rFonts w:ascii="Times New Roman" w:hAnsi="Times New Roman" w:cs="Times New Roman"/>
                <w:b w:val="0"/>
                <w:sz w:val="20"/>
                <w:szCs w:val="20"/>
                <w:lang w:val="ru-RU" w:eastAsia="ru-RU"/>
              </w:rPr>
              <w:t>5.10.2-</w:t>
            </w:r>
            <w:r w:rsidRPr="00D17B7D">
              <w:rPr>
                <w:rStyle w:val="FontStyle73"/>
                <w:rFonts w:ascii="Times New Roman" w:hAnsi="Times New Roman" w:cs="Times New Roman"/>
                <w:b w:val="0"/>
                <w:sz w:val="20"/>
                <w:szCs w:val="20"/>
                <w:lang w:val="ru-RU" w:eastAsia="ru-RU"/>
              </w:rPr>
              <w:t>5.10.5</w:t>
            </w:r>
          </w:p>
        </w:tc>
        <w:tc>
          <w:tcPr>
            <w:tcW w:w="430" w:type="dxa"/>
            <w:tcBorders>
              <w:top w:val="single" w:sz="6" w:space="0" w:color="auto"/>
              <w:left w:val="single" w:sz="6" w:space="0" w:color="auto"/>
              <w:bottom w:val="single" w:sz="6" w:space="0" w:color="auto"/>
              <w:right w:val="single" w:sz="6" w:space="0" w:color="auto"/>
            </w:tcBorders>
            <w:vAlign w:val="center"/>
          </w:tcPr>
          <w:p w14:paraId="5BFDCB7E"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274979C" w14:textId="77777777" w:rsidR="00D17B7D" w:rsidRPr="00D17B7D" w:rsidRDefault="00D17B7D" w:rsidP="00D17B7D">
            <w:pPr>
              <w:jc w:val="center"/>
              <w:rPr>
                <w:rStyle w:val="FontStyle73"/>
                <w:rFonts w:ascii="Times New Roman" w:hAnsi="Times New Roman" w:cs="Times New Roman"/>
                <w:b w:val="0"/>
                <w:bCs w:val="0"/>
                <w:color w:val="auto"/>
                <w:sz w:val="20"/>
                <w:szCs w:val="20"/>
                <w:lang w:val="ru-RU" w:eastAsia="ru-RU"/>
              </w:rPr>
            </w:pPr>
            <w:r w:rsidRPr="00D17B7D">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DE918A9"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263CED5" w14:textId="77777777" w:rsidR="00D17B7D" w:rsidRPr="00D17B7D" w:rsidRDefault="00D17B7D" w:rsidP="00D17B7D">
            <w:pPr>
              <w:jc w:val="center"/>
              <w:rPr>
                <w:rStyle w:val="FontStyle73"/>
                <w:rFonts w:ascii="Times New Roman" w:hAnsi="Times New Roman" w:cs="Times New Roman"/>
                <w:b w:val="0"/>
                <w:bCs w:val="0"/>
                <w:color w:val="auto"/>
                <w:sz w:val="20"/>
                <w:szCs w:val="20"/>
                <w:lang w:val="ru-RU" w:eastAsia="ru-RU"/>
              </w:rPr>
            </w:pPr>
            <w:r w:rsidRPr="00D17B7D">
              <w:rPr>
                <w:rStyle w:val="FontStyle73"/>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3A028723" w14:textId="77777777" w:rsidR="00D17B7D" w:rsidRPr="00D17B7D" w:rsidRDefault="00D17B7D" w:rsidP="00D17B7D">
            <w:pPr>
              <w:jc w:val="center"/>
              <w:rPr>
                <w:rStyle w:val="FontStyle73"/>
                <w:rFonts w:ascii="Times New Roman" w:hAnsi="Times New Roman" w:cs="Times New Roman"/>
                <w:b w:val="0"/>
                <w:sz w:val="20"/>
                <w:szCs w:val="20"/>
                <w:lang w:val="ru-RU" w:eastAsia="ru-RU"/>
              </w:rPr>
            </w:pPr>
            <w:r w:rsidRPr="00D17B7D">
              <w:rPr>
                <w:rStyle w:val="FontStyle73"/>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E0727AE" w14:textId="77777777" w:rsidR="00D17B7D" w:rsidRPr="00D17B7D" w:rsidRDefault="00D17B7D" w:rsidP="00D17B7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389E925" w14:textId="77777777" w:rsidR="00D17B7D" w:rsidRPr="00D17B7D" w:rsidRDefault="00D17B7D" w:rsidP="00D17B7D">
            <w:pPr>
              <w:jc w:val="center"/>
              <w:rPr>
                <w:sz w:val="20"/>
                <w:szCs w:val="20"/>
                <w:lang w:val="ru-RU" w:eastAsia="ru-RU"/>
              </w:rPr>
            </w:pPr>
          </w:p>
        </w:tc>
      </w:tr>
      <w:tr w:rsidR="00D17B7D" w14:paraId="31F51BB2"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5B871886" w14:textId="77777777" w:rsidR="00D17B7D" w:rsidRPr="00D17B7D" w:rsidRDefault="00D17B7D" w:rsidP="00D17B7D">
            <w:pPr>
              <w:jc w:val="center"/>
              <w:rPr>
                <w:rStyle w:val="FontStyle73"/>
                <w:rFonts w:ascii="Times New Roman" w:hAnsi="Times New Roman" w:cs="Times New Roman"/>
                <w:b w:val="0"/>
                <w:sz w:val="20"/>
                <w:szCs w:val="20"/>
                <w:lang w:val="ru-RU" w:eastAsia="ru-RU"/>
              </w:rPr>
            </w:pPr>
            <w:r w:rsidRPr="00D17B7D">
              <w:rPr>
                <w:rStyle w:val="FontStyle73"/>
                <w:rFonts w:ascii="Times New Roman" w:hAnsi="Times New Roman" w:cs="Times New Roman"/>
                <w:b w:val="0"/>
                <w:sz w:val="20"/>
                <w:szCs w:val="20"/>
                <w:lang w:val="ru-RU" w:eastAsia="ru-RU"/>
              </w:rPr>
              <w:t>5.10.2</w:t>
            </w:r>
          </w:p>
        </w:tc>
        <w:tc>
          <w:tcPr>
            <w:tcW w:w="5268" w:type="dxa"/>
            <w:tcBorders>
              <w:top w:val="single" w:sz="6" w:space="0" w:color="auto"/>
              <w:left w:val="single" w:sz="6" w:space="0" w:color="auto"/>
              <w:bottom w:val="single" w:sz="6" w:space="0" w:color="auto"/>
              <w:right w:val="single" w:sz="6" w:space="0" w:color="auto"/>
            </w:tcBorders>
          </w:tcPr>
          <w:p w14:paraId="68C4BCEC" w14:textId="77777777" w:rsidR="00D17B7D" w:rsidRPr="00D17B7D" w:rsidRDefault="00D17B7D" w:rsidP="00D17B7D">
            <w:pPr>
              <w:jc w:val="both"/>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Робот останавливается, когда человек находится в совместном рабочем пространстве</w:t>
            </w:r>
          </w:p>
        </w:tc>
        <w:tc>
          <w:tcPr>
            <w:tcW w:w="430" w:type="dxa"/>
            <w:tcBorders>
              <w:top w:val="single" w:sz="6" w:space="0" w:color="auto"/>
              <w:left w:val="single" w:sz="6" w:space="0" w:color="auto"/>
              <w:bottom w:val="single" w:sz="6" w:space="0" w:color="auto"/>
              <w:right w:val="single" w:sz="6" w:space="0" w:color="auto"/>
            </w:tcBorders>
            <w:vAlign w:val="center"/>
          </w:tcPr>
          <w:p w14:paraId="5E908751"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9A4299B" w14:textId="77777777" w:rsidR="00D17B7D" w:rsidRPr="00D17B7D" w:rsidRDefault="00D17B7D" w:rsidP="00D17B7D">
            <w:pPr>
              <w:jc w:val="center"/>
              <w:rPr>
                <w:rStyle w:val="FontStyle73"/>
                <w:rFonts w:ascii="Times New Roman" w:hAnsi="Times New Roman" w:cs="Times New Roman"/>
                <w:b w:val="0"/>
                <w:bCs w:val="0"/>
                <w:color w:val="auto"/>
                <w:sz w:val="20"/>
                <w:szCs w:val="20"/>
                <w:lang w:val="ru-RU" w:eastAsia="ru-RU"/>
              </w:rPr>
            </w:pPr>
            <w:r w:rsidRPr="00D17B7D">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9DD10D3"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0DB4F9D" w14:textId="77777777" w:rsidR="00D17B7D" w:rsidRPr="00D17B7D" w:rsidRDefault="00D17B7D" w:rsidP="00D17B7D">
            <w:pPr>
              <w:jc w:val="center"/>
              <w:rPr>
                <w:rStyle w:val="FontStyle73"/>
                <w:rFonts w:ascii="Times New Roman" w:hAnsi="Times New Roman" w:cs="Times New Roman"/>
                <w:b w:val="0"/>
                <w:bCs w:val="0"/>
                <w:color w:val="auto"/>
                <w:sz w:val="20"/>
                <w:szCs w:val="20"/>
                <w:lang w:val="ru-RU" w:eastAsia="ru-RU"/>
              </w:rPr>
            </w:pPr>
            <w:r w:rsidRPr="00D17B7D">
              <w:rPr>
                <w:rStyle w:val="FontStyle73"/>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4889EF29" w14:textId="77777777" w:rsidR="00D17B7D" w:rsidRPr="00D17B7D" w:rsidRDefault="00D17B7D" w:rsidP="00D17B7D">
            <w:pPr>
              <w:jc w:val="center"/>
              <w:rPr>
                <w:rStyle w:val="FontStyle73"/>
                <w:rFonts w:ascii="Times New Roman" w:hAnsi="Times New Roman" w:cs="Times New Roman"/>
                <w:b w:val="0"/>
                <w:sz w:val="20"/>
                <w:szCs w:val="20"/>
                <w:lang w:val="ru-RU" w:eastAsia="ru-RU"/>
              </w:rPr>
            </w:pPr>
            <w:r w:rsidRPr="00D17B7D">
              <w:rPr>
                <w:rStyle w:val="FontStyle73"/>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6EA8C96A" w14:textId="77777777" w:rsidR="00D17B7D" w:rsidRPr="00D17B7D" w:rsidRDefault="00D17B7D" w:rsidP="00D17B7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5C43D953" w14:textId="77777777" w:rsidR="00D17B7D" w:rsidRPr="00D17B7D" w:rsidRDefault="00D17B7D" w:rsidP="00D17B7D">
            <w:pPr>
              <w:jc w:val="center"/>
              <w:rPr>
                <w:sz w:val="20"/>
                <w:szCs w:val="20"/>
                <w:lang w:val="ru-RU" w:eastAsia="ru-RU"/>
              </w:rPr>
            </w:pPr>
          </w:p>
        </w:tc>
      </w:tr>
      <w:tr w:rsidR="00D17B7D" w14:paraId="4294CEBF"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23344DA3" w14:textId="77777777" w:rsidR="00D17B7D" w:rsidRPr="00D17B7D" w:rsidRDefault="00D17B7D" w:rsidP="00D17B7D">
            <w:pPr>
              <w:jc w:val="center"/>
              <w:rPr>
                <w:rStyle w:val="FontStyle73"/>
                <w:rFonts w:ascii="Times New Roman" w:hAnsi="Times New Roman" w:cs="Times New Roman"/>
                <w:b w:val="0"/>
                <w:sz w:val="20"/>
                <w:szCs w:val="20"/>
                <w:lang w:val="ru-RU" w:eastAsia="ru-RU"/>
              </w:rPr>
            </w:pPr>
            <w:r w:rsidRPr="00D17B7D">
              <w:rPr>
                <w:rStyle w:val="FontStyle73"/>
                <w:rFonts w:ascii="Times New Roman" w:hAnsi="Times New Roman" w:cs="Times New Roman"/>
                <w:b w:val="0"/>
                <w:sz w:val="20"/>
                <w:szCs w:val="20"/>
                <w:lang w:val="ru-RU" w:eastAsia="ru-RU"/>
              </w:rPr>
              <w:t>5.10.2</w:t>
            </w:r>
          </w:p>
        </w:tc>
        <w:tc>
          <w:tcPr>
            <w:tcW w:w="5268" w:type="dxa"/>
            <w:tcBorders>
              <w:top w:val="single" w:sz="6" w:space="0" w:color="auto"/>
              <w:left w:val="single" w:sz="6" w:space="0" w:color="auto"/>
              <w:bottom w:val="single" w:sz="6" w:space="0" w:color="auto"/>
              <w:right w:val="single" w:sz="6" w:space="0" w:color="auto"/>
            </w:tcBorders>
          </w:tcPr>
          <w:p w14:paraId="2893351E" w14:textId="77777777" w:rsidR="00D17B7D" w:rsidRPr="00D17B7D" w:rsidRDefault="00D17B7D" w:rsidP="00D17B7D">
            <w:pPr>
              <w:jc w:val="both"/>
              <w:rPr>
                <w:rStyle w:val="FontStyle73"/>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 xml:space="preserve">Функция остановки соответствует </w:t>
            </w:r>
            <w:r w:rsidRPr="00D17B7D">
              <w:rPr>
                <w:rStyle w:val="FontStyle73"/>
                <w:rFonts w:ascii="Times New Roman" w:hAnsi="Times New Roman" w:cs="Times New Roman"/>
                <w:b w:val="0"/>
                <w:sz w:val="20"/>
                <w:szCs w:val="20"/>
                <w:lang w:val="ru-RU" w:eastAsia="ru-RU"/>
              </w:rPr>
              <w:t xml:space="preserve">5.4 </w:t>
            </w:r>
            <w:r w:rsidRPr="00D17B7D">
              <w:rPr>
                <w:rStyle w:val="FontStyle52"/>
                <w:rFonts w:ascii="Times New Roman" w:hAnsi="Times New Roman" w:cs="Times New Roman"/>
                <w:b w:val="0"/>
                <w:sz w:val="20"/>
                <w:szCs w:val="20"/>
                <w:lang w:val="ru-RU" w:eastAsia="ru-RU"/>
              </w:rPr>
              <w:t xml:space="preserve">и </w:t>
            </w:r>
            <w:r w:rsidRPr="00D17B7D">
              <w:rPr>
                <w:rStyle w:val="FontStyle73"/>
                <w:rFonts w:ascii="Times New Roman" w:hAnsi="Times New Roman" w:cs="Times New Roman"/>
                <w:b w:val="0"/>
                <w:sz w:val="20"/>
                <w:szCs w:val="20"/>
                <w:lang w:val="ru-RU" w:eastAsia="ru-RU"/>
              </w:rPr>
              <w:t>5.5.3</w:t>
            </w:r>
          </w:p>
        </w:tc>
        <w:tc>
          <w:tcPr>
            <w:tcW w:w="430" w:type="dxa"/>
            <w:tcBorders>
              <w:top w:val="single" w:sz="6" w:space="0" w:color="auto"/>
              <w:left w:val="single" w:sz="6" w:space="0" w:color="auto"/>
              <w:bottom w:val="single" w:sz="6" w:space="0" w:color="auto"/>
              <w:right w:val="single" w:sz="6" w:space="0" w:color="auto"/>
            </w:tcBorders>
            <w:vAlign w:val="center"/>
          </w:tcPr>
          <w:p w14:paraId="32697DA4"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405C9D5" w14:textId="77777777" w:rsidR="00D17B7D" w:rsidRPr="00D17B7D" w:rsidRDefault="00D17B7D" w:rsidP="00D17B7D">
            <w:pPr>
              <w:jc w:val="center"/>
              <w:rPr>
                <w:rStyle w:val="FontStyle73"/>
                <w:rFonts w:ascii="Times New Roman" w:hAnsi="Times New Roman" w:cs="Times New Roman"/>
                <w:b w:val="0"/>
                <w:bCs w:val="0"/>
                <w:color w:val="auto"/>
                <w:sz w:val="20"/>
                <w:szCs w:val="20"/>
                <w:lang w:val="ru-RU" w:eastAsia="ru-RU"/>
              </w:rPr>
            </w:pPr>
            <w:r w:rsidRPr="00D17B7D">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D1CAE45"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0566842" w14:textId="77777777" w:rsidR="00D17B7D" w:rsidRPr="00D17B7D" w:rsidRDefault="00D17B7D" w:rsidP="00D17B7D">
            <w:pPr>
              <w:jc w:val="center"/>
              <w:rPr>
                <w:rStyle w:val="FontStyle73"/>
                <w:rFonts w:ascii="Times New Roman" w:hAnsi="Times New Roman" w:cs="Times New Roman"/>
                <w:b w:val="0"/>
                <w:bCs w:val="0"/>
                <w:color w:val="auto"/>
                <w:sz w:val="20"/>
                <w:szCs w:val="20"/>
                <w:lang w:val="ru-RU" w:eastAsia="ru-RU"/>
              </w:rPr>
            </w:pPr>
            <w:r w:rsidRPr="00D17B7D">
              <w:rPr>
                <w:rStyle w:val="FontStyle73"/>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5DEA61A0" w14:textId="77777777" w:rsidR="00D17B7D" w:rsidRPr="00D17B7D" w:rsidRDefault="00D17B7D" w:rsidP="00D17B7D">
            <w:pPr>
              <w:jc w:val="center"/>
              <w:rPr>
                <w:rStyle w:val="FontStyle73"/>
                <w:rFonts w:ascii="Times New Roman" w:hAnsi="Times New Roman" w:cs="Times New Roman"/>
                <w:b w:val="0"/>
                <w:sz w:val="20"/>
                <w:szCs w:val="20"/>
                <w:lang w:val="ru-RU" w:eastAsia="ru-RU"/>
              </w:rPr>
            </w:pPr>
            <w:r w:rsidRPr="00D17B7D">
              <w:rPr>
                <w:rStyle w:val="FontStyle73"/>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3B01311" w14:textId="77777777" w:rsidR="00D17B7D" w:rsidRPr="00D17B7D" w:rsidRDefault="00D17B7D" w:rsidP="00D17B7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4D821C9" w14:textId="77777777" w:rsidR="00D17B7D" w:rsidRPr="00D17B7D" w:rsidRDefault="00D17B7D" w:rsidP="00D17B7D">
            <w:pPr>
              <w:jc w:val="center"/>
              <w:rPr>
                <w:sz w:val="20"/>
                <w:szCs w:val="20"/>
                <w:lang w:val="ru-RU" w:eastAsia="ru-RU"/>
              </w:rPr>
            </w:pPr>
          </w:p>
        </w:tc>
      </w:tr>
      <w:tr w:rsidR="00D17B7D" w14:paraId="5731F953"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61CC4E1A" w14:textId="77777777" w:rsidR="00D17B7D" w:rsidRPr="00D17B7D" w:rsidRDefault="00D17B7D" w:rsidP="00D17B7D">
            <w:pPr>
              <w:jc w:val="center"/>
              <w:rPr>
                <w:rStyle w:val="FontStyle73"/>
                <w:rFonts w:ascii="Times New Roman" w:hAnsi="Times New Roman" w:cs="Times New Roman"/>
                <w:b w:val="0"/>
                <w:sz w:val="20"/>
                <w:szCs w:val="20"/>
                <w:lang w:val="ru-RU" w:eastAsia="ru-RU"/>
              </w:rPr>
            </w:pPr>
            <w:r w:rsidRPr="00D17B7D">
              <w:rPr>
                <w:rStyle w:val="FontStyle73"/>
                <w:rFonts w:ascii="Times New Roman" w:hAnsi="Times New Roman" w:cs="Times New Roman"/>
                <w:b w:val="0"/>
                <w:sz w:val="20"/>
                <w:szCs w:val="20"/>
                <w:lang w:val="ru-RU" w:eastAsia="ru-RU"/>
              </w:rPr>
              <w:t>5.10.2</w:t>
            </w:r>
          </w:p>
        </w:tc>
        <w:tc>
          <w:tcPr>
            <w:tcW w:w="5268" w:type="dxa"/>
            <w:tcBorders>
              <w:top w:val="single" w:sz="6" w:space="0" w:color="auto"/>
              <w:left w:val="single" w:sz="6" w:space="0" w:color="auto"/>
              <w:bottom w:val="single" w:sz="6" w:space="0" w:color="auto"/>
              <w:right w:val="single" w:sz="6" w:space="0" w:color="auto"/>
            </w:tcBorders>
          </w:tcPr>
          <w:p w14:paraId="75DD17AE" w14:textId="77777777" w:rsidR="00D17B7D" w:rsidRPr="00D17B7D" w:rsidRDefault="00D17B7D" w:rsidP="00D17B7D">
            <w:pPr>
              <w:jc w:val="both"/>
              <w:rPr>
                <w:rStyle w:val="FontStyle73"/>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 xml:space="preserve">При использовании остановки категории </w:t>
            </w:r>
            <w:r w:rsidRPr="00D17B7D">
              <w:rPr>
                <w:rStyle w:val="FontStyle73"/>
                <w:rFonts w:ascii="Times New Roman" w:hAnsi="Times New Roman" w:cs="Times New Roman"/>
                <w:b w:val="0"/>
                <w:sz w:val="20"/>
                <w:szCs w:val="20"/>
                <w:lang w:val="ru-RU" w:eastAsia="ru-RU"/>
              </w:rPr>
              <w:t xml:space="preserve">2, </w:t>
            </w:r>
            <w:r w:rsidRPr="00D17B7D">
              <w:rPr>
                <w:rStyle w:val="FontStyle52"/>
                <w:rFonts w:ascii="Times New Roman" w:hAnsi="Times New Roman" w:cs="Times New Roman"/>
                <w:b w:val="0"/>
                <w:sz w:val="20"/>
                <w:szCs w:val="20"/>
                <w:lang w:val="ru-RU" w:eastAsia="ru-RU"/>
              </w:rPr>
              <w:t xml:space="preserve">состояние покоя контролируется связанной с безопасностью системой управления в соответствии с </w:t>
            </w:r>
            <w:r w:rsidRPr="00D17B7D">
              <w:rPr>
                <w:rStyle w:val="FontStyle73"/>
                <w:rFonts w:ascii="Times New Roman" w:hAnsi="Times New Roman" w:cs="Times New Roman"/>
                <w:b w:val="0"/>
                <w:sz w:val="20"/>
                <w:szCs w:val="20"/>
                <w:lang w:val="ru-RU" w:eastAsia="ru-RU"/>
              </w:rPr>
              <w:t>5.4</w:t>
            </w:r>
          </w:p>
        </w:tc>
        <w:tc>
          <w:tcPr>
            <w:tcW w:w="430" w:type="dxa"/>
            <w:tcBorders>
              <w:top w:val="single" w:sz="6" w:space="0" w:color="auto"/>
              <w:left w:val="single" w:sz="6" w:space="0" w:color="auto"/>
              <w:bottom w:val="single" w:sz="6" w:space="0" w:color="auto"/>
              <w:right w:val="single" w:sz="6" w:space="0" w:color="auto"/>
            </w:tcBorders>
            <w:vAlign w:val="center"/>
          </w:tcPr>
          <w:p w14:paraId="3DE25F0E"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06564D8" w14:textId="77777777" w:rsidR="00D17B7D" w:rsidRPr="00D17B7D" w:rsidRDefault="00D17B7D" w:rsidP="00D17B7D">
            <w:pPr>
              <w:jc w:val="center"/>
              <w:rPr>
                <w:rStyle w:val="FontStyle73"/>
                <w:rFonts w:ascii="Times New Roman" w:hAnsi="Times New Roman" w:cs="Times New Roman"/>
                <w:b w:val="0"/>
                <w:bCs w:val="0"/>
                <w:color w:val="auto"/>
                <w:sz w:val="20"/>
                <w:szCs w:val="20"/>
                <w:lang w:val="ru-RU" w:eastAsia="ru-RU"/>
              </w:rPr>
            </w:pPr>
            <w:r w:rsidRPr="00D17B7D">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CDA7442"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3AACDE3" w14:textId="77777777" w:rsidR="00D17B7D" w:rsidRPr="00D17B7D" w:rsidRDefault="00D17B7D" w:rsidP="00D17B7D">
            <w:pPr>
              <w:jc w:val="center"/>
              <w:rPr>
                <w:rStyle w:val="FontStyle73"/>
                <w:rFonts w:ascii="Times New Roman" w:hAnsi="Times New Roman" w:cs="Times New Roman"/>
                <w:b w:val="0"/>
                <w:bCs w:val="0"/>
                <w:color w:val="auto"/>
                <w:sz w:val="20"/>
                <w:szCs w:val="20"/>
                <w:lang w:val="ru-RU" w:eastAsia="ru-RU"/>
              </w:rPr>
            </w:pPr>
            <w:r w:rsidRPr="00D17B7D">
              <w:rPr>
                <w:rStyle w:val="FontStyle73"/>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6AA942FF" w14:textId="77777777" w:rsidR="00D17B7D" w:rsidRPr="00D17B7D" w:rsidRDefault="00D17B7D" w:rsidP="00D17B7D">
            <w:pPr>
              <w:jc w:val="center"/>
              <w:rPr>
                <w:rStyle w:val="FontStyle73"/>
                <w:rFonts w:ascii="Times New Roman" w:hAnsi="Times New Roman" w:cs="Times New Roman"/>
                <w:b w:val="0"/>
                <w:sz w:val="20"/>
                <w:szCs w:val="20"/>
                <w:lang w:val="ru-RU" w:eastAsia="ru-RU"/>
              </w:rPr>
            </w:pPr>
            <w:r w:rsidRPr="00D17B7D">
              <w:rPr>
                <w:rStyle w:val="FontStyle73"/>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7A7C200D" w14:textId="77777777" w:rsidR="00D17B7D" w:rsidRPr="00D17B7D" w:rsidRDefault="00D17B7D" w:rsidP="00D17B7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06E696C0" w14:textId="77777777" w:rsidR="00D17B7D" w:rsidRPr="00D17B7D" w:rsidRDefault="00D17B7D" w:rsidP="00D17B7D">
            <w:pPr>
              <w:jc w:val="center"/>
              <w:rPr>
                <w:sz w:val="20"/>
                <w:szCs w:val="20"/>
                <w:lang w:val="ru-RU" w:eastAsia="ru-RU"/>
              </w:rPr>
            </w:pPr>
          </w:p>
        </w:tc>
      </w:tr>
      <w:tr w:rsidR="00D17B7D" w14:paraId="66E01ED9"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3336BA1F" w14:textId="77777777" w:rsidR="00D17B7D" w:rsidRPr="00D17B7D" w:rsidRDefault="00D17B7D" w:rsidP="00D17B7D">
            <w:pPr>
              <w:jc w:val="center"/>
              <w:rPr>
                <w:rStyle w:val="FontStyle73"/>
                <w:rFonts w:ascii="Times New Roman" w:hAnsi="Times New Roman" w:cs="Times New Roman"/>
                <w:b w:val="0"/>
                <w:sz w:val="20"/>
                <w:szCs w:val="20"/>
                <w:lang w:val="ru-RU" w:eastAsia="ru-RU"/>
              </w:rPr>
            </w:pPr>
            <w:r w:rsidRPr="00D17B7D">
              <w:rPr>
                <w:rStyle w:val="FontStyle73"/>
                <w:rFonts w:ascii="Times New Roman" w:hAnsi="Times New Roman" w:cs="Times New Roman"/>
                <w:b w:val="0"/>
                <w:sz w:val="20"/>
                <w:szCs w:val="20"/>
                <w:lang w:val="ru-RU" w:eastAsia="ru-RU"/>
              </w:rPr>
              <w:t>5.10.2</w:t>
            </w:r>
          </w:p>
        </w:tc>
        <w:tc>
          <w:tcPr>
            <w:tcW w:w="5268" w:type="dxa"/>
            <w:tcBorders>
              <w:top w:val="single" w:sz="6" w:space="0" w:color="auto"/>
              <w:left w:val="single" w:sz="6" w:space="0" w:color="auto"/>
              <w:bottom w:val="single" w:sz="6" w:space="0" w:color="auto"/>
              <w:right w:val="single" w:sz="6" w:space="0" w:color="auto"/>
            </w:tcBorders>
          </w:tcPr>
          <w:p w14:paraId="558F105A" w14:textId="77777777" w:rsidR="00D17B7D" w:rsidRPr="00D17B7D" w:rsidRDefault="00D17B7D" w:rsidP="00D17B7D">
            <w:pPr>
              <w:jc w:val="both"/>
              <w:rPr>
                <w:rStyle w:val="FontStyle73"/>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 xml:space="preserve">Сбой связанной с безопасностью функции контролируемой остановки приводит к остановке категории </w:t>
            </w:r>
            <w:r w:rsidRPr="00D17B7D">
              <w:rPr>
                <w:rStyle w:val="FontStyle73"/>
                <w:rFonts w:ascii="Times New Roman" w:hAnsi="Times New Roman" w:cs="Times New Roman"/>
                <w:b w:val="0"/>
                <w:sz w:val="20"/>
                <w:szCs w:val="20"/>
                <w:lang w:val="ru-RU" w:eastAsia="ru-RU"/>
              </w:rPr>
              <w:t>0</w:t>
            </w:r>
          </w:p>
        </w:tc>
        <w:tc>
          <w:tcPr>
            <w:tcW w:w="430" w:type="dxa"/>
            <w:tcBorders>
              <w:top w:val="single" w:sz="6" w:space="0" w:color="auto"/>
              <w:left w:val="single" w:sz="6" w:space="0" w:color="auto"/>
              <w:bottom w:val="single" w:sz="6" w:space="0" w:color="auto"/>
              <w:right w:val="single" w:sz="6" w:space="0" w:color="auto"/>
            </w:tcBorders>
            <w:vAlign w:val="center"/>
          </w:tcPr>
          <w:p w14:paraId="6C732568"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86F0962" w14:textId="77777777" w:rsidR="00D17B7D" w:rsidRPr="00D17B7D" w:rsidRDefault="00D17B7D" w:rsidP="00D17B7D">
            <w:pPr>
              <w:jc w:val="center"/>
              <w:rPr>
                <w:rStyle w:val="FontStyle73"/>
                <w:rFonts w:ascii="Times New Roman" w:hAnsi="Times New Roman" w:cs="Times New Roman"/>
                <w:b w:val="0"/>
                <w:bCs w:val="0"/>
                <w:color w:val="auto"/>
                <w:sz w:val="20"/>
                <w:szCs w:val="20"/>
                <w:lang w:val="ru-RU" w:eastAsia="ru-RU"/>
              </w:rPr>
            </w:pPr>
            <w:r w:rsidRPr="00D17B7D">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6C7BF27"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7FD311A" w14:textId="77777777" w:rsidR="00D17B7D" w:rsidRPr="00D17B7D" w:rsidRDefault="00D17B7D" w:rsidP="00D17B7D">
            <w:pPr>
              <w:jc w:val="center"/>
              <w:rPr>
                <w:rStyle w:val="FontStyle73"/>
                <w:rFonts w:ascii="Times New Roman" w:hAnsi="Times New Roman" w:cs="Times New Roman"/>
                <w:b w:val="0"/>
                <w:bCs w:val="0"/>
                <w:color w:val="auto"/>
                <w:sz w:val="20"/>
                <w:szCs w:val="20"/>
                <w:lang w:val="ru-RU" w:eastAsia="ru-RU"/>
              </w:rPr>
            </w:pPr>
            <w:r w:rsidRPr="00D17B7D">
              <w:rPr>
                <w:rStyle w:val="FontStyle73"/>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7751AF0C" w14:textId="77777777" w:rsidR="00D17B7D" w:rsidRPr="00D17B7D" w:rsidRDefault="00D17B7D" w:rsidP="00D17B7D">
            <w:pPr>
              <w:jc w:val="center"/>
              <w:rPr>
                <w:rStyle w:val="FontStyle73"/>
                <w:rFonts w:ascii="Times New Roman" w:hAnsi="Times New Roman" w:cs="Times New Roman"/>
                <w:b w:val="0"/>
                <w:sz w:val="20"/>
                <w:szCs w:val="20"/>
                <w:lang w:val="ru-RU" w:eastAsia="ru-RU"/>
              </w:rPr>
            </w:pPr>
            <w:r w:rsidRPr="00D17B7D">
              <w:rPr>
                <w:rStyle w:val="FontStyle73"/>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13B56230" w14:textId="77777777" w:rsidR="00D17B7D" w:rsidRPr="00D17B7D" w:rsidRDefault="00D17B7D" w:rsidP="00D17B7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3084849C" w14:textId="77777777" w:rsidR="00D17B7D" w:rsidRPr="00D17B7D" w:rsidRDefault="00D17B7D" w:rsidP="00D17B7D">
            <w:pPr>
              <w:jc w:val="center"/>
              <w:rPr>
                <w:sz w:val="20"/>
                <w:szCs w:val="20"/>
                <w:lang w:val="ru-RU" w:eastAsia="ru-RU"/>
              </w:rPr>
            </w:pPr>
          </w:p>
        </w:tc>
      </w:tr>
      <w:tr w:rsidR="00D17B7D" w14:paraId="613E0A48"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3F0C644B" w14:textId="77777777" w:rsidR="00D17B7D" w:rsidRPr="00D17B7D" w:rsidRDefault="00D17B7D" w:rsidP="00D17B7D">
            <w:pPr>
              <w:jc w:val="center"/>
              <w:rPr>
                <w:rStyle w:val="FontStyle73"/>
                <w:rFonts w:ascii="Times New Roman" w:hAnsi="Times New Roman" w:cs="Times New Roman"/>
                <w:b w:val="0"/>
                <w:sz w:val="20"/>
                <w:szCs w:val="20"/>
                <w:lang w:val="ru-RU" w:eastAsia="ru-RU"/>
              </w:rPr>
            </w:pPr>
            <w:r w:rsidRPr="00D17B7D">
              <w:rPr>
                <w:rStyle w:val="FontStyle73"/>
                <w:rFonts w:ascii="Times New Roman" w:hAnsi="Times New Roman" w:cs="Times New Roman"/>
                <w:b w:val="0"/>
                <w:sz w:val="20"/>
                <w:szCs w:val="20"/>
                <w:lang w:val="ru-RU" w:eastAsia="ru-RU"/>
              </w:rPr>
              <w:t>5.10.3</w:t>
            </w:r>
          </w:p>
        </w:tc>
        <w:tc>
          <w:tcPr>
            <w:tcW w:w="5268" w:type="dxa"/>
            <w:tcBorders>
              <w:top w:val="single" w:sz="6" w:space="0" w:color="auto"/>
              <w:left w:val="single" w:sz="6" w:space="0" w:color="auto"/>
              <w:bottom w:val="single" w:sz="6" w:space="0" w:color="auto"/>
              <w:right w:val="single" w:sz="6" w:space="0" w:color="auto"/>
            </w:tcBorders>
          </w:tcPr>
          <w:p w14:paraId="59705594" w14:textId="77777777" w:rsidR="00D17B7D" w:rsidRPr="00D17B7D" w:rsidRDefault="00D17B7D" w:rsidP="00D17B7D">
            <w:pPr>
              <w:jc w:val="both"/>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Оборудование для проведения робота по траектории вручную расположено вблизи рабочего органа</w:t>
            </w:r>
          </w:p>
        </w:tc>
        <w:tc>
          <w:tcPr>
            <w:tcW w:w="430" w:type="dxa"/>
            <w:tcBorders>
              <w:top w:val="single" w:sz="6" w:space="0" w:color="auto"/>
              <w:left w:val="single" w:sz="6" w:space="0" w:color="auto"/>
              <w:bottom w:val="single" w:sz="6" w:space="0" w:color="auto"/>
              <w:right w:val="single" w:sz="6" w:space="0" w:color="auto"/>
            </w:tcBorders>
            <w:vAlign w:val="center"/>
          </w:tcPr>
          <w:p w14:paraId="459001C8" w14:textId="77777777" w:rsidR="00D17B7D" w:rsidRPr="00D17B7D" w:rsidRDefault="00D17B7D" w:rsidP="00D17B7D">
            <w:pPr>
              <w:jc w:val="center"/>
              <w:rPr>
                <w:rStyle w:val="FontStyle73"/>
                <w:rFonts w:ascii="Times New Roman" w:hAnsi="Times New Roman" w:cs="Times New Roman"/>
                <w:b w:val="0"/>
                <w:bCs w:val="0"/>
                <w:color w:val="auto"/>
                <w:sz w:val="20"/>
                <w:szCs w:val="20"/>
                <w:lang w:val="ru-RU" w:eastAsia="ru-RU"/>
              </w:rPr>
            </w:pPr>
            <w:r w:rsidRPr="00D17B7D">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0A12887"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19C98D7"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FA022C1" w14:textId="77777777" w:rsidR="00D17B7D" w:rsidRPr="00D17B7D" w:rsidRDefault="00D17B7D" w:rsidP="00D17B7D">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6D623E39" w14:textId="77777777" w:rsidR="00D17B7D" w:rsidRPr="00D17B7D" w:rsidRDefault="00D17B7D" w:rsidP="00D17B7D">
            <w:pPr>
              <w:jc w:val="center"/>
              <w:rPr>
                <w:rStyle w:val="FontStyle73"/>
                <w:rFonts w:ascii="Times New Roman" w:hAnsi="Times New Roman" w:cs="Times New Roman"/>
                <w:b w:val="0"/>
                <w:sz w:val="20"/>
                <w:szCs w:val="20"/>
                <w:lang w:val="ru-RU" w:eastAsia="ru-RU"/>
              </w:rPr>
            </w:pPr>
            <w:r w:rsidRPr="00D17B7D">
              <w:rPr>
                <w:rStyle w:val="FontStyle73"/>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6CF9FCAD" w14:textId="77777777" w:rsidR="00D17B7D" w:rsidRPr="00D17B7D" w:rsidRDefault="00D17B7D" w:rsidP="00D17B7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D5F6F4F" w14:textId="77777777" w:rsidR="00D17B7D" w:rsidRPr="00D17B7D" w:rsidRDefault="00D17B7D" w:rsidP="00D17B7D">
            <w:pPr>
              <w:jc w:val="center"/>
              <w:rPr>
                <w:sz w:val="20"/>
                <w:szCs w:val="20"/>
                <w:lang w:val="ru-RU" w:eastAsia="ru-RU"/>
              </w:rPr>
            </w:pPr>
          </w:p>
        </w:tc>
      </w:tr>
      <w:tr w:rsidR="00D17B7D" w14:paraId="246C06FE"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241D4B2B" w14:textId="77777777" w:rsidR="00D17B7D" w:rsidRPr="00D17B7D" w:rsidRDefault="00D17B7D" w:rsidP="00D17B7D">
            <w:pPr>
              <w:jc w:val="center"/>
              <w:rPr>
                <w:rStyle w:val="FontStyle73"/>
                <w:rFonts w:ascii="Times New Roman" w:hAnsi="Times New Roman" w:cs="Times New Roman"/>
                <w:b w:val="0"/>
                <w:sz w:val="20"/>
                <w:szCs w:val="20"/>
                <w:lang w:val="ru-RU" w:eastAsia="ru-RU"/>
              </w:rPr>
            </w:pPr>
            <w:r w:rsidRPr="00D17B7D">
              <w:rPr>
                <w:rStyle w:val="FontStyle73"/>
                <w:rFonts w:ascii="Times New Roman" w:hAnsi="Times New Roman" w:cs="Times New Roman"/>
                <w:b w:val="0"/>
                <w:sz w:val="20"/>
                <w:szCs w:val="20"/>
                <w:lang w:val="ru-RU" w:eastAsia="ru-RU"/>
              </w:rPr>
              <w:t>5.10.3</w:t>
            </w:r>
          </w:p>
        </w:tc>
        <w:tc>
          <w:tcPr>
            <w:tcW w:w="5268" w:type="dxa"/>
            <w:tcBorders>
              <w:top w:val="single" w:sz="6" w:space="0" w:color="auto"/>
              <w:left w:val="single" w:sz="6" w:space="0" w:color="auto"/>
              <w:bottom w:val="single" w:sz="6" w:space="0" w:color="auto"/>
              <w:right w:val="single" w:sz="6" w:space="0" w:color="auto"/>
            </w:tcBorders>
          </w:tcPr>
          <w:p w14:paraId="12D97063" w14:textId="77777777" w:rsidR="00D17B7D" w:rsidRPr="00D17B7D" w:rsidRDefault="00D17B7D" w:rsidP="00D17B7D">
            <w:pPr>
              <w:jc w:val="both"/>
              <w:rPr>
                <w:rStyle w:val="FontStyle73"/>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 xml:space="preserve">Оборудование для проведения робота по траектории вручную снабжено аварийной остановкой, соответствующей </w:t>
            </w:r>
            <w:r w:rsidRPr="00D17B7D">
              <w:rPr>
                <w:rStyle w:val="FontStyle73"/>
                <w:rFonts w:ascii="Times New Roman" w:hAnsi="Times New Roman" w:cs="Times New Roman"/>
                <w:b w:val="0"/>
                <w:sz w:val="20"/>
                <w:szCs w:val="20"/>
                <w:lang w:val="ru-RU" w:eastAsia="ru-RU"/>
              </w:rPr>
              <w:t xml:space="preserve">5.5.2 </w:t>
            </w:r>
            <w:r w:rsidRPr="00D17B7D">
              <w:rPr>
                <w:rStyle w:val="FontStyle52"/>
                <w:rFonts w:ascii="Times New Roman" w:hAnsi="Times New Roman" w:cs="Times New Roman"/>
                <w:b w:val="0"/>
                <w:sz w:val="20"/>
                <w:szCs w:val="20"/>
                <w:lang w:val="ru-RU" w:eastAsia="ru-RU"/>
              </w:rPr>
              <w:t xml:space="preserve">и </w:t>
            </w:r>
            <w:r w:rsidRPr="00D17B7D">
              <w:rPr>
                <w:rStyle w:val="FontStyle73"/>
                <w:rFonts w:ascii="Times New Roman" w:hAnsi="Times New Roman" w:cs="Times New Roman"/>
                <w:b w:val="0"/>
                <w:sz w:val="20"/>
                <w:szCs w:val="20"/>
                <w:lang w:val="ru-RU" w:eastAsia="ru-RU"/>
              </w:rPr>
              <w:t>5.8.4</w:t>
            </w:r>
          </w:p>
        </w:tc>
        <w:tc>
          <w:tcPr>
            <w:tcW w:w="430" w:type="dxa"/>
            <w:tcBorders>
              <w:top w:val="single" w:sz="6" w:space="0" w:color="auto"/>
              <w:left w:val="single" w:sz="6" w:space="0" w:color="auto"/>
              <w:bottom w:val="single" w:sz="6" w:space="0" w:color="auto"/>
              <w:right w:val="single" w:sz="6" w:space="0" w:color="auto"/>
            </w:tcBorders>
            <w:vAlign w:val="center"/>
          </w:tcPr>
          <w:p w14:paraId="3AB94F8C" w14:textId="77777777" w:rsidR="00D17B7D" w:rsidRPr="00D17B7D" w:rsidRDefault="00D17B7D" w:rsidP="00D17B7D">
            <w:pPr>
              <w:jc w:val="center"/>
              <w:rPr>
                <w:rStyle w:val="FontStyle73"/>
                <w:rFonts w:ascii="Times New Roman" w:hAnsi="Times New Roman" w:cs="Times New Roman"/>
                <w:b w:val="0"/>
                <w:bCs w:val="0"/>
                <w:color w:val="auto"/>
                <w:sz w:val="20"/>
                <w:szCs w:val="20"/>
                <w:lang w:val="ru-RU" w:eastAsia="ru-RU"/>
              </w:rPr>
            </w:pPr>
            <w:r w:rsidRPr="00D17B7D">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22D6F92" w14:textId="77777777" w:rsidR="00D17B7D" w:rsidRPr="00D17B7D" w:rsidRDefault="00D17B7D" w:rsidP="00D17B7D">
            <w:pPr>
              <w:jc w:val="center"/>
              <w:rPr>
                <w:rStyle w:val="FontStyle73"/>
                <w:rFonts w:ascii="Times New Roman" w:hAnsi="Times New Roman" w:cs="Times New Roman"/>
                <w:b w:val="0"/>
                <w:bCs w:val="0"/>
                <w:color w:val="auto"/>
                <w:sz w:val="20"/>
                <w:szCs w:val="20"/>
                <w:lang w:val="ru-RU" w:eastAsia="ru-RU"/>
              </w:rPr>
            </w:pPr>
            <w:r w:rsidRPr="00D17B7D">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41E1957"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1BF0EA0" w14:textId="77777777" w:rsidR="00D17B7D" w:rsidRPr="00D17B7D" w:rsidRDefault="00D17B7D" w:rsidP="00D17B7D">
            <w:pPr>
              <w:jc w:val="center"/>
              <w:rPr>
                <w:rStyle w:val="FontStyle73"/>
                <w:rFonts w:ascii="Times New Roman" w:hAnsi="Times New Roman" w:cs="Times New Roman"/>
                <w:b w:val="0"/>
                <w:bCs w:val="0"/>
                <w:color w:val="auto"/>
                <w:sz w:val="20"/>
                <w:szCs w:val="20"/>
                <w:lang w:val="ru-RU" w:eastAsia="ru-RU"/>
              </w:rPr>
            </w:pPr>
            <w:r w:rsidRPr="00D17B7D">
              <w:rPr>
                <w:rStyle w:val="FontStyle73"/>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39A0D8CE" w14:textId="77777777" w:rsidR="00D17B7D" w:rsidRPr="00D17B7D" w:rsidRDefault="00D17B7D" w:rsidP="00D17B7D">
            <w:pPr>
              <w:jc w:val="center"/>
              <w:rPr>
                <w:rStyle w:val="FontStyle73"/>
                <w:rFonts w:ascii="Times New Roman" w:hAnsi="Times New Roman" w:cs="Times New Roman"/>
                <w:b w:val="0"/>
                <w:sz w:val="20"/>
                <w:szCs w:val="20"/>
                <w:lang w:val="ru-RU" w:eastAsia="ru-RU"/>
              </w:rPr>
            </w:pPr>
            <w:r w:rsidRPr="00D17B7D">
              <w:rPr>
                <w:rStyle w:val="FontStyle73"/>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6AAA3804" w14:textId="77777777" w:rsidR="00D17B7D" w:rsidRPr="00D17B7D" w:rsidRDefault="00D17B7D" w:rsidP="00D17B7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F33E1D9" w14:textId="77777777" w:rsidR="00D17B7D" w:rsidRPr="00D17B7D" w:rsidRDefault="00D17B7D" w:rsidP="00D17B7D">
            <w:pPr>
              <w:jc w:val="center"/>
              <w:rPr>
                <w:sz w:val="20"/>
                <w:szCs w:val="20"/>
                <w:lang w:val="ru-RU" w:eastAsia="ru-RU"/>
              </w:rPr>
            </w:pPr>
          </w:p>
        </w:tc>
      </w:tr>
      <w:tr w:rsidR="00D17B7D" w14:paraId="0A02F2B1"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5F550AD9" w14:textId="77777777" w:rsidR="00D17B7D" w:rsidRPr="00D17B7D" w:rsidRDefault="00D17B7D" w:rsidP="00D17B7D">
            <w:pPr>
              <w:jc w:val="center"/>
              <w:rPr>
                <w:rStyle w:val="FontStyle75"/>
                <w:rFonts w:ascii="Times New Roman" w:hAnsi="Times New Roman" w:cs="Times New Roman"/>
                <w:b w:val="0"/>
                <w:sz w:val="20"/>
                <w:szCs w:val="20"/>
                <w:lang w:val="ru-RU" w:eastAsia="ru-RU"/>
              </w:rPr>
            </w:pPr>
            <w:r w:rsidRPr="00D17B7D">
              <w:rPr>
                <w:rStyle w:val="FontStyle75"/>
                <w:rFonts w:ascii="Times New Roman" w:hAnsi="Times New Roman" w:cs="Times New Roman"/>
                <w:b w:val="0"/>
                <w:sz w:val="20"/>
                <w:szCs w:val="20"/>
                <w:lang w:val="ru-RU" w:eastAsia="ru-RU"/>
              </w:rPr>
              <w:t>5.10.3</w:t>
            </w:r>
          </w:p>
        </w:tc>
        <w:tc>
          <w:tcPr>
            <w:tcW w:w="5268" w:type="dxa"/>
            <w:tcBorders>
              <w:top w:val="single" w:sz="6" w:space="0" w:color="auto"/>
              <w:left w:val="single" w:sz="6" w:space="0" w:color="auto"/>
              <w:bottom w:val="single" w:sz="6" w:space="0" w:color="auto"/>
              <w:right w:val="single" w:sz="6" w:space="0" w:color="auto"/>
            </w:tcBorders>
          </w:tcPr>
          <w:p w14:paraId="5C8E1919" w14:textId="77777777" w:rsidR="00D17B7D" w:rsidRPr="00D17B7D" w:rsidRDefault="00D17B7D" w:rsidP="00D17B7D">
            <w:pPr>
              <w:jc w:val="both"/>
              <w:rPr>
                <w:rStyle w:val="FontStyle75"/>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 xml:space="preserve">Оборудование для проведения робота по траектории вручную снабжено деблокирующим устройством, соответствующим </w:t>
            </w:r>
            <w:r w:rsidRPr="00D17B7D">
              <w:rPr>
                <w:rStyle w:val="FontStyle75"/>
                <w:rFonts w:ascii="Times New Roman" w:hAnsi="Times New Roman" w:cs="Times New Roman"/>
                <w:b w:val="0"/>
                <w:sz w:val="20"/>
                <w:szCs w:val="20"/>
                <w:lang w:val="ru-RU" w:eastAsia="ru-RU"/>
              </w:rPr>
              <w:t>5.8.3</w:t>
            </w:r>
          </w:p>
        </w:tc>
        <w:tc>
          <w:tcPr>
            <w:tcW w:w="430" w:type="dxa"/>
            <w:tcBorders>
              <w:top w:val="single" w:sz="6" w:space="0" w:color="auto"/>
              <w:left w:val="single" w:sz="6" w:space="0" w:color="auto"/>
              <w:bottom w:val="single" w:sz="6" w:space="0" w:color="auto"/>
              <w:right w:val="single" w:sz="6" w:space="0" w:color="auto"/>
            </w:tcBorders>
            <w:vAlign w:val="center"/>
          </w:tcPr>
          <w:p w14:paraId="5265ADFF"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21D0E847"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66BC10F"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EDA5169"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287217BE" w14:textId="77777777" w:rsidR="00D17B7D" w:rsidRPr="00D17B7D" w:rsidRDefault="00D17B7D" w:rsidP="00D17B7D">
            <w:pPr>
              <w:jc w:val="center"/>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3C058B65" w14:textId="77777777" w:rsidR="00D17B7D" w:rsidRPr="00D17B7D" w:rsidRDefault="00D17B7D" w:rsidP="00D17B7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3BC18473" w14:textId="77777777" w:rsidR="00D17B7D" w:rsidRPr="00D17B7D" w:rsidRDefault="00D17B7D" w:rsidP="00D17B7D">
            <w:pPr>
              <w:jc w:val="center"/>
              <w:rPr>
                <w:sz w:val="20"/>
                <w:szCs w:val="20"/>
                <w:lang w:val="ru-RU" w:eastAsia="ru-RU"/>
              </w:rPr>
            </w:pPr>
          </w:p>
        </w:tc>
      </w:tr>
      <w:tr w:rsidR="00D17B7D" w14:paraId="29BF2E78"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2E252BA5" w14:textId="77777777" w:rsidR="00D17B7D" w:rsidRPr="00D17B7D" w:rsidRDefault="00D17B7D" w:rsidP="00D17B7D">
            <w:pPr>
              <w:jc w:val="center"/>
              <w:rPr>
                <w:rStyle w:val="FontStyle75"/>
                <w:rFonts w:ascii="Times New Roman" w:hAnsi="Times New Roman" w:cs="Times New Roman"/>
                <w:b w:val="0"/>
                <w:sz w:val="20"/>
                <w:szCs w:val="20"/>
                <w:lang w:val="ru-RU" w:eastAsia="ru-RU"/>
              </w:rPr>
            </w:pPr>
            <w:r w:rsidRPr="00D17B7D">
              <w:rPr>
                <w:rStyle w:val="FontStyle75"/>
                <w:rFonts w:ascii="Times New Roman" w:hAnsi="Times New Roman" w:cs="Times New Roman"/>
                <w:b w:val="0"/>
                <w:sz w:val="20"/>
                <w:szCs w:val="20"/>
                <w:lang w:val="ru-RU" w:eastAsia="ru-RU"/>
              </w:rPr>
              <w:t>5.10.3</w:t>
            </w:r>
          </w:p>
        </w:tc>
        <w:tc>
          <w:tcPr>
            <w:tcW w:w="5268" w:type="dxa"/>
            <w:tcBorders>
              <w:top w:val="single" w:sz="6" w:space="0" w:color="auto"/>
              <w:left w:val="single" w:sz="6" w:space="0" w:color="auto"/>
              <w:bottom w:val="single" w:sz="6" w:space="0" w:color="auto"/>
              <w:right w:val="single" w:sz="6" w:space="0" w:color="auto"/>
            </w:tcBorders>
          </w:tcPr>
          <w:p w14:paraId="63082D62" w14:textId="77777777" w:rsidR="00D17B7D" w:rsidRPr="00D17B7D" w:rsidRDefault="00D17B7D" w:rsidP="00D17B7D">
            <w:pPr>
              <w:jc w:val="both"/>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Робот работает при активной связанной с безопасностью функции контролируемой скорости с ограничением скорости, определенным с помощью общей оценки рисков</w:t>
            </w:r>
          </w:p>
        </w:tc>
        <w:tc>
          <w:tcPr>
            <w:tcW w:w="430" w:type="dxa"/>
            <w:tcBorders>
              <w:top w:val="single" w:sz="6" w:space="0" w:color="auto"/>
              <w:left w:val="single" w:sz="6" w:space="0" w:color="auto"/>
              <w:bottom w:val="single" w:sz="6" w:space="0" w:color="auto"/>
              <w:right w:val="single" w:sz="6" w:space="0" w:color="auto"/>
            </w:tcBorders>
            <w:vAlign w:val="center"/>
          </w:tcPr>
          <w:p w14:paraId="4BC1FDA4"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C2C4BC6"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A63EAE7"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637A969"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006B06FA" w14:textId="77777777" w:rsidR="00D17B7D" w:rsidRPr="00D17B7D" w:rsidRDefault="00D17B7D" w:rsidP="00D17B7D">
            <w:pPr>
              <w:jc w:val="center"/>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24F75287"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3F25D73E" w14:textId="77777777" w:rsidR="00D17B7D" w:rsidRPr="00D17B7D" w:rsidRDefault="00D17B7D" w:rsidP="00D17B7D">
            <w:pPr>
              <w:jc w:val="center"/>
              <w:rPr>
                <w:sz w:val="20"/>
                <w:szCs w:val="20"/>
                <w:lang w:val="ru-RU" w:eastAsia="ru-RU"/>
              </w:rPr>
            </w:pPr>
          </w:p>
        </w:tc>
      </w:tr>
      <w:tr w:rsidR="00D17B7D" w14:paraId="45C8C202"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26667196" w14:textId="77777777" w:rsidR="00D17B7D" w:rsidRPr="00D17B7D" w:rsidRDefault="00D17B7D" w:rsidP="00D17B7D">
            <w:pPr>
              <w:jc w:val="center"/>
              <w:rPr>
                <w:rStyle w:val="FontStyle75"/>
                <w:rFonts w:ascii="Times New Roman" w:hAnsi="Times New Roman" w:cs="Times New Roman"/>
                <w:b w:val="0"/>
                <w:sz w:val="20"/>
                <w:szCs w:val="20"/>
                <w:lang w:val="ru-RU" w:eastAsia="ru-RU"/>
              </w:rPr>
            </w:pPr>
            <w:r w:rsidRPr="00D17B7D">
              <w:rPr>
                <w:rStyle w:val="FontStyle75"/>
                <w:rFonts w:ascii="Times New Roman" w:hAnsi="Times New Roman" w:cs="Times New Roman"/>
                <w:b w:val="0"/>
                <w:sz w:val="20"/>
                <w:szCs w:val="20"/>
                <w:lang w:val="ru-RU" w:eastAsia="ru-RU"/>
              </w:rPr>
              <w:t>5.10.3</w:t>
            </w:r>
          </w:p>
        </w:tc>
        <w:tc>
          <w:tcPr>
            <w:tcW w:w="5268" w:type="dxa"/>
            <w:tcBorders>
              <w:top w:val="single" w:sz="6" w:space="0" w:color="auto"/>
              <w:left w:val="single" w:sz="6" w:space="0" w:color="auto"/>
              <w:bottom w:val="single" w:sz="6" w:space="0" w:color="auto"/>
              <w:right w:val="single" w:sz="6" w:space="0" w:color="auto"/>
            </w:tcBorders>
          </w:tcPr>
          <w:p w14:paraId="43203F9D" w14:textId="77777777" w:rsidR="00D17B7D" w:rsidRPr="00D17B7D" w:rsidRDefault="00D17B7D" w:rsidP="00D17B7D">
            <w:pPr>
              <w:jc w:val="both"/>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 xml:space="preserve">Функция контроля скорости соответствует </w:t>
            </w:r>
            <w:r w:rsidRPr="00D17B7D">
              <w:rPr>
                <w:rStyle w:val="FontStyle75"/>
                <w:rFonts w:ascii="Times New Roman" w:hAnsi="Times New Roman" w:cs="Times New Roman"/>
                <w:b w:val="0"/>
                <w:sz w:val="20"/>
                <w:szCs w:val="20"/>
                <w:lang w:val="ru-RU" w:eastAsia="ru-RU"/>
              </w:rPr>
              <w:t>5</w:t>
            </w:r>
            <w:r w:rsidRPr="00D17B7D">
              <w:rPr>
                <w:rStyle w:val="FontStyle52"/>
                <w:rFonts w:ascii="Times New Roman" w:hAnsi="Times New Roman" w:cs="Times New Roman"/>
                <w:b w:val="0"/>
                <w:sz w:val="20"/>
                <w:szCs w:val="20"/>
                <w:lang w:val="ru-RU" w:eastAsia="ru-RU"/>
              </w:rPr>
              <w:t>.4</w:t>
            </w:r>
          </w:p>
        </w:tc>
        <w:tc>
          <w:tcPr>
            <w:tcW w:w="430" w:type="dxa"/>
            <w:tcBorders>
              <w:top w:val="single" w:sz="6" w:space="0" w:color="auto"/>
              <w:left w:val="single" w:sz="6" w:space="0" w:color="auto"/>
              <w:bottom w:val="single" w:sz="6" w:space="0" w:color="auto"/>
              <w:right w:val="single" w:sz="6" w:space="0" w:color="auto"/>
            </w:tcBorders>
            <w:vAlign w:val="center"/>
          </w:tcPr>
          <w:p w14:paraId="473545BF"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1C196D0"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AC38F04"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B52640C"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42D4E0CC" w14:textId="77777777" w:rsidR="00D17B7D" w:rsidRPr="00D17B7D" w:rsidRDefault="00D17B7D" w:rsidP="00D17B7D">
            <w:pPr>
              <w:jc w:val="center"/>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7BC0D40A" w14:textId="77777777" w:rsidR="00D17B7D" w:rsidRPr="00D17B7D" w:rsidRDefault="00D17B7D" w:rsidP="00D17B7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F936CFC" w14:textId="77777777" w:rsidR="00D17B7D" w:rsidRPr="00D17B7D" w:rsidRDefault="00D17B7D" w:rsidP="00D17B7D">
            <w:pPr>
              <w:jc w:val="center"/>
              <w:rPr>
                <w:sz w:val="20"/>
                <w:szCs w:val="20"/>
                <w:lang w:val="ru-RU" w:eastAsia="ru-RU"/>
              </w:rPr>
            </w:pPr>
          </w:p>
        </w:tc>
      </w:tr>
      <w:tr w:rsidR="00D17B7D" w14:paraId="42FA896F"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41C7A4FD" w14:textId="77777777" w:rsidR="00D17B7D" w:rsidRPr="00D17B7D" w:rsidRDefault="00D17B7D" w:rsidP="00D17B7D">
            <w:pPr>
              <w:jc w:val="center"/>
              <w:rPr>
                <w:rStyle w:val="FontStyle75"/>
                <w:rFonts w:ascii="Times New Roman" w:hAnsi="Times New Roman" w:cs="Times New Roman"/>
                <w:b w:val="0"/>
                <w:sz w:val="20"/>
                <w:szCs w:val="20"/>
                <w:lang w:val="ru-RU" w:eastAsia="ru-RU"/>
              </w:rPr>
            </w:pPr>
            <w:r w:rsidRPr="00D17B7D">
              <w:rPr>
                <w:rStyle w:val="FontStyle75"/>
                <w:rFonts w:ascii="Times New Roman" w:hAnsi="Times New Roman" w:cs="Times New Roman"/>
                <w:b w:val="0"/>
                <w:sz w:val="20"/>
                <w:szCs w:val="20"/>
                <w:lang w:val="ru-RU" w:eastAsia="ru-RU"/>
              </w:rPr>
              <w:t>5.10.3</w:t>
            </w:r>
          </w:p>
        </w:tc>
        <w:tc>
          <w:tcPr>
            <w:tcW w:w="5268" w:type="dxa"/>
            <w:tcBorders>
              <w:top w:val="single" w:sz="6" w:space="0" w:color="auto"/>
              <w:left w:val="single" w:sz="6" w:space="0" w:color="auto"/>
              <w:bottom w:val="single" w:sz="6" w:space="0" w:color="auto"/>
              <w:right w:val="single" w:sz="6" w:space="0" w:color="auto"/>
            </w:tcBorders>
          </w:tcPr>
          <w:p w14:paraId="231144B8" w14:textId="77777777" w:rsidR="00D17B7D" w:rsidRPr="00D17B7D" w:rsidRDefault="00D17B7D" w:rsidP="00D17B7D">
            <w:pPr>
              <w:jc w:val="both"/>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Если контролируемая скорость превышает заданное ограничение, то инициируется защитная остановка</w:t>
            </w:r>
          </w:p>
        </w:tc>
        <w:tc>
          <w:tcPr>
            <w:tcW w:w="430" w:type="dxa"/>
            <w:tcBorders>
              <w:top w:val="single" w:sz="6" w:space="0" w:color="auto"/>
              <w:left w:val="single" w:sz="6" w:space="0" w:color="auto"/>
              <w:bottom w:val="single" w:sz="6" w:space="0" w:color="auto"/>
              <w:right w:val="single" w:sz="6" w:space="0" w:color="auto"/>
            </w:tcBorders>
            <w:vAlign w:val="center"/>
          </w:tcPr>
          <w:p w14:paraId="68861345"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A9E2264"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F9A5EDA"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03582E1" w14:textId="77777777" w:rsidR="00D17B7D" w:rsidRPr="00D17B7D" w:rsidRDefault="00D17B7D" w:rsidP="00D17B7D">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1FEA8F43" w14:textId="77777777" w:rsidR="00D17B7D" w:rsidRPr="00D17B7D" w:rsidRDefault="00D17B7D" w:rsidP="00D17B7D">
            <w:pPr>
              <w:jc w:val="center"/>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486C68D" w14:textId="77777777" w:rsidR="00D17B7D" w:rsidRPr="00D17B7D" w:rsidRDefault="00D17B7D" w:rsidP="00D17B7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17BBC7B" w14:textId="77777777" w:rsidR="00D17B7D" w:rsidRPr="00D17B7D" w:rsidRDefault="00D17B7D" w:rsidP="00D17B7D">
            <w:pPr>
              <w:jc w:val="center"/>
              <w:rPr>
                <w:sz w:val="20"/>
                <w:szCs w:val="20"/>
                <w:lang w:val="ru-RU" w:eastAsia="ru-RU"/>
              </w:rPr>
            </w:pPr>
          </w:p>
        </w:tc>
      </w:tr>
      <w:tr w:rsidR="00D17B7D" w14:paraId="3EB6FDB5"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20773D7E" w14:textId="77777777" w:rsidR="00D17B7D" w:rsidRPr="00D17B7D" w:rsidRDefault="00D17B7D" w:rsidP="00D17B7D">
            <w:pPr>
              <w:jc w:val="center"/>
              <w:rPr>
                <w:rStyle w:val="FontStyle52"/>
                <w:rFonts w:ascii="Times New Roman" w:hAnsi="Times New Roman" w:cs="Times New Roman"/>
                <w:b w:val="0"/>
                <w:sz w:val="20"/>
                <w:szCs w:val="20"/>
                <w:lang w:val="ru-RU" w:eastAsia="ru-RU"/>
              </w:rPr>
            </w:pPr>
            <w:r w:rsidRPr="00D17B7D">
              <w:rPr>
                <w:rStyle w:val="FontStyle75"/>
                <w:rFonts w:ascii="Times New Roman" w:hAnsi="Times New Roman" w:cs="Times New Roman"/>
                <w:b w:val="0"/>
                <w:sz w:val="20"/>
                <w:szCs w:val="20"/>
                <w:lang w:val="ru-RU" w:eastAsia="ru-RU"/>
              </w:rPr>
              <w:t>5.10</w:t>
            </w:r>
            <w:r w:rsidRPr="00D17B7D">
              <w:rPr>
                <w:rStyle w:val="FontStyle52"/>
                <w:rFonts w:ascii="Times New Roman" w:hAnsi="Times New Roman" w:cs="Times New Roman"/>
                <w:b w:val="0"/>
                <w:sz w:val="20"/>
                <w:szCs w:val="20"/>
                <w:lang w:val="ru-RU" w:eastAsia="ru-RU"/>
              </w:rPr>
              <w:t>.4</w:t>
            </w:r>
          </w:p>
        </w:tc>
        <w:tc>
          <w:tcPr>
            <w:tcW w:w="5268" w:type="dxa"/>
            <w:tcBorders>
              <w:top w:val="single" w:sz="6" w:space="0" w:color="auto"/>
              <w:left w:val="single" w:sz="6" w:space="0" w:color="auto"/>
              <w:bottom w:val="single" w:sz="6" w:space="0" w:color="auto"/>
              <w:right w:val="single" w:sz="6" w:space="0" w:color="auto"/>
            </w:tcBorders>
          </w:tcPr>
          <w:p w14:paraId="197EE045" w14:textId="77777777" w:rsidR="00D17B7D" w:rsidRPr="00D17B7D" w:rsidRDefault="00D17B7D" w:rsidP="00D17B7D">
            <w:pPr>
              <w:jc w:val="both"/>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Робот способен поддерживать заданную скорость и безопасное расстояние</w:t>
            </w:r>
          </w:p>
        </w:tc>
        <w:tc>
          <w:tcPr>
            <w:tcW w:w="430" w:type="dxa"/>
            <w:tcBorders>
              <w:top w:val="single" w:sz="6" w:space="0" w:color="auto"/>
              <w:left w:val="single" w:sz="6" w:space="0" w:color="auto"/>
              <w:bottom w:val="single" w:sz="6" w:space="0" w:color="auto"/>
              <w:right w:val="single" w:sz="6" w:space="0" w:color="auto"/>
            </w:tcBorders>
            <w:vAlign w:val="center"/>
          </w:tcPr>
          <w:p w14:paraId="336E7436"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F6CF77C"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025F2EE9"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8975279" w14:textId="77777777" w:rsidR="00D17B7D" w:rsidRPr="00D17B7D" w:rsidRDefault="00D17B7D" w:rsidP="00D17B7D">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0043BDC9" w14:textId="77777777" w:rsidR="00D17B7D" w:rsidRPr="00D17B7D" w:rsidRDefault="00D17B7D" w:rsidP="00D17B7D">
            <w:pPr>
              <w:jc w:val="center"/>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41D4799F" w14:textId="77777777" w:rsidR="00D17B7D" w:rsidRPr="00D17B7D" w:rsidRDefault="00D17B7D" w:rsidP="00D17B7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0F4AAC0C" w14:textId="77777777" w:rsidR="00D17B7D" w:rsidRPr="00D17B7D" w:rsidRDefault="00D17B7D" w:rsidP="00D17B7D">
            <w:pPr>
              <w:jc w:val="center"/>
              <w:rPr>
                <w:sz w:val="20"/>
                <w:szCs w:val="20"/>
                <w:lang w:val="ru-RU" w:eastAsia="ru-RU"/>
              </w:rPr>
            </w:pPr>
          </w:p>
        </w:tc>
      </w:tr>
      <w:tr w:rsidR="00D17B7D" w14:paraId="36D8E7F3"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0D2FEF2F" w14:textId="77777777" w:rsidR="00D17B7D" w:rsidRPr="00D17B7D" w:rsidRDefault="00D17B7D" w:rsidP="00D17B7D">
            <w:pPr>
              <w:jc w:val="center"/>
              <w:rPr>
                <w:rStyle w:val="FontStyle52"/>
                <w:rFonts w:ascii="Times New Roman" w:hAnsi="Times New Roman" w:cs="Times New Roman"/>
                <w:b w:val="0"/>
                <w:sz w:val="20"/>
                <w:szCs w:val="20"/>
                <w:lang w:val="ru-RU" w:eastAsia="ru-RU"/>
              </w:rPr>
            </w:pPr>
            <w:r w:rsidRPr="00D17B7D">
              <w:rPr>
                <w:rStyle w:val="FontStyle75"/>
                <w:rFonts w:ascii="Times New Roman" w:hAnsi="Times New Roman" w:cs="Times New Roman"/>
                <w:b w:val="0"/>
                <w:sz w:val="20"/>
                <w:szCs w:val="20"/>
                <w:lang w:val="ru-RU" w:eastAsia="ru-RU"/>
              </w:rPr>
              <w:t>5.10</w:t>
            </w:r>
            <w:r w:rsidRPr="00D17B7D">
              <w:rPr>
                <w:rStyle w:val="FontStyle52"/>
                <w:rFonts w:ascii="Times New Roman" w:hAnsi="Times New Roman" w:cs="Times New Roman"/>
                <w:b w:val="0"/>
                <w:sz w:val="20"/>
                <w:szCs w:val="20"/>
                <w:lang w:val="ru-RU" w:eastAsia="ru-RU"/>
              </w:rPr>
              <w:t>.4</w:t>
            </w:r>
          </w:p>
        </w:tc>
        <w:tc>
          <w:tcPr>
            <w:tcW w:w="5268" w:type="dxa"/>
            <w:tcBorders>
              <w:top w:val="single" w:sz="6" w:space="0" w:color="auto"/>
              <w:left w:val="single" w:sz="6" w:space="0" w:color="auto"/>
              <w:bottom w:val="single" w:sz="6" w:space="0" w:color="auto"/>
              <w:right w:val="single" w:sz="6" w:space="0" w:color="auto"/>
            </w:tcBorders>
          </w:tcPr>
          <w:p w14:paraId="02F79D2B" w14:textId="77777777" w:rsidR="00D17B7D" w:rsidRPr="00D17B7D" w:rsidRDefault="00D17B7D" w:rsidP="00D17B7D">
            <w:pPr>
              <w:jc w:val="both"/>
              <w:rPr>
                <w:rStyle w:val="FontStyle75"/>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 xml:space="preserve">Функции контроля скорости и безопасного расстояния соответствуют </w:t>
            </w:r>
            <w:r w:rsidRPr="00D17B7D">
              <w:rPr>
                <w:rStyle w:val="FontStyle75"/>
                <w:rFonts w:ascii="Times New Roman" w:hAnsi="Times New Roman" w:cs="Times New Roman"/>
                <w:b w:val="0"/>
                <w:sz w:val="20"/>
                <w:szCs w:val="20"/>
                <w:lang w:val="ru-RU" w:eastAsia="ru-RU"/>
              </w:rPr>
              <w:t>5</w:t>
            </w:r>
            <w:r w:rsidRPr="00D17B7D">
              <w:rPr>
                <w:rStyle w:val="FontStyle52"/>
                <w:rFonts w:ascii="Times New Roman" w:hAnsi="Times New Roman" w:cs="Times New Roman"/>
                <w:b w:val="0"/>
                <w:sz w:val="20"/>
                <w:szCs w:val="20"/>
                <w:lang w:val="ru-RU" w:eastAsia="ru-RU"/>
              </w:rPr>
              <w:t>.4</w:t>
            </w:r>
            <w:r w:rsidRPr="00D17B7D">
              <w:rPr>
                <w:rStyle w:val="FontStyle75"/>
                <w:rFonts w:ascii="Times New Roman" w:hAnsi="Times New Roman" w:cs="Times New Roman"/>
                <w:b w:val="0"/>
                <w:sz w:val="20"/>
                <w:szCs w:val="20"/>
                <w:lang w:val="ru-RU" w:eastAsia="ru-RU"/>
              </w:rPr>
              <w:t>.2</w:t>
            </w:r>
          </w:p>
        </w:tc>
        <w:tc>
          <w:tcPr>
            <w:tcW w:w="430" w:type="dxa"/>
            <w:tcBorders>
              <w:top w:val="single" w:sz="6" w:space="0" w:color="auto"/>
              <w:left w:val="single" w:sz="6" w:space="0" w:color="auto"/>
              <w:bottom w:val="single" w:sz="6" w:space="0" w:color="auto"/>
              <w:right w:val="single" w:sz="6" w:space="0" w:color="auto"/>
            </w:tcBorders>
            <w:vAlign w:val="center"/>
          </w:tcPr>
          <w:p w14:paraId="70552BD9"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E800AA4"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124E1DC"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EF99C2C" w14:textId="77777777" w:rsidR="00D17B7D" w:rsidRPr="00D17B7D" w:rsidRDefault="00D17B7D" w:rsidP="00D17B7D">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28E9295D" w14:textId="77777777" w:rsidR="00D17B7D" w:rsidRPr="00D17B7D" w:rsidRDefault="00D17B7D" w:rsidP="00D17B7D">
            <w:pPr>
              <w:jc w:val="center"/>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13E4A569" w14:textId="77777777" w:rsidR="00D17B7D" w:rsidRPr="00D17B7D" w:rsidRDefault="00D17B7D" w:rsidP="00D17B7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5AA71B4" w14:textId="77777777" w:rsidR="00D17B7D" w:rsidRPr="00D17B7D" w:rsidRDefault="00D17B7D" w:rsidP="00D17B7D">
            <w:pPr>
              <w:jc w:val="center"/>
              <w:rPr>
                <w:sz w:val="20"/>
                <w:szCs w:val="20"/>
                <w:lang w:val="ru-RU" w:eastAsia="ru-RU"/>
              </w:rPr>
            </w:pPr>
          </w:p>
        </w:tc>
      </w:tr>
      <w:tr w:rsidR="00D17B7D" w14:paraId="4A0852E5"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3A471BC9" w14:textId="77777777" w:rsidR="00D17B7D" w:rsidRPr="00D17B7D" w:rsidRDefault="00D17B7D" w:rsidP="00D17B7D">
            <w:pPr>
              <w:jc w:val="center"/>
              <w:rPr>
                <w:rStyle w:val="FontStyle52"/>
                <w:rFonts w:ascii="Times New Roman" w:hAnsi="Times New Roman" w:cs="Times New Roman"/>
                <w:b w:val="0"/>
                <w:sz w:val="20"/>
                <w:szCs w:val="20"/>
                <w:lang w:val="ru-RU" w:eastAsia="ru-RU"/>
              </w:rPr>
            </w:pPr>
            <w:r w:rsidRPr="00D17B7D">
              <w:rPr>
                <w:rStyle w:val="FontStyle75"/>
                <w:rFonts w:ascii="Times New Roman" w:hAnsi="Times New Roman" w:cs="Times New Roman"/>
                <w:b w:val="0"/>
                <w:sz w:val="20"/>
                <w:szCs w:val="20"/>
                <w:lang w:val="ru-RU" w:eastAsia="ru-RU"/>
              </w:rPr>
              <w:t>5.10</w:t>
            </w:r>
            <w:r w:rsidRPr="00D17B7D">
              <w:rPr>
                <w:rStyle w:val="FontStyle52"/>
                <w:rFonts w:ascii="Times New Roman" w:hAnsi="Times New Roman" w:cs="Times New Roman"/>
                <w:b w:val="0"/>
                <w:sz w:val="20"/>
                <w:szCs w:val="20"/>
                <w:lang w:val="ru-RU" w:eastAsia="ru-RU"/>
              </w:rPr>
              <w:t>.4</w:t>
            </w:r>
          </w:p>
        </w:tc>
        <w:tc>
          <w:tcPr>
            <w:tcW w:w="5268" w:type="dxa"/>
            <w:tcBorders>
              <w:top w:val="single" w:sz="6" w:space="0" w:color="auto"/>
              <w:left w:val="single" w:sz="6" w:space="0" w:color="auto"/>
              <w:bottom w:val="single" w:sz="6" w:space="0" w:color="auto"/>
              <w:right w:val="single" w:sz="6" w:space="0" w:color="auto"/>
            </w:tcBorders>
          </w:tcPr>
          <w:p w14:paraId="5501C4EF" w14:textId="77777777" w:rsidR="00D17B7D" w:rsidRPr="00D17B7D" w:rsidRDefault="00D17B7D" w:rsidP="00D17B7D">
            <w:pPr>
              <w:jc w:val="both"/>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Сбой в поддержании заданной скорости или безопасного расстояния приводит к защитной остановке</w:t>
            </w:r>
          </w:p>
        </w:tc>
        <w:tc>
          <w:tcPr>
            <w:tcW w:w="430" w:type="dxa"/>
            <w:tcBorders>
              <w:top w:val="single" w:sz="6" w:space="0" w:color="auto"/>
              <w:left w:val="single" w:sz="6" w:space="0" w:color="auto"/>
              <w:bottom w:val="single" w:sz="6" w:space="0" w:color="auto"/>
              <w:right w:val="single" w:sz="6" w:space="0" w:color="auto"/>
            </w:tcBorders>
            <w:vAlign w:val="center"/>
          </w:tcPr>
          <w:p w14:paraId="3FECF9A3"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131C2E0"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D0DCAFD"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5312DEB" w14:textId="77777777" w:rsidR="00D17B7D" w:rsidRPr="00D17B7D" w:rsidRDefault="00D17B7D" w:rsidP="00D17B7D">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0ABB65DE" w14:textId="77777777" w:rsidR="00D17B7D" w:rsidRPr="00D17B7D" w:rsidRDefault="00D17B7D" w:rsidP="00D17B7D">
            <w:pPr>
              <w:jc w:val="center"/>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523FB2CA" w14:textId="77777777" w:rsidR="00D17B7D" w:rsidRPr="00D17B7D" w:rsidRDefault="00D17B7D" w:rsidP="00D17B7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0BAD19C" w14:textId="77777777" w:rsidR="00D17B7D" w:rsidRPr="00D17B7D" w:rsidRDefault="00D17B7D" w:rsidP="00D17B7D">
            <w:pPr>
              <w:jc w:val="center"/>
              <w:rPr>
                <w:sz w:val="20"/>
                <w:szCs w:val="20"/>
                <w:lang w:val="ru-RU" w:eastAsia="ru-RU"/>
              </w:rPr>
            </w:pPr>
          </w:p>
        </w:tc>
      </w:tr>
    </w:tbl>
    <w:p w14:paraId="2DA4B673" w14:textId="77777777" w:rsidR="00D17B7D" w:rsidRPr="002D03FD" w:rsidRDefault="00D17B7D" w:rsidP="00D17B7D">
      <w:pPr>
        <w:spacing w:line="237" w:lineRule="auto"/>
        <w:jc w:val="center"/>
        <w:rPr>
          <w:bCs/>
          <w:i/>
          <w:sz w:val="24"/>
          <w:lang w:val="ru-RU"/>
        </w:rPr>
      </w:pPr>
      <w:r w:rsidRPr="002D03FD">
        <w:rPr>
          <w:bCs/>
          <w:i/>
          <w:sz w:val="24"/>
          <w:lang w:val="ru-RU"/>
        </w:rPr>
        <w:lastRenderedPageBreak/>
        <w:t>Продолжение таблицы F.1</w:t>
      </w:r>
    </w:p>
    <w:p w14:paraId="22F8211C" w14:textId="77777777" w:rsidR="00D17B7D" w:rsidRPr="00E46A36" w:rsidRDefault="00D17B7D" w:rsidP="00D17B7D">
      <w:pPr>
        <w:spacing w:line="237" w:lineRule="auto"/>
        <w:ind w:firstLine="567"/>
        <w:jc w:val="both"/>
        <w:rPr>
          <w:bCs/>
          <w:sz w:val="20"/>
          <w:lang w:val="ru-RU"/>
        </w:rPr>
      </w:pPr>
    </w:p>
    <w:tbl>
      <w:tblPr>
        <w:tblW w:w="9308" w:type="dxa"/>
        <w:tblInd w:w="40" w:type="dxa"/>
        <w:tblLayout w:type="fixed"/>
        <w:tblCellMar>
          <w:left w:w="40" w:type="dxa"/>
          <w:right w:w="40" w:type="dxa"/>
        </w:tblCellMar>
        <w:tblLook w:val="04A0" w:firstRow="1" w:lastRow="0" w:firstColumn="1" w:lastColumn="0" w:noHBand="0" w:noVBand="1"/>
      </w:tblPr>
      <w:tblGrid>
        <w:gridCol w:w="803"/>
        <w:gridCol w:w="5268"/>
        <w:gridCol w:w="430"/>
        <w:gridCol w:w="425"/>
        <w:gridCol w:w="425"/>
        <w:gridCol w:w="425"/>
        <w:gridCol w:w="460"/>
        <w:gridCol w:w="536"/>
        <w:gridCol w:w="536"/>
      </w:tblGrid>
      <w:tr w:rsidR="00D17B7D" w:rsidRPr="002D03FD" w14:paraId="5BC53863" w14:textId="77777777" w:rsidTr="000D7EE3">
        <w:trPr>
          <w:trHeight w:val="432"/>
        </w:trPr>
        <w:tc>
          <w:tcPr>
            <w:tcW w:w="803" w:type="dxa"/>
            <w:tcBorders>
              <w:top w:val="single" w:sz="6" w:space="0" w:color="auto"/>
              <w:left w:val="single" w:sz="6" w:space="0" w:color="auto"/>
              <w:bottom w:val="nil"/>
              <w:right w:val="single" w:sz="6" w:space="0" w:color="auto"/>
            </w:tcBorders>
            <w:vAlign w:val="center"/>
            <w:hideMark/>
          </w:tcPr>
          <w:p w14:paraId="241B0604" w14:textId="77777777" w:rsidR="00D17B7D" w:rsidRPr="002D03FD" w:rsidRDefault="00D17B7D" w:rsidP="000D7EE3">
            <w:pPr>
              <w:widowControl/>
              <w:adjustRightInd w:val="0"/>
              <w:spacing w:line="276" w:lineRule="auto"/>
              <w:jc w:val="center"/>
              <w:rPr>
                <w:bCs/>
                <w:color w:val="000000"/>
                <w:sz w:val="20"/>
                <w:szCs w:val="20"/>
                <w:lang w:val="ru-RU" w:eastAsia="ru-RU"/>
              </w:rPr>
            </w:pPr>
            <w:proofErr w:type="gramStart"/>
            <w:r w:rsidRPr="002D03FD">
              <w:rPr>
                <w:bCs/>
                <w:color w:val="000000"/>
                <w:sz w:val="20"/>
                <w:szCs w:val="20"/>
                <w:lang w:val="ru-RU" w:eastAsia="ru-RU"/>
              </w:rPr>
              <w:t>Под-раздел</w:t>
            </w:r>
            <w:proofErr w:type="gramEnd"/>
          </w:p>
        </w:tc>
        <w:tc>
          <w:tcPr>
            <w:tcW w:w="5268" w:type="dxa"/>
            <w:tcBorders>
              <w:top w:val="single" w:sz="6" w:space="0" w:color="auto"/>
              <w:left w:val="single" w:sz="6" w:space="0" w:color="auto"/>
              <w:bottom w:val="nil"/>
              <w:right w:val="single" w:sz="6" w:space="0" w:color="auto"/>
            </w:tcBorders>
            <w:vAlign w:val="center"/>
            <w:hideMark/>
          </w:tcPr>
          <w:p w14:paraId="3BC28EEF" w14:textId="77777777" w:rsidR="00D17B7D" w:rsidRPr="002D03FD" w:rsidRDefault="00D17B7D" w:rsidP="000D7EE3">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Применяемые требования и/или меры по обеспечению безопасности</w:t>
            </w:r>
          </w:p>
        </w:tc>
        <w:tc>
          <w:tcPr>
            <w:tcW w:w="3237" w:type="dxa"/>
            <w:gridSpan w:val="7"/>
            <w:tcBorders>
              <w:top w:val="single" w:sz="6" w:space="0" w:color="auto"/>
              <w:left w:val="single" w:sz="6" w:space="0" w:color="auto"/>
              <w:bottom w:val="single" w:sz="6" w:space="0" w:color="auto"/>
              <w:right w:val="single" w:sz="6" w:space="0" w:color="auto"/>
            </w:tcBorders>
            <w:hideMark/>
          </w:tcPr>
          <w:p w14:paraId="31F24B9B" w14:textId="311C9090" w:rsidR="00D17B7D" w:rsidRDefault="00D17B7D" w:rsidP="000D7EE3">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 xml:space="preserve">Метод верификации и/или </w:t>
            </w:r>
            <w:r w:rsidR="00364029" w:rsidRPr="00364029">
              <w:rPr>
                <w:bCs/>
                <w:color w:val="000000"/>
                <w:sz w:val="20"/>
                <w:szCs w:val="20"/>
                <w:lang w:val="ru-RU" w:eastAsia="ru-RU"/>
              </w:rPr>
              <w:t>валидации</w:t>
            </w:r>
          </w:p>
          <w:p w14:paraId="374B388D" w14:textId="77777777" w:rsidR="00D17B7D" w:rsidRPr="002D03FD" w:rsidRDefault="00D17B7D" w:rsidP="000D7EE3">
            <w:pPr>
              <w:widowControl/>
              <w:adjustRightInd w:val="0"/>
              <w:spacing w:line="276" w:lineRule="auto"/>
              <w:jc w:val="center"/>
              <w:rPr>
                <w:i/>
                <w:iCs/>
                <w:color w:val="000000"/>
                <w:sz w:val="20"/>
                <w:szCs w:val="20"/>
                <w:lang w:val="ru-RU" w:eastAsia="ru-RU"/>
              </w:rPr>
            </w:pPr>
            <w:r w:rsidRPr="002D03FD">
              <w:rPr>
                <w:bCs/>
                <w:color w:val="000000"/>
                <w:sz w:val="20"/>
                <w:szCs w:val="20"/>
                <w:lang w:val="ru-RU" w:eastAsia="ru-RU"/>
              </w:rPr>
              <w:t xml:space="preserve">(см. </w:t>
            </w:r>
            <w:r w:rsidRPr="002D03FD">
              <w:rPr>
                <w:iCs/>
                <w:color w:val="000000"/>
                <w:sz w:val="20"/>
                <w:szCs w:val="20"/>
                <w:lang w:val="ru-RU" w:eastAsia="ru-RU"/>
              </w:rPr>
              <w:t>6.2)</w:t>
            </w:r>
          </w:p>
        </w:tc>
      </w:tr>
      <w:tr w:rsidR="00D17B7D" w:rsidRPr="002D03FD" w14:paraId="51A0C2E6" w14:textId="77777777" w:rsidTr="000D7EE3">
        <w:trPr>
          <w:trHeight w:val="298"/>
        </w:trPr>
        <w:tc>
          <w:tcPr>
            <w:tcW w:w="803" w:type="dxa"/>
            <w:tcBorders>
              <w:top w:val="nil"/>
              <w:left w:val="single" w:sz="6" w:space="0" w:color="auto"/>
              <w:bottom w:val="double" w:sz="4" w:space="0" w:color="auto"/>
              <w:right w:val="single" w:sz="6" w:space="0" w:color="auto"/>
            </w:tcBorders>
            <w:vAlign w:val="center"/>
          </w:tcPr>
          <w:p w14:paraId="38110C86" w14:textId="77777777" w:rsidR="00D17B7D" w:rsidRPr="002D03FD" w:rsidRDefault="00D17B7D" w:rsidP="000D7EE3">
            <w:pPr>
              <w:widowControl/>
              <w:adjustRightInd w:val="0"/>
              <w:spacing w:line="276" w:lineRule="auto"/>
              <w:jc w:val="center"/>
              <w:rPr>
                <w:i/>
                <w:iCs/>
                <w:color w:val="000000"/>
                <w:sz w:val="20"/>
                <w:szCs w:val="20"/>
                <w:lang w:val="ru-RU" w:eastAsia="ru-RU"/>
              </w:rPr>
            </w:pPr>
          </w:p>
        </w:tc>
        <w:tc>
          <w:tcPr>
            <w:tcW w:w="5268" w:type="dxa"/>
            <w:tcBorders>
              <w:top w:val="nil"/>
              <w:left w:val="single" w:sz="6" w:space="0" w:color="auto"/>
              <w:bottom w:val="double" w:sz="4" w:space="0" w:color="auto"/>
              <w:right w:val="single" w:sz="6" w:space="0" w:color="auto"/>
            </w:tcBorders>
            <w:vAlign w:val="center"/>
          </w:tcPr>
          <w:p w14:paraId="011A535D" w14:textId="77777777" w:rsidR="00D17B7D" w:rsidRPr="002D03FD" w:rsidRDefault="00D17B7D" w:rsidP="000D7EE3">
            <w:pPr>
              <w:widowControl/>
              <w:adjustRightInd w:val="0"/>
              <w:spacing w:line="276" w:lineRule="auto"/>
              <w:jc w:val="center"/>
              <w:rPr>
                <w:i/>
                <w:iCs/>
                <w:color w:val="000000"/>
                <w:sz w:val="20"/>
                <w:szCs w:val="20"/>
                <w:lang w:val="ru-RU" w:eastAsia="ru-RU"/>
              </w:rPr>
            </w:pPr>
          </w:p>
        </w:tc>
        <w:tc>
          <w:tcPr>
            <w:tcW w:w="430" w:type="dxa"/>
            <w:tcBorders>
              <w:top w:val="single" w:sz="6" w:space="0" w:color="auto"/>
              <w:left w:val="single" w:sz="6" w:space="0" w:color="auto"/>
              <w:bottom w:val="double" w:sz="4" w:space="0" w:color="auto"/>
              <w:right w:val="single" w:sz="6" w:space="0" w:color="auto"/>
            </w:tcBorders>
            <w:hideMark/>
          </w:tcPr>
          <w:p w14:paraId="69FCD2BA" w14:textId="77777777" w:rsidR="00D17B7D" w:rsidRPr="002D03FD" w:rsidRDefault="00D17B7D" w:rsidP="000D7EE3">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А</w:t>
            </w:r>
          </w:p>
        </w:tc>
        <w:tc>
          <w:tcPr>
            <w:tcW w:w="425" w:type="dxa"/>
            <w:tcBorders>
              <w:top w:val="single" w:sz="6" w:space="0" w:color="auto"/>
              <w:left w:val="single" w:sz="6" w:space="0" w:color="auto"/>
              <w:bottom w:val="double" w:sz="4" w:space="0" w:color="auto"/>
              <w:right w:val="single" w:sz="6" w:space="0" w:color="auto"/>
            </w:tcBorders>
            <w:hideMark/>
          </w:tcPr>
          <w:p w14:paraId="232D0F67" w14:textId="77777777" w:rsidR="00D17B7D" w:rsidRPr="002D03FD" w:rsidRDefault="00D17B7D" w:rsidP="000D7EE3">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В</w:t>
            </w:r>
          </w:p>
        </w:tc>
        <w:tc>
          <w:tcPr>
            <w:tcW w:w="425" w:type="dxa"/>
            <w:tcBorders>
              <w:top w:val="single" w:sz="6" w:space="0" w:color="auto"/>
              <w:left w:val="single" w:sz="6" w:space="0" w:color="auto"/>
              <w:bottom w:val="double" w:sz="4" w:space="0" w:color="auto"/>
              <w:right w:val="single" w:sz="6" w:space="0" w:color="auto"/>
            </w:tcBorders>
            <w:hideMark/>
          </w:tcPr>
          <w:p w14:paraId="12B49B97" w14:textId="77777777" w:rsidR="00D17B7D" w:rsidRPr="002D03FD" w:rsidRDefault="00D17B7D" w:rsidP="000D7EE3">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С</w:t>
            </w:r>
          </w:p>
        </w:tc>
        <w:tc>
          <w:tcPr>
            <w:tcW w:w="425" w:type="dxa"/>
            <w:tcBorders>
              <w:top w:val="single" w:sz="6" w:space="0" w:color="auto"/>
              <w:left w:val="single" w:sz="6" w:space="0" w:color="auto"/>
              <w:bottom w:val="double" w:sz="4" w:space="0" w:color="auto"/>
              <w:right w:val="single" w:sz="6" w:space="0" w:color="auto"/>
            </w:tcBorders>
            <w:hideMark/>
          </w:tcPr>
          <w:p w14:paraId="35C1BA09" w14:textId="77777777" w:rsidR="00D17B7D" w:rsidRPr="002D03FD" w:rsidRDefault="00D17B7D" w:rsidP="000D7EE3">
            <w:pPr>
              <w:widowControl/>
              <w:adjustRightInd w:val="0"/>
              <w:spacing w:line="276" w:lineRule="auto"/>
              <w:jc w:val="center"/>
              <w:rPr>
                <w:bCs/>
                <w:color w:val="000000"/>
                <w:sz w:val="20"/>
                <w:szCs w:val="20"/>
                <w:lang w:val="en-US"/>
              </w:rPr>
            </w:pPr>
            <w:r w:rsidRPr="002D03FD">
              <w:rPr>
                <w:bCs/>
                <w:color w:val="000000"/>
                <w:sz w:val="20"/>
                <w:szCs w:val="20"/>
                <w:lang w:val="en-US"/>
              </w:rPr>
              <w:t>D</w:t>
            </w:r>
          </w:p>
        </w:tc>
        <w:tc>
          <w:tcPr>
            <w:tcW w:w="460" w:type="dxa"/>
            <w:tcBorders>
              <w:top w:val="single" w:sz="6" w:space="0" w:color="auto"/>
              <w:left w:val="single" w:sz="6" w:space="0" w:color="auto"/>
              <w:bottom w:val="double" w:sz="4" w:space="0" w:color="auto"/>
              <w:right w:val="single" w:sz="6" w:space="0" w:color="auto"/>
            </w:tcBorders>
            <w:hideMark/>
          </w:tcPr>
          <w:p w14:paraId="640ABE5D" w14:textId="77777777" w:rsidR="00D17B7D" w:rsidRPr="002D03FD" w:rsidRDefault="00D17B7D" w:rsidP="000D7EE3">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Е</w:t>
            </w:r>
          </w:p>
        </w:tc>
        <w:tc>
          <w:tcPr>
            <w:tcW w:w="536" w:type="dxa"/>
            <w:tcBorders>
              <w:top w:val="single" w:sz="6" w:space="0" w:color="auto"/>
              <w:left w:val="single" w:sz="6" w:space="0" w:color="auto"/>
              <w:bottom w:val="double" w:sz="4" w:space="0" w:color="auto"/>
              <w:right w:val="single" w:sz="6" w:space="0" w:color="auto"/>
            </w:tcBorders>
            <w:hideMark/>
          </w:tcPr>
          <w:p w14:paraId="0B35E07D" w14:textId="77777777" w:rsidR="00D17B7D" w:rsidRPr="002D03FD" w:rsidRDefault="00D17B7D" w:rsidP="000D7EE3">
            <w:pPr>
              <w:widowControl/>
              <w:adjustRightInd w:val="0"/>
              <w:spacing w:line="276" w:lineRule="auto"/>
              <w:jc w:val="center"/>
              <w:rPr>
                <w:bCs/>
                <w:color w:val="000000"/>
                <w:sz w:val="20"/>
                <w:szCs w:val="20"/>
                <w:lang w:val="en-US" w:eastAsia="ru-RU"/>
              </w:rPr>
            </w:pPr>
            <w:r w:rsidRPr="002D03FD">
              <w:rPr>
                <w:bCs/>
                <w:color w:val="000000"/>
                <w:sz w:val="20"/>
                <w:szCs w:val="20"/>
                <w:lang w:val="en-US" w:eastAsia="ru-RU"/>
              </w:rPr>
              <w:t>F</w:t>
            </w:r>
          </w:p>
        </w:tc>
        <w:tc>
          <w:tcPr>
            <w:tcW w:w="536" w:type="dxa"/>
            <w:tcBorders>
              <w:top w:val="single" w:sz="6" w:space="0" w:color="auto"/>
              <w:left w:val="single" w:sz="6" w:space="0" w:color="auto"/>
              <w:bottom w:val="double" w:sz="4" w:space="0" w:color="auto"/>
              <w:right w:val="single" w:sz="6" w:space="0" w:color="auto"/>
            </w:tcBorders>
            <w:hideMark/>
          </w:tcPr>
          <w:p w14:paraId="2CF1C1B3" w14:textId="77777777" w:rsidR="00D17B7D" w:rsidRPr="002D03FD" w:rsidRDefault="00D17B7D" w:rsidP="000D7EE3">
            <w:pPr>
              <w:widowControl/>
              <w:adjustRightInd w:val="0"/>
              <w:spacing w:line="276" w:lineRule="auto"/>
              <w:jc w:val="center"/>
              <w:rPr>
                <w:bCs/>
                <w:color w:val="000000"/>
                <w:sz w:val="20"/>
                <w:szCs w:val="20"/>
                <w:lang w:val="en-US"/>
              </w:rPr>
            </w:pPr>
            <w:r w:rsidRPr="002D03FD">
              <w:rPr>
                <w:bCs/>
                <w:color w:val="000000"/>
                <w:sz w:val="20"/>
                <w:szCs w:val="20"/>
                <w:lang w:val="en-US"/>
              </w:rPr>
              <w:t>G</w:t>
            </w:r>
          </w:p>
        </w:tc>
      </w:tr>
      <w:tr w:rsidR="00D17B7D" w14:paraId="5C1CC3F1"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628C5A84" w14:textId="77777777" w:rsidR="00D17B7D" w:rsidRPr="00D17B7D" w:rsidRDefault="00D17B7D" w:rsidP="00D17B7D">
            <w:pPr>
              <w:jc w:val="center"/>
              <w:rPr>
                <w:rStyle w:val="FontStyle52"/>
                <w:rFonts w:ascii="Times New Roman" w:hAnsi="Times New Roman" w:cs="Times New Roman"/>
                <w:b w:val="0"/>
                <w:sz w:val="20"/>
                <w:szCs w:val="20"/>
                <w:lang w:val="ru-RU" w:eastAsia="ru-RU"/>
              </w:rPr>
            </w:pPr>
            <w:r w:rsidRPr="00D17B7D">
              <w:rPr>
                <w:rStyle w:val="FontStyle75"/>
                <w:rFonts w:ascii="Times New Roman" w:hAnsi="Times New Roman" w:cs="Times New Roman"/>
                <w:b w:val="0"/>
                <w:sz w:val="20"/>
                <w:szCs w:val="20"/>
                <w:lang w:val="ru-RU" w:eastAsia="ru-RU"/>
              </w:rPr>
              <w:t>5.10</w:t>
            </w:r>
            <w:r w:rsidRPr="00D17B7D">
              <w:rPr>
                <w:rStyle w:val="FontStyle52"/>
                <w:rFonts w:ascii="Times New Roman" w:hAnsi="Times New Roman" w:cs="Times New Roman"/>
                <w:b w:val="0"/>
                <w:sz w:val="20"/>
                <w:szCs w:val="20"/>
                <w:lang w:val="ru-RU" w:eastAsia="ru-RU"/>
              </w:rPr>
              <w:t>.4</w:t>
            </w:r>
          </w:p>
        </w:tc>
        <w:tc>
          <w:tcPr>
            <w:tcW w:w="5268" w:type="dxa"/>
            <w:tcBorders>
              <w:top w:val="single" w:sz="6" w:space="0" w:color="auto"/>
              <w:left w:val="single" w:sz="6" w:space="0" w:color="auto"/>
              <w:bottom w:val="single" w:sz="6" w:space="0" w:color="auto"/>
              <w:right w:val="single" w:sz="6" w:space="0" w:color="auto"/>
            </w:tcBorders>
          </w:tcPr>
          <w:p w14:paraId="3D796E3E" w14:textId="77777777" w:rsidR="00D17B7D" w:rsidRPr="00D17B7D" w:rsidRDefault="00D17B7D" w:rsidP="00D17B7D">
            <w:pPr>
              <w:jc w:val="both"/>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Применение совместной работы определено с помощью общей оценки рисков</w:t>
            </w:r>
          </w:p>
        </w:tc>
        <w:tc>
          <w:tcPr>
            <w:tcW w:w="430" w:type="dxa"/>
            <w:tcBorders>
              <w:top w:val="single" w:sz="6" w:space="0" w:color="auto"/>
              <w:left w:val="single" w:sz="6" w:space="0" w:color="auto"/>
              <w:bottom w:val="single" w:sz="6" w:space="0" w:color="auto"/>
              <w:right w:val="single" w:sz="6" w:space="0" w:color="auto"/>
            </w:tcBorders>
            <w:vAlign w:val="center"/>
          </w:tcPr>
          <w:p w14:paraId="768716C3"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78139AA"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38E0E4A"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BC71D6D" w14:textId="77777777" w:rsidR="00D17B7D" w:rsidRPr="00D17B7D" w:rsidRDefault="00D17B7D" w:rsidP="00D17B7D">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10C0B1D9" w14:textId="77777777" w:rsidR="00D17B7D" w:rsidRPr="00D17B7D" w:rsidRDefault="00D17B7D" w:rsidP="00D17B7D">
            <w:pPr>
              <w:jc w:val="center"/>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4B737DBD"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28ABA66F" w14:textId="77777777" w:rsidR="00D17B7D" w:rsidRPr="00D17B7D" w:rsidRDefault="00D17B7D" w:rsidP="00D17B7D">
            <w:pPr>
              <w:jc w:val="center"/>
              <w:rPr>
                <w:sz w:val="20"/>
                <w:szCs w:val="20"/>
                <w:lang w:val="ru-RU" w:eastAsia="ru-RU"/>
              </w:rPr>
            </w:pPr>
          </w:p>
        </w:tc>
      </w:tr>
      <w:tr w:rsidR="00D17B7D" w14:paraId="51A2388D"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5695E9AA" w14:textId="77777777" w:rsidR="00D17B7D" w:rsidRPr="00D17B7D" w:rsidRDefault="00D17B7D" w:rsidP="00D17B7D">
            <w:pPr>
              <w:jc w:val="center"/>
              <w:rPr>
                <w:rStyle w:val="FontStyle52"/>
                <w:rFonts w:ascii="Times New Roman" w:hAnsi="Times New Roman" w:cs="Times New Roman"/>
                <w:b w:val="0"/>
                <w:sz w:val="20"/>
                <w:szCs w:val="20"/>
                <w:lang w:val="ru-RU" w:eastAsia="ru-RU"/>
              </w:rPr>
            </w:pPr>
            <w:r w:rsidRPr="00D17B7D">
              <w:rPr>
                <w:rStyle w:val="FontStyle75"/>
                <w:rFonts w:ascii="Times New Roman" w:hAnsi="Times New Roman" w:cs="Times New Roman"/>
                <w:b w:val="0"/>
                <w:sz w:val="20"/>
                <w:szCs w:val="20"/>
                <w:lang w:val="ru-RU" w:eastAsia="ru-RU"/>
              </w:rPr>
              <w:t>5.10</w:t>
            </w:r>
            <w:r w:rsidRPr="00D17B7D">
              <w:rPr>
                <w:rStyle w:val="FontStyle52"/>
                <w:rFonts w:ascii="Times New Roman" w:hAnsi="Times New Roman" w:cs="Times New Roman"/>
                <w:b w:val="0"/>
                <w:sz w:val="20"/>
                <w:szCs w:val="20"/>
                <w:lang w:val="ru-RU" w:eastAsia="ru-RU"/>
              </w:rPr>
              <w:t>.4</w:t>
            </w:r>
          </w:p>
        </w:tc>
        <w:tc>
          <w:tcPr>
            <w:tcW w:w="5268" w:type="dxa"/>
            <w:tcBorders>
              <w:top w:val="single" w:sz="6" w:space="0" w:color="auto"/>
              <w:left w:val="single" w:sz="6" w:space="0" w:color="auto"/>
              <w:bottom w:val="single" w:sz="6" w:space="0" w:color="auto"/>
              <w:right w:val="single" w:sz="6" w:space="0" w:color="auto"/>
            </w:tcBorders>
          </w:tcPr>
          <w:p w14:paraId="5031F4ED" w14:textId="77777777" w:rsidR="00D17B7D" w:rsidRPr="00D17B7D" w:rsidRDefault="00D17B7D" w:rsidP="00D17B7D">
            <w:pPr>
              <w:jc w:val="both"/>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Информация по использованию содержит руководство по применению значений скорости и безопасных расстояний</w:t>
            </w:r>
          </w:p>
        </w:tc>
        <w:tc>
          <w:tcPr>
            <w:tcW w:w="430" w:type="dxa"/>
            <w:tcBorders>
              <w:top w:val="single" w:sz="6" w:space="0" w:color="auto"/>
              <w:left w:val="single" w:sz="6" w:space="0" w:color="auto"/>
              <w:bottom w:val="single" w:sz="6" w:space="0" w:color="auto"/>
              <w:right w:val="single" w:sz="6" w:space="0" w:color="auto"/>
            </w:tcBorders>
            <w:vAlign w:val="center"/>
          </w:tcPr>
          <w:p w14:paraId="278DFD98"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D466D5D"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1DE44A7"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6FC9987" w14:textId="77777777" w:rsidR="00D17B7D" w:rsidRPr="00D17B7D" w:rsidRDefault="00D17B7D" w:rsidP="00D17B7D">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439AA83C" w14:textId="77777777" w:rsidR="00D17B7D" w:rsidRPr="00D17B7D" w:rsidRDefault="00D17B7D" w:rsidP="00D17B7D">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F34D79F" w14:textId="77777777" w:rsidR="00D17B7D" w:rsidRPr="00D17B7D" w:rsidRDefault="00D17B7D" w:rsidP="00D17B7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940AFB9"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r>
      <w:tr w:rsidR="00D17B7D" w14:paraId="2E36740A"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57606C16" w14:textId="77777777" w:rsidR="00D17B7D" w:rsidRPr="00D17B7D" w:rsidRDefault="00D17B7D" w:rsidP="00D17B7D">
            <w:pPr>
              <w:jc w:val="center"/>
              <w:rPr>
                <w:rStyle w:val="FontStyle52"/>
                <w:rFonts w:ascii="Times New Roman" w:hAnsi="Times New Roman" w:cs="Times New Roman"/>
                <w:b w:val="0"/>
                <w:sz w:val="20"/>
                <w:szCs w:val="20"/>
                <w:lang w:val="ru-RU" w:eastAsia="ru-RU"/>
              </w:rPr>
            </w:pPr>
            <w:r w:rsidRPr="00D17B7D">
              <w:rPr>
                <w:rStyle w:val="FontStyle75"/>
                <w:rFonts w:ascii="Times New Roman" w:hAnsi="Times New Roman" w:cs="Times New Roman"/>
                <w:b w:val="0"/>
                <w:sz w:val="20"/>
                <w:szCs w:val="20"/>
                <w:lang w:val="ru-RU" w:eastAsia="ru-RU"/>
              </w:rPr>
              <w:t>5.10</w:t>
            </w:r>
            <w:r w:rsidRPr="00D17B7D">
              <w:rPr>
                <w:rStyle w:val="FontStyle52"/>
                <w:rFonts w:ascii="Times New Roman" w:hAnsi="Times New Roman" w:cs="Times New Roman"/>
                <w:b w:val="0"/>
                <w:sz w:val="20"/>
                <w:szCs w:val="20"/>
                <w:lang w:val="ru-RU" w:eastAsia="ru-RU"/>
              </w:rPr>
              <w:t>.4</w:t>
            </w:r>
          </w:p>
        </w:tc>
        <w:tc>
          <w:tcPr>
            <w:tcW w:w="5268" w:type="dxa"/>
            <w:tcBorders>
              <w:top w:val="single" w:sz="6" w:space="0" w:color="auto"/>
              <w:left w:val="single" w:sz="6" w:space="0" w:color="auto"/>
              <w:bottom w:val="single" w:sz="6" w:space="0" w:color="auto"/>
              <w:right w:val="single" w:sz="6" w:space="0" w:color="auto"/>
            </w:tcBorders>
          </w:tcPr>
          <w:p w14:paraId="291F734B" w14:textId="779D4CBC" w:rsidR="00D17B7D" w:rsidRPr="00D17B7D" w:rsidRDefault="00D17B7D" w:rsidP="00D17B7D">
            <w:pPr>
              <w:jc w:val="both"/>
              <w:rPr>
                <w:rStyle w:val="FontStyle75"/>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 xml:space="preserve">Для проектирования совместных операций использован </w:t>
            </w:r>
            <w:r>
              <w:rPr>
                <w:rStyle w:val="FontStyle52"/>
                <w:rFonts w:ascii="Times New Roman" w:hAnsi="Times New Roman" w:cs="Times New Roman"/>
                <w:b w:val="0"/>
                <w:sz w:val="20"/>
                <w:szCs w:val="20"/>
                <w:lang w:val="ru-RU" w:eastAsia="ru-RU"/>
              </w:rPr>
              <w:br/>
            </w:r>
            <w:r w:rsidRPr="00D17B7D">
              <w:rPr>
                <w:rStyle w:val="FontStyle52"/>
                <w:rFonts w:ascii="Times New Roman" w:hAnsi="Times New Roman" w:cs="Times New Roman"/>
                <w:b w:val="0"/>
                <w:sz w:val="20"/>
                <w:szCs w:val="20"/>
                <w:lang w:val="ru-RU" w:eastAsia="ru-RU"/>
              </w:rPr>
              <w:t xml:space="preserve">ISO </w:t>
            </w:r>
            <w:r w:rsidRPr="00D17B7D">
              <w:rPr>
                <w:rStyle w:val="FontStyle75"/>
                <w:rFonts w:ascii="Times New Roman" w:hAnsi="Times New Roman" w:cs="Times New Roman"/>
                <w:b w:val="0"/>
                <w:sz w:val="20"/>
                <w:szCs w:val="20"/>
                <w:lang w:val="ru-RU" w:eastAsia="ru-RU"/>
              </w:rPr>
              <w:t>10218-2</w:t>
            </w:r>
          </w:p>
        </w:tc>
        <w:tc>
          <w:tcPr>
            <w:tcW w:w="430" w:type="dxa"/>
            <w:tcBorders>
              <w:top w:val="single" w:sz="6" w:space="0" w:color="auto"/>
              <w:left w:val="single" w:sz="6" w:space="0" w:color="auto"/>
              <w:bottom w:val="single" w:sz="6" w:space="0" w:color="auto"/>
              <w:right w:val="single" w:sz="6" w:space="0" w:color="auto"/>
            </w:tcBorders>
            <w:vAlign w:val="center"/>
          </w:tcPr>
          <w:p w14:paraId="3696BBEB"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FB3FEA3"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73C8C01"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8D3E591" w14:textId="77777777" w:rsidR="00D17B7D" w:rsidRPr="00D17B7D" w:rsidRDefault="00D17B7D" w:rsidP="00D17B7D">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741AD865" w14:textId="77777777" w:rsidR="00D17B7D" w:rsidRPr="00D17B7D" w:rsidRDefault="00D17B7D" w:rsidP="00D17B7D">
            <w:pPr>
              <w:jc w:val="center"/>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44EC8A1C" w14:textId="77777777" w:rsidR="00D17B7D" w:rsidRPr="00D17B7D" w:rsidRDefault="00D17B7D" w:rsidP="00D17B7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17B31E8"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r>
      <w:tr w:rsidR="00D17B7D" w14:paraId="6330712C"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7A0E668A" w14:textId="77777777" w:rsidR="00D17B7D" w:rsidRPr="00D17B7D" w:rsidRDefault="00D17B7D" w:rsidP="00D17B7D">
            <w:pPr>
              <w:jc w:val="center"/>
              <w:rPr>
                <w:rStyle w:val="FontStyle75"/>
                <w:rFonts w:ascii="Times New Roman" w:hAnsi="Times New Roman" w:cs="Times New Roman"/>
                <w:b w:val="0"/>
                <w:sz w:val="20"/>
                <w:szCs w:val="20"/>
                <w:lang w:val="ru-RU" w:eastAsia="ru-RU"/>
              </w:rPr>
            </w:pPr>
            <w:r w:rsidRPr="00D17B7D">
              <w:rPr>
                <w:rStyle w:val="FontStyle75"/>
                <w:rFonts w:ascii="Times New Roman" w:hAnsi="Times New Roman" w:cs="Times New Roman"/>
                <w:b w:val="0"/>
                <w:sz w:val="20"/>
                <w:szCs w:val="20"/>
                <w:lang w:val="ru-RU" w:eastAsia="ru-RU"/>
              </w:rPr>
              <w:t>5.10.5</w:t>
            </w:r>
          </w:p>
        </w:tc>
        <w:tc>
          <w:tcPr>
            <w:tcW w:w="5268" w:type="dxa"/>
            <w:tcBorders>
              <w:top w:val="single" w:sz="6" w:space="0" w:color="auto"/>
              <w:left w:val="single" w:sz="6" w:space="0" w:color="auto"/>
              <w:bottom w:val="single" w:sz="6" w:space="0" w:color="auto"/>
              <w:right w:val="single" w:sz="6" w:space="0" w:color="auto"/>
            </w:tcBorders>
          </w:tcPr>
          <w:p w14:paraId="1580C435" w14:textId="77777777" w:rsidR="00D17B7D" w:rsidRPr="00D17B7D" w:rsidRDefault="00D17B7D" w:rsidP="00D17B7D">
            <w:pPr>
              <w:jc w:val="both"/>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 xml:space="preserve">Робот ограничивает динамическую выходную мощность, статическое усилие и скорость или энергию в соответствии с </w:t>
            </w:r>
            <w:r w:rsidRPr="00D17B7D">
              <w:rPr>
                <w:rStyle w:val="FontStyle75"/>
                <w:rFonts w:ascii="Times New Roman" w:hAnsi="Times New Roman" w:cs="Times New Roman"/>
                <w:b w:val="0"/>
                <w:sz w:val="20"/>
                <w:szCs w:val="20"/>
                <w:lang w:val="ru-RU" w:eastAsia="ru-RU"/>
              </w:rPr>
              <w:t>5</w:t>
            </w:r>
            <w:r w:rsidRPr="00D17B7D">
              <w:rPr>
                <w:rStyle w:val="FontStyle52"/>
                <w:rFonts w:ascii="Times New Roman" w:hAnsi="Times New Roman" w:cs="Times New Roman"/>
                <w:b w:val="0"/>
                <w:sz w:val="20"/>
                <w:szCs w:val="20"/>
                <w:lang w:val="ru-RU" w:eastAsia="ru-RU"/>
              </w:rPr>
              <w:t>.4</w:t>
            </w:r>
          </w:p>
        </w:tc>
        <w:tc>
          <w:tcPr>
            <w:tcW w:w="430" w:type="dxa"/>
            <w:tcBorders>
              <w:top w:val="single" w:sz="6" w:space="0" w:color="auto"/>
              <w:left w:val="single" w:sz="6" w:space="0" w:color="auto"/>
              <w:bottom w:val="single" w:sz="6" w:space="0" w:color="auto"/>
              <w:right w:val="single" w:sz="6" w:space="0" w:color="auto"/>
            </w:tcBorders>
            <w:vAlign w:val="center"/>
          </w:tcPr>
          <w:p w14:paraId="07F3D357"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FFF58EB"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202FE91"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7ED00A6" w14:textId="77777777" w:rsidR="00D17B7D" w:rsidRPr="00D17B7D" w:rsidRDefault="00D17B7D" w:rsidP="00D17B7D">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5A3EE9CC" w14:textId="77777777" w:rsidR="00D17B7D" w:rsidRPr="00D17B7D" w:rsidRDefault="00D17B7D" w:rsidP="00D17B7D">
            <w:pPr>
              <w:jc w:val="center"/>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3A9C1CF0" w14:textId="77777777" w:rsidR="00D17B7D" w:rsidRPr="00D17B7D" w:rsidRDefault="00D17B7D" w:rsidP="00D17B7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20EF743" w14:textId="77777777" w:rsidR="00D17B7D" w:rsidRPr="00D17B7D" w:rsidRDefault="00D17B7D" w:rsidP="00D17B7D">
            <w:pPr>
              <w:jc w:val="center"/>
              <w:rPr>
                <w:sz w:val="20"/>
                <w:szCs w:val="20"/>
                <w:lang w:val="ru-RU" w:eastAsia="ru-RU"/>
              </w:rPr>
            </w:pPr>
          </w:p>
        </w:tc>
      </w:tr>
      <w:tr w:rsidR="00D17B7D" w14:paraId="12D8A4CE"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547288CA" w14:textId="77777777" w:rsidR="00D17B7D" w:rsidRPr="00D17B7D" w:rsidRDefault="00D17B7D" w:rsidP="00D17B7D">
            <w:pPr>
              <w:jc w:val="center"/>
              <w:rPr>
                <w:rStyle w:val="FontStyle75"/>
                <w:rFonts w:ascii="Times New Roman" w:hAnsi="Times New Roman" w:cs="Times New Roman"/>
                <w:b w:val="0"/>
                <w:sz w:val="20"/>
                <w:szCs w:val="20"/>
                <w:lang w:val="ru-RU" w:eastAsia="ru-RU"/>
              </w:rPr>
            </w:pPr>
            <w:r w:rsidRPr="00D17B7D">
              <w:rPr>
                <w:rStyle w:val="FontStyle75"/>
                <w:rFonts w:ascii="Times New Roman" w:hAnsi="Times New Roman" w:cs="Times New Roman"/>
                <w:b w:val="0"/>
                <w:sz w:val="20"/>
                <w:szCs w:val="20"/>
                <w:lang w:val="ru-RU" w:eastAsia="ru-RU"/>
              </w:rPr>
              <w:t>5.10.5</w:t>
            </w:r>
          </w:p>
        </w:tc>
        <w:tc>
          <w:tcPr>
            <w:tcW w:w="5268" w:type="dxa"/>
            <w:tcBorders>
              <w:top w:val="single" w:sz="6" w:space="0" w:color="auto"/>
              <w:left w:val="single" w:sz="6" w:space="0" w:color="auto"/>
              <w:bottom w:val="single" w:sz="6" w:space="0" w:color="auto"/>
              <w:right w:val="single" w:sz="6" w:space="0" w:color="auto"/>
            </w:tcBorders>
          </w:tcPr>
          <w:p w14:paraId="48F68520" w14:textId="77777777" w:rsidR="00D17B7D" w:rsidRPr="00D17B7D" w:rsidRDefault="00D17B7D" w:rsidP="00D17B7D">
            <w:pPr>
              <w:jc w:val="both"/>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Если превышено ограничение по любому параметру, то инициируется защитная остановка</w:t>
            </w:r>
          </w:p>
        </w:tc>
        <w:tc>
          <w:tcPr>
            <w:tcW w:w="430" w:type="dxa"/>
            <w:tcBorders>
              <w:top w:val="single" w:sz="6" w:space="0" w:color="auto"/>
              <w:left w:val="single" w:sz="6" w:space="0" w:color="auto"/>
              <w:bottom w:val="single" w:sz="6" w:space="0" w:color="auto"/>
              <w:right w:val="single" w:sz="6" w:space="0" w:color="auto"/>
            </w:tcBorders>
            <w:vAlign w:val="center"/>
          </w:tcPr>
          <w:p w14:paraId="345DEB00"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20D38B1"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2044A20A"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040914E8" w14:textId="77777777" w:rsidR="00D17B7D" w:rsidRPr="00D17B7D" w:rsidRDefault="00D17B7D" w:rsidP="00D17B7D">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6B73AF64" w14:textId="77777777" w:rsidR="00D17B7D" w:rsidRPr="00D17B7D" w:rsidRDefault="00D17B7D" w:rsidP="00D17B7D">
            <w:pPr>
              <w:jc w:val="center"/>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501C887D" w14:textId="77777777" w:rsidR="00D17B7D" w:rsidRPr="00D17B7D" w:rsidRDefault="00D17B7D" w:rsidP="00D17B7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1ACF24F" w14:textId="77777777" w:rsidR="00D17B7D" w:rsidRPr="00D17B7D" w:rsidRDefault="00D17B7D" w:rsidP="00D17B7D">
            <w:pPr>
              <w:jc w:val="center"/>
              <w:rPr>
                <w:sz w:val="20"/>
                <w:szCs w:val="20"/>
                <w:lang w:val="ru-RU" w:eastAsia="ru-RU"/>
              </w:rPr>
            </w:pPr>
          </w:p>
        </w:tc>
      </w:tr>
      <w:tr w:rsidR="00D17B7D" w14:paraId="14964D48"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1C374017" w14:textId="77777777" w:rsidR="00D17B7D" w:rsidRPr="00D17B7D" w:rsidRDefault="00D17B7D" w:rsidP="00D17B7D">
            <w:pPr>
              <w:jc w:val="center"/>
              <w:rPr>
                <w:rStyle w:val="FontStyle75"/>
                <w:rFonts w:ascii="Times New Roman" w:hAnsi="Times New Roman" w:cs="Times New Roman"/>
                <w:b w:val="0"/>
                <w:sz w:val="20"/>
                <w:szCs w:val="20"/>
                <w:lang w:val="ru-RU" w:eastAsia="ru-RU"/>
              </w:rPr>
            </w:pPr>
            <w:r w:rsidRPr="00D17B7D">
              <w:rPr>
                <w:rStyle w:val="FontStyle75"/>
                <w:rFonts w:ascii="Times New Roman" w:hAnsi="Times New Roman" w:cs="Times New Roman"/>
                <w:b w:val="0"/>
                <w:sz w:val="20"/>
                <w:szCs w:val="20"/>
                <w:lang w:val="ru-RU" w:eastAsia="ru-RU"/>
              </w:rPr>
              <w:t>5.10.5</w:t>
            </w:r>
          </w:p>
        </w:tc>
        <w:tc>
          <w:tcPr>
            <w:tcW w:w="5268" w:type="dxa"/>
            <w:tcBorders>
              <w:top w:val="single" w:sz="6" w:space="0" w:color="auto"/>
              <w:left w:val="single" w:sz="6" w:space="0" w:color="auto"/>
              <w:bottom w:val="single" w:sz="6" w:space="0" w:color="auto"/>
              <w:right w:val="single" w:sz="6" w:space="0" w:color="auto"/>
            </w:tcBorders>
          </w:tcPr>
          <w:p w14:paraId="0EA27040" w14:textId="77777777" w:rsidR="00D17B7D" w:rsidRPr="00D17B7D" w:rsidRDefault="00D17B7D" w:rsidP="00D17B7D">
            <w:pPr>
              <w:jc w:val="both"/>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Применение совместной работы определено с помощью общей оценки рисков на стадии проектирования прикладной системы</w:t>
            </w:r>
          </w:p>
        </w:tc>
        <w:tc>
          <w:tcPr>
            <w:tcW w:w="430" w:type="dxa"/>
            <w:tcBorders>
              <w:top w:val="single" w:sz="6" w:space="0" w:color="auto"/>
              <w:left w:val="single" w:sz="6" w:space="0" w:color="auto"/>
              <w:bottom w:val="single" w:sz="6" w:space="0" w:color="auto"/>
              <w:right w:val="single" w:sz="6" w:space="0" w:color="auto"/>
            </w:tcBorders>
            <w:vAlign w:val="center"/>
          </w:tcPr>
          <w:p w14:paraId="08B8FC14"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BAB40EA"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3E62CF2"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05714E3" w14:textId="77777777" w:rsidR="00D17B7D" w:rsidRPr="00D17B7D" w:rsidRDefault="00D17B7D" w:rsidP="00D17B7D">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47C8FB31" w14:textId="77777777" w:rsidR="00D17B7D" w:rsidRPr="00D17B7D" w:rsidRDefault="00D17B7D" w:rsidP="00D17B7D">
            <w:pPr>
              <w:jc w:val="center"/>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4595F85"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73B22730" w14:textId="77777777" w:rsidR="00D17B7D" w:rsidRPr="00D17B7D" w:rsidRDefault="00D17B7D" w:rsidP="00D17B7D">
            <w:pPr>
              <w:jc w:val="center"/>
              <w:rPr>
                <w:sz w:val="20"/>
                <w:szCs w:val="20"/>
                <w:lang w:val="ru-RU" w:eastAsia="ru-RU"/>
              </w:rPr>
            </w:pPr>
          </w:p>
        </w:tc>
      </w:tr>
      <w:tr w:rsidR="00D17B7D" w14:paraId="2FD9202A" w14:textId="77777777" w:rsidTr="00D17B7D">
        <w:trPr>
          <w:trHeight w:val="480"/>
        </w:trPr>
        <w:tc>
          <w:tcPr>
            <w:tcW w:w="803" w:type="dxa"/>
            <w:tcBorders>
              <w:top w:val="single" w:sz="6" w:space="0" w:color="auto"/>
              <w:left w:val="single" w:sz="6" w:space="0" w:color="auto"/>
              <w:bottom w:val="single" w:sz="6" w:space="0" w:color="auto"/>
              <w:right w:val="single" w:sz="6" w:space="0" w:color="auto"/>
            </w:tcBorders>
          </w:tcPr>
          <w:p w14:paraId="651F8BE9" w14:textId="77777777" w:rsidR="00D17B7D" w:rsidRPr="00D17B7D" w:rsidRDefault="00D17B7D" w:rsidP="00D17B7D">
            <w:pPr>
              <w:jc w:val="center"/>
              <w:rPr>
                <w:rStyle w:val="FontStyle75"/>
                <w:rFonts w:ascii="Times New Roman" w:hAnsi="Times New Roman" w:cs="Times New Roman"/>
                <w:b w:val="0"/>
                <w:sz w:val="20"/>
                <w:szCs w:val="20"/>
                <w:lang w:val="ru-RU" w:eastAsia="ru-RU"/>
              </w:rPr>
            </w:pPr>
            <w:r w:rsidRPr="00D17B7D">
              <w:rPr>
                <w:rStyle w:val="FontStyle75"/>
                <w:rFonts w:ascii="Times New Roman" w:hAnsi="Times New Roman" w:cs="Times New Roman"/>
                <w:b w:val="0"/>
                <w:sz w:val="20"/>
                <w:szCs w:val="20"/>
                <w:lang w:val="ru-RU" w:eastAsia="ru-RU"/>
              </w:rPr>
              <w:t>5.10.5</w:t>
            </w:r>
          </w:p>
        </w:tc>
        <w:tc>
          <w:tcPr>
            <w:tcW w:w="5268" w:type="dxa"/>
            <w:tcBorders>
              <w:top w:val="single" w:sz="6" w:space="0" w:color="auto"/>
              <w:left w:val="single" w:sz="6" w:space="0" w:color="auto"/>
              <w:bottom w:val="single" w:sz="6" w:space="0" w:color="auto"/>
              <w:right w:val="single" w:sz="6" w:space="0" w:color="auto"/>
            </w:tcBorders>
          </w:tcPr>
          <w:p w14:paraId="064751CC" w14:textId="77777777" w:rsidR="00D17B7D" w:rsidRPr="00D17B7D" w:rsidRDefault="00D17B7D" w:rsidP="00D17B7D">
            <w:pPr>
              <w:jc w:val="both"/>
              <w:rPr>
                <w:rStyle w:val="FontStyle52"/>
                <w:rFonts w:ascii="Times New Roman" w:hAnsi="Times New Roman" w:cs="Times New Roman"/>
                <w:b w:val="0"/>
                <w:sz w:val="20"/>
                <w:szCs w:val="20"/>
                <w:lang w:val="ru-RU" w:eastAsia="ru-RU"/>
              </w:rPr>
            </w:pPr>
            <w:r w:rsidRPr="00D17B7D">
              <w:rPr>
                <w:rStyle w:val="FontStyle52"/>
                <w:rFonts w:ascii="Times New Roman" w:hAnsi="Times New Roman" w:cs="Times New Roman"/>
                <w:b w:val="0"/>
                <w:sz w:val="20"/>
                <w:szCs w:val="20"/>
                <w:lang w:val="ru-RU" w:eastAsia="ru-RU"/>
              </w:rPr>
              <w:t>Информация по использованию содержит подробное описание задания ограничений параметров для системы управления роботом</w:t>
            </w:r>
          </w:p>
        </w:tc>
        <w:tc>
          <w:tcPr>
            <w:tcW w:w="430" w:type="dxa"/>
            <w:tcBorders>
              <w:top w:val="single" w:sz="6" w:space="0" w:color="auto"/>
              <w:left w:val="single" w:sz="6" w:space="0" w:color="auto"/>
              <w:bottom w:val="single" w:sz="6" w:space="0" w:color="auto"/>
              <w:right w:val="single" w:sz="6" w:space="0" w:color="auto"/>
            </w:tcBorders>
            <w:vAlign w:val="center"/>
          </w:tcPr>
          <w:p w14:paraId="7919C504"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CA81659"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76E43C1" w14:textId="77777777" w:rsidR="00D17B7D" w:rsidRPr="00D17B7D" w:rsidRDefault="00D17B7D" w:rsidP="00D17B7D">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C29FA7D" w14:textId="77777777" w:rsidR="00D17B7D" w:rsidRPr="00D17B7D" w:rsidRDefault="00D17B7D" w:rsidP="00D17B7D">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617B49CD" w14:textId="77777777" w:rsidR="00D17B7D" w:rsidRPr="00D17B7D" w:rsidRDefault="00D17B7D" w:rsidP="00D17B7D">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51CB26BF" w14:textId="77777777" w:rsidR="00D17B7D" w:rsidRPr="00D17B7D" w:rsidRDefault="00D17B7D" w:rsidP="00D17B7D">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99A4F17" w14:textId="77777777" w:rsidR="00D17B7D" w:rsidRPr="00D17B7D" w:rsidRDefault="00D17B7D" w:rsidP="00D17B7D">
            <w:pPr>
              <w:jc w:val="center"/>
              <w:rPr>
                <w:rStyle w:val="FontStyle52"/>
                <w:rFonts w:ascii="Times New Roman" w:hAnsi="Times New Roman" w:cs="Times New Roman"/>
                <w:b w:val="0"/>
                <w:bCs w:val="0"/>
                <w:color w:val="auto"/>
                <w:sz w:val="20"/>
                <w:szCs w:val="20"/>
                <w:lang w:val="ru-RU" w:eastAsia="ru-RU"/>
              </w:rPr>
            </w:pPr>
            <w:r w:rsidRPr="00D17B7D">
              <w:rPr>
                <w:rStyle w:val="FontStyle52"/>
                <w:rFonts w:ascii="Times New Roman" w:hAnsi="Times New Roman" w:cs="Times New Roman"/>
                <w:b w:val="0"/>
                <w:bCs w:val="0"/>
                <w:color w:val="auto"/>
                <w:sz w:val="20"/>
                <w:szCs w:val="20"/>
                <w:lang w:val="ru-RU" w:eastAsia="ru-RU"/>
              </w:rPr>
              <w:t>X</w:t>
            </w:r>
          </w:p>
        </w:tc>
      </w:tr>
      <w:tr w:rsidR="00D17B7D" w14:paraId="77A8D091" w14:textId="77777777" w:rsidTr="00986D77">
        <w:trPr>
          <w:trHeight w:val="345"/>
        </w:trPr>
        <w:tc>
          <w:tcPr>
            <w:tcW w:w="803" w:type="dxa"/>
            <w:tcBorders>
              <w:top w:val="single" w:sz="6" w:space="0" w:color="auto"/>
              <w:left w:val="single" w:sz="6" w:space="0" w:color="auto"/>
              <w:bottom w:val="single" w:sz="6" w:space="0" w:color="auto"/>
              <w:right w:val="single" w:sz="6" w:space="0" w:color="auto"/>
            </w:tcBorders>
          </w:tcPr>
          <w:p w14:paraId="2FF02B27" w14:textId="32BED48B" w:rsidR="00D17B7D" w:rsidRPr="00D17B7D" w:rsidRDefault="00986D77" w:rsidP="00D17B7D">
            <w:pPr>
              <w:jc w:val="center"/>
              <w:rPr>
                <w:rStyle w:val="FontStyle75"/>
                <w:rFonts w:ascii="Times New Roman" w:hAnsi="Times New Roman" w:cs="Times New Roman"/>
                <w:b w:val="0"/>
                <w:sz w:val="20"/>
                <w:szCs w:val="20"/>
                <w:lang w:val="ru-RU" w:eastAsia="ru-RU"/>
              </w:rPr>
            </w:pPr>
            <w:r>
              <w:rPr>
                <w:rStyle w:val="FontStyle75"/>
                <w:rFonts w:ascii="Times New Roman" w:hAnsi="Times New Roman" w:cs="Times New Roman"/>
                <w:b w:val="0"/>
                <w:sz w:val="20"/>
                <w:szCs w:val="20"/>
                <w:lang w:val="ru-RU" w:eastAsia="ru-RU"/>
              </w:rPr>
              <w:t>5.11</w:t>
            </w:r>
          </w:p>
        </w:tc>
        <w:tc>
          <w:tcPr>
            <w:tcW w:w="8505" w:type="dxa"/>
            <w:gridSpan w:val="8"/>
            <w:tcBorders>
              <w:top w:val="single" w:sz="6" w:space="0" w:color="auto"/>
              <w:left w:val="single" w:sz="6" w:space="0" w:color="auto"/>
              <w:bottom w:val="single" w:sz="6" w:space="0" w:color="auto"/>
              <w:right w:val="single" w:sz="6" w:space="0" w:color="auto"/>
            </w:tcBorders>
          </w:tcPr>
          <w:p w14:paraId="6B034632" w14:textId="60119BC6" w:rsidR="00D17B7D" w:rsidRPr="00D17B7D" w:rsidRDefault="00986D77" w:rsidP="00D17B7D">
            <w:pP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Защита в точках сингулярности</w:t>
            </w:r>
          </w:p>
        </w:tc>
      </w:tr>
      <w:tr w:rsidR="00986D77" w14:paraId="36E7CE3F" w14:textId="77777777" w:rsidTr="00986D77">
        <w:trPr>
          <w:trHeight w:val="480"/>
        </w:trPr>
        <w:tc>
          <w:tcPr>
            <w:tcW w:w="803" w:type="dxa"/>
            <w:tcBorders>
              <w:top w:val="single" w:sz="6" w:space="0" w:color="auto"/>
              <w:left w:val="single" w:sz="6" w:space="0" w:color="auto"/>
              <w:bottom w:val="single" w:sz="6" w:space="0" w:color="auto"/>
              <w:right w:val="single" w:sz="6" w:space="0" w:color="auto"/>
            </w:tcBorders>
          </w:tcPr>
          <w:p w14:paraId="2B3963B9" w14:textId="77777777" w:rsidR="00986D77" w:rsidRPr="00986D77" w:rsidRDefault="00986D77" w:rsidP="00986D77">
            <w:pPr>
              <w:jc w:val="center"/>
              <w:rPr>
                <w:rStyle w:val="FontStyle75"/>
                <w:rFonts w:ascii="Times New Roman" w:hAnsi="Times New Roman" w:cs="Times New Roman"/>
                <w:b w:val="0"/>
                <w:sz w:val="20"/>
                <w:szCs w:val="20"/>
                <w:lang w:val="ru-RU" w:eastAsia="ru-RU"/>
              </w:rPr>
            </w:pPr>
            <w:r w:rsidRPr="00986D77">
              <w:rPr>
                <w:rStyle w:val="FontStyle75"/>
                <w:rFonts w:ascii="Times New Roman" w:hAnsi="Times New Roman" w:cs="Times New Roman"/>
                <w:b w:val="0"/>
                <w:sz w:val="20"/>
                <w:szCs w:val="20"/>
                <w:lang w:val="ru-RU" w:eastAsia="ru-RU"/>
              </w:rPr>
              <w:t>5.11</w:t>
            </w:r>
          </w:p>
        </w:tc>
        <w:tc>
          <w:tcPr>
            <w:tcW w:w="5268" w:type="dxa"/>
            <w:tcBorders>
              <w:top w:val="single" w:sz="6" w:space="0" w:color="auto"/>
              <w:left w:val="single" w:sz="6" w:space="0" w:color="auto"/>
              <w:bottom w:val="single" w:sz="6" w:space="0" w:color="auto"/>
              <w:right w:val="single" w:sz="6" w:space="0" w:color="auto"/>
            </w:tcBorders>
          </w:tcPr>
          <w:p w14:paraId="53B380C1" w14:textId="77777777" w:rsidR="00986D77" w:rsidRPr="00986D77" w:rsidRDefault="00986D77" w:rsidP="00986D77">
            <w:pPr>
              <w:jc w:val="both"/>
              <w:rPr>
                <w:rStyle w:val="FontStyle52"/>
                <w:rFonts w:ascii="Times New Roman" w:hAnsi="Times New Roman" w:cs="Times New Roman"/>
                <w:b w:val="0"/>
                <w:sz w:val="20"/>
                <w:szCs w:val="20"/>
                <w:lang w:val="ru-RU" w:eastAsia="ru-RU"/>
              </w:rPr>
            </w:pPr>
            <w:r w:rsidRPr="00986D77">
              <w:rPr>
                <w:rStyle w:val="FontStyle52"/>
                <w:rFonts w:ascii="Times New Roman" w:hAnsi="Times New Roman" w:cs="Times New Roman"/>
                <w:b w:val="0"/>
                <w:sz w:val="20"/>
                <w:szCs w:val="20"/>
                <w:lang w:val="ru-RU" w:eastAsia="ru-RU"/>
              </w:rPr>
              <w:t>Система управления роботом останавливает движение и выдает предупреждение до того, как робот пройдет через точку сингулярности или скорректирует траекторию, чтобы ее избежать, при координированном движении, инициированном с пульта обучения</w:t>
            </w:r>
          </w:p>
        </w:tc>
        <w:tc>
          <w:tcPr>
            <w:tcW w:w="430" w:type="dxa"/>
            <w:tcBorders>
              <w:top w:val="single" w:sz="6" w:space="0" w:color="auto"/>
              <w:left w:val="single" w:sz="6" w:space="0" w:color="auto"/>
              <w:bottom w:val="single" w:sz="6" w:space="0" w:color="auto"/>
              <w:right w:val="single" w:sz="6" w:space="0" w:color="auto"/>
            </w:tcBorders>
            <w:vAlign w:val="center"/>
          </w:tcPr>
          <w:p w14:paraId="285F5012" w14:textId="77777777" w:rsidR="00986D77" w:rsidRPr="00986D77" w:rsidRDefault="00986D77" w:rsidP="00986D77">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B8F81DA"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B7574B0"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40A84BD"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029329CB" w14:textId="77777777" w:rsidR="00986D77" w:rsidRPr="00986D77" w:rsidRDefault="00986D77" w:rsidP="00986D77">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2B71022" w14:textId="77777777" w:rsidR="00986D77" w:rsidRPr="00986D77" w:rsidRDefault="00986D77" w:rsidP="00986D77">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3F2DBD2" w14:textId="77777777" w:rsidR="00986D77" w:rsidRPr="00986D77" w:rsidRDefault="00986D77" w:rsidP="00986D77">
            <w:pPr>
              <w:jc w:val="center"/>
              <w:rPr>
                <w:sz w:val="20"/>
                <w:szCs w:val="20"/>
                <w:lang w:val="ru-RU" w:eastAsia="ru-RU"/>
              </w:rPr>
            </w:pPr>
          </w:p>
        </w:tc>
      </w:tr>
      <w:tr w:rsidR="00986D77" w14:paraId="738D03BF" w14:textId="77777777" w:rsidTr="00986D77">
        <w:trPr>
          <w:trHeight w:val="480"/>
        </w:trPr>
        <w:tc>
          <w:tcPr>
            <w:tcW w:w="803" w:type="dxa"/>
            <w:tcBorders>
              <w:top w:val="single" w:sz="6" w:space="0" w:color="auto"/>
              <w:left w:val="single" w:sz="6" w:space="0" w:color="auto"/>
              <w:bottom w:val="single" w:sz="6" w:space="0" w:color="auto"/>
              <w:right w:val="single" w:sz="6" w:space="0" w:color="auto"/>
            </w:tcBorders>
          </w:tcPr>
          <w:p w14:paraId="75E0213F" w14:textId="77777777" w:rsidR="00986D77" w:rsidRPr="00986D77" w:rsidRDefault="00986D77" w:rsidP="00986D77">
            <w:pPr>
              <w:jc w:val="center"/>
              <w:rPr>
                <w:rStyle w:val="FontStyle75"/>
                <w:rFonts w:ascii="Times New Roman" w:hAnsi="Times New Roman" w:cs="Times New Roman"/>
                <w:b w:val="0"/>
                <w:sz w:val="20"/>
                <w:szCs w:val="20"/>
                <w:lang w:val="ru-RU" w:eastAsia="ru-RU"/>
              </w:rPr>
            </w:pPr>
            <w:r w:rsidRPr="00986D77">
              <w:rPr>
                <w:rStyle w:val="FontStyle75"/>
                <w:rFonts w:ascii="Times New Roman" w:hAnsi="Times New Roman" w:cs="Times New Roman"/>
                <w:b w:val="0"/>
                <w:sz w:val="20"/>
                <w:szCs w:val="20"/>
                <w:lang w:val="ru-RU" w:eastAsia="ru-RU"/>
              </w:rPr>
              <w:t>5.11</w:t>
            </w:r>
          </w:p>
        </w:tc>
        <w:tc>
          <w:tcPr>
            <w:tcW w:w="5268" w:type="dxa"/>
            <w:tcBorders>
              <w:top w:val="single" w:sz="6" w:space="0" w:color="auto"/>
              <w:left w:val="single" w:sz="6" w:space="0" w:color="auto"/>
              <w:bottom w:val="single" w:sz="6" w:space="0" w:color="auto"/>
              <w:right w:val="single" w:sz="6" w:space="0" w:color="auto"/>
            </w:tcBorders>
          </w:tcPr>
          <w:p w14:paraId="32687057" w14:textId="77777777" w:rsidR="00986D77" w:rsidRPr="00986D77" w:rsidRDefault="00986D77" w:rsidP="00986D77">
            <w:pPr>
              <w:jc w:val="both"/>
              <w:rPr>
                <w:rStyle w:val="FontStyle52"/>
                <w:rFonts w:ascii="Times New Roman" w:hAnsi="Times New Roman" w:cs="Times New Roman"/>
                <w:b w:val="0"/>
                <w:sz w:val="20"/>
                <w:szCs w:val="20"/>
                <w:lang w:val="ru-RU" w:eastAsia="ru-RU"/>
              </w:rPr>
            </w:pPr>
            <w:r w:rsidRPr="00986D77">
              <w:rPr>
                <w:rStyle w:val="FontStyle52"/>
                <w:rFonts w:ascii="Times New Roman" w:hAnsi="Times New Roman" w:cs="Times New Roman"/>
                <w:b w:val="0"/>
                <w:sz w:val="20"/>
                <w:szCs w:val="20"/>
                <w:lang w:val="ru-RU" w:eastAsia="ru-RU"/>
              </w:rPr>
              <w:t xml:space="preserve">Система управления роботом генерирует звуковой или визуальный предупреждающий сигнал и продолжает двигаться через точку сингулярности со скоростью в каждой степени подвижности руки робота, ограниченной максимальным значением </w:t>
            </w:r>
            <w:r w:rsidRPr="00986D77">
              <w:rPr>
                <w:rStyle w:val="FontStyle75"/>
                <w:rFonts w:ascii="Times New Roman" w:hAnsi="Times New Roman" w:cs="Times New Roman"/>
                <w:b w:val="0"/>
                <w:sz w:val="20"/>
                <w:szCs w:val="20"/>
                <w:lang w:val="ru-RU" w:eastAsia="ru-RU"/>
              </w:rPr>
              <w:t xml:space="preserve">250 </w:t>
            </w:r>
            <w:r w:rsidRPr="00986D77">
              <w:rPr>
                <w:rStyle w:val="FontStyle52"/>
                <w:rFonts w:ascii="Times New Roman" w:hAnsi="Times New Roman" w:cs="Times New Roman"/>
                <w:b w:val="0"/>
                <w:sz w:val="20"/>
                <w:szCs w:val="20"/>
                <w:lang w:val="ru-RU" w:eastAsia="ru-RU"/>
              </w:rPr>
              <w:t>мм/с</w:t>
            </w:r>
          </w:p>
        </w:tc>
        <w:tc>
          <w:tcPr>
            <w:tcW w:w="430" w:type="dxa"/>
            <w:tcBorders>
              <w:top w:val="single" w:sz="6" w:space="0" w:color="auto"/>
              <w:left w:val="single" w:sz="6" w:space="0" w:color="auto"/>
              <w:bottom w:val="single" w:sz="6" w:space="0" w:color="auto"/>
              <w:right w:val="single" w:sz="6" w:space="0" w:color="auto"/>
            </w:tcBorders>
            <w:vAlign w:val="center"/>
          </w:tcPr>
          <w:p w14:paraId="6BAA7638" w14:textId="77777777" w:rsidR="00986D77" w:rsidRPr="00986D77" w:rsidRDefault="00986D77" w:rsidP="00986D77">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5864087"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0A662A07"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0C66FDC0"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662172DC" w14:textId="77777777" w:rsidR="00986D77" w:rsidRPr="00986D77" w:rsidRDefault="00986D77" w:rsidP="00986D77">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C404009"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37E55224" w14:textId="77777777" w:rsidR="00986D77" w:rsidRPr="00986D77" w:rsidRDefault="00986D77" w:rsidP="00986D77">
            <w:pPr>
              <w:jc w:val="center"/>
              <w:rPr>
                <w:sz w:val="20"/>
                <w:szCs w:val="20"/>
                <w:lang w:val="ru-RU" w:eastAsia="ru-RU"/>
              </w:rPr>
            </w:pPr>
          </w:p>
        </w:tc>
      </w:tr>
      <w:tr w:rsidR="00986D77" w14:paraId="7E457B47" w14:textId="77777777" w:rsidTr="00986D77">
        <w:trPr>
          <w:trHeight w:val="480"/>
        </w:trPr>
        <w:tc>
          <w:tcPr>
            <w:tcW w:w="803" w:type="dxa"/>
            <w:tcBorders>
              <w:top w:val="single" w:sz="6" w:space="0" w:color="auto"/>
              <w:left w:val="single" w:sz="6" w:space="0" w:color="auto"/>
              <w:bottom w:val="single" w:sz="6" w:space="0" w:color="auto"/>
              <w:right w:val="single" w:sz="6" w:space="0" w:color="auto"/>
            </w:tcBorders>
          </w:tcPr>
          <w:p w14:paraId="03D599F8" w14:textId="77777777" w:rsidR="00986D77" w:rsidRPr="00986D77" w:rsidRDefault="00986D77" w:rsidP="00986D77">
            <w:pPr>
              <w:jc w:val="center"/>
              <w:rPr>
                <w:rStyle w:val="FontStyle75"/>
                <w:rFonts w:ascii="Times New Roman" w:hAnsi="Times New Roman" w:cs="Times New Roman"/>
                <w:b w:val="0"/>
                <w:sz w:val="20"/>
                <w:szCs w:val="20"/>
                <w:lang w:val="ru-RU" w:eastAsia="ru-RU"/>
              </w:rPr>
            </w:pPr>
            <w:r w:rsidRPr="00986D77">
              <w:rPr>
                <w:rStyle w:val="FontStyle75"/>
                <w:rFonts w:ascii="Times New Roman" w:hAnsi="Times New Roman" w:cs="Times New Roman"/>
                <w:b w:val="0"/>
                <w:sz w:val="20"/>
                <w:szCs w:val="20"/>
                <w:lang w:val="ru-RU" w:eastAsia="ru-RU"/>
              </w:rPr>
              <w:t>5.11</w:t>
            </w:r>
          </w:p>
        </w:tc>
        <w:tc>
          <w:tcPr>
            <w:tcW w:w="5268" w:type="dxa"/>
            <w:tcBorders>
              <w:top w:val="single" w:sz="6" w:space="0" w:color="auto"/>
              <w:left w:val="single" w:sz="6" w:space="0" w:color="auto"/>
              <w:bottom w:val="single" w:sz="6" w:space="0" w:color="auto"/>
              <w:right w:val="single" w:sz="6" w:space="0" w:color="auto"/>
            </w:tcBorders>
          </w:tcPr>
          <w:p w14:paraId="34808201" w14:textId="77777777" w:rsidR="00986D77" w:rsidRPr="00986D77" w:rsidRDefault="00986D77" w:rsidP="00986D77">
            <w:pPr>
              <w:jc w:val="both"/>
              <w:rPr>
                <w:rStyle w:val="FontStyle52"/>
                <w:rFonts w:ascii="Times New Roman" w:hAnsi="Times New Roman" w:cs="Times New Roman"/>
                <w:b w:val="0"/>
                <w:sz w:val="20"/>
                <w:szCs w:val="20"/>
                <w:lang w:val="ru-RU" w:eastAsia="ru-RU"/>
              </w:rPr>
            </w:pPr>
            <w:r w:rsidRPr="00986D77">
              <w:rPr>
                <w:rStyle w:val="FontStyle52"/>
                <w:rFonts w:ascii="Times New Roman" w:hAnsi="Times New Roman" w:cs="Times New Roman"/>
                <w:b w:val="0"/>
                <w:sz w:val="20"/>
                <w:szCs w:val="20"/>
                <w:lang w:val="ru-RU" w:eastAsia="ru-RU"/>
              </w:rPr>
              <w:t>В случае если сингулярность может контролироваться без какого-либо опасного движения, то дополнительная защита не требуется</w:t>
            </w:r>
          </w:p>
        </w:tc>
        <w:tc>
          <w:tcPr>
            <w:tcW w:w="430" w:type="dxa"/>
            <w:tcBorders>
              <w:top w:val="single" w:sz="6" w:space="0" w:color="auto"/>
              <w:left w:val="single" w:sz="6" w:space="0" w:color="auto"/>
              <w:bottom w:val="single" w:sz="6" w:space="0" w:color="auto"/>
              <w:right w:val="single" w:sz="6" w:space="0" w:color="auto"/>
            </w:tcBorders>
            <w:vAlign w:val="center"/>
          </w:tcPr>
          <w:p w14:paraId="41084212" w14:textId="77777777" w:rsidR="00986D77" w:rsidRPr="00986D77" w:rsidRDefault="00986D77" w:rsidP="00986D77">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4DB80FB"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23F01239" w14:textId="77777777" w:rsidR="00986D77" w:rsidRPr="00986D77" w:rsidRDefault="00986D77" w:rsidP="00986D77">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BF7E40E"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7FF4D4A2" w14:textId="77777777" w:rsidR="00986D77" w:rsidRPr="00986D77" w:rsidRDefault="00986D77" w:rsidP="00986D77">
            <w:pPr>
              <w:jc w:val="center"/>
              <w:rPr>
                <w:rStyle w:val="FontStyle52"/>
                <w:rFonts w:ascii="Times New Roman" w:hAnsi="Times New Roman" w:cs="Times New Roman"/>
                <w:b w:val="0"/>
                <w:sz w:val="20"/>
                <w:szCs w:val="20"/>
                <w:lang w:val="ru-RU" w:eastAsia="ru-RU"/>
              </w:rPr>
            </w:pPr>
            <w:r w:rsidRPr="00986D77">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6E8E4C1A"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640A6805" w14:textId="77777777" w:rsidR="00986D77" w:rsidRPr="00986D77" w:rsidRDefault="00986D77" w:rsidP="00986D77">
            <w:pPr>
              <w:jc w:val="center"/>
              <w:rPr>
                <w:sz w:val="20"/>
                <w:szCs w:val="20"/>
                <w:lang w:val="ru-RU" w:eastAsia="ru-RU"/>
              </w:rPr>
            </w:pPr>
          </w:p>
        </w:tc>
      </w:tr>
      <w:tr w:rsidR="00986D77" w14:paraId="66AAF0AB" w14:textId="77777777" w:rsidTr="00986D77">
        <w:trPr>
          <w:trHeight w:val="354"/>
        </w:trPr>
        <w:tc>
          <w:tcPr>
            <w:tcW w:w="803" w:type="dxa"/>
            <w:tcBorders>
              <w:top w:val="single" w:sz="6" w:space="0" w:color="auto"/>
              <w:left w:val="single" w:sz="6" w:space="0" w:color="auto"/>
              <w:bottom w:val="single" w:sz="6" w:space="0" w:color="auto"/>
              <w:right w:val="single" w:sz="6" w:space="0" w:color="auto"/>
            </w:tcBorders>
          </w:tcPr>
          <w:p w14:paraId="66F13949" w14:textId="16779620" w:rsidR="00986D77" w:rsidRPr="00986D77" w:rsidRDefault="00986D77" w:rsidP="00986D77">
            <w:pPr>
              <w:jc w:val="center"/>
              <w:rPr>
                <w:rStyle w:val="FontStyle75"/>
                <w:rFonts w:ascii="Times New Roman" w:hAnsi="Times New Roman" w:cs="Times New Roman"/>
                <w:b w:val="0"/>
                <w:sz w:val="20"/>
                <w:szCs w:val="20"/>
                <w:lang w:val="ru-RU" w:eastAsia="ru-RU"/>
              </w:rPr>
            </w:pPr>
            <w:r>
              <w:rPr>
                <w:rStyle w:val="FontStyle75"/>
                <w:rFonts w:ascii="Times New Roman" w:hAnsi="Times New Roman" w:cs="Times New Roman"/>
                <w:b w:val="0"/>
                <w:sz w:val="20"/>
                <w:szCs w:val="20"/>
                <w:lang w:val="ru-RU" w:eastAsia="ru-RU"/>
              </w:rPr>
              <w:t>5.12</w:t>
            </w:r>
          </w:p>
        </w:tc>
        <w:tc>
          <w:tcPr>
            <w:tcW w:w="8505" w:type="dxa"/>
            <w:gridSpan w:val="8"/>
            <w:tcBorders>
              <w:top w:val="single" w:sz="6" w:space="0" w:color="auto"/>
              <w:left w:val="single" w:sz="6" w:space="0" w:color="auto"/>
              <w:bottom w:val="single" w:sz="6" w:space="0" w:color="auto"/>
              <w:right w:val="single" w:sz="6" w:space="0" w:color="auto"/>
            </w:tcBorders>
          </w:tcPr>
          <w:p w14:paraId="6BD50843" w14:textId="4BFE410F" w:rsidR="00986D77" w:rsidRPr="00986D77" w:rsidRDefault="00986D77" w:rsidP="00986D77">
            <w:pPr>
              <w:rPr>
                <w:sz w:val="20"/>
                <w:szCs w:val="20"/>
                <w:lang w:val="ru-RU" w:eastAsia="ru-RU"/>
              </w:rPr>
            </w:pPr>
            <w:r w:rsidRPr="00986D77">
              <w:rPr>
                <w:sz w:val="20"/>
                <w:szCs w:val="20"/>
                <w:lang w:val="ru-RU" w:eastAsia="ru-RU"/>
              </w:rPr>
              <w:t>Ограничение степеней подвижности</w:t>
            </w:r>
          </w:p>
        </w:tc>
      </w:tr>
      <w:tr w:rsidR="00986D77" w14:paraId="38E48308" w14:textId="77777777" w:rsidTr="00986D77">
        <w:trPr>
          <w:trHeight w:val="480"/>
        </w:trPr>
        <w:tc>
          <w:tcPr>
            <w:tcW w:w="803" w:type="dxa"/>
            <w:tcBorders>
              <w:top w:val="single" w:sz="6" w:space="0" w:color="auto"/>
              <w:left w:val="single" w:sz="6" w:space="0" w:color="auto"/>
              <w:bottom w:val="single" w:sz="6" w:space="0" w:color="auto"/>
              <w:right w:val="single" w:sz="6" w:space="0" w:color="auto"/>
            </w:tcBorders>
          </w:tcPr>
          <w:p w14:paraId="0CC60F84" w14:textId="77777777" w:rsidR="00986D77" w:rsidRPr="00986D77" w:rsidRDefault="00986D77" w:rsidP="00986D77">
            <w:pPr>
              <w:jc w:val="center"/>
              <w:rPr>
                <w:rStyle w:val="FontStyle52"/>
                <w:rFonts w:ascii="Times New Roman" w:hAnsi="Times New Roman" w:cs="Times New Roman"/>
                <w:b w:val="0"/>
                <w:sz w:val="20"/>
                <w:szCs w:val="20"/>
                <w:lang w:val="ru-RU" w:eastAsia="ru-RU"/>
              </w:rPr>
            </w:pPr>
            <w:r w:rsidRPr="00986D77">
              <w:rPr>
                <w:rStyle w:val="FontStyle52"/>
                <w:rFonts w:ascii="Times New Roman" w:hAnsi="Times New Roman" w:cs="Times New Roman"/>
                <w:b w:val="0"/>
                <w:sz w:val="20"/>
                <w:szCs w:val="20"/>
                <w:lang w:val="ru-RU" w:eastAsia="ru-RU"/>
              </w:rPr>
              <w:t>5.12.1</w:t>
            </w:r>
          </w:p>
        </w:tc>
        <w:tc>
          <w:tcPr>
            <w:tcW w:w="5268" w:type="dxa"/>
            <w:tcBorders>
              <w:top w:val="single" w:sz="6" w:space="0" w:color="auto"/>
              <w:left w:val="single" w:sz="6" w:space="0" w:color="auto"/>
              <w:bottom w:val="single" w:sz="6" w:space="0" w:color="auto"/>
              <w:right w:val="single" w:sz="6" w:space="0" w:color="auto"/>
            </w:tcBorders>
          </w:tcPr>
          <w:p w14:paraId="254DEF1B" w14:textId="77777777" w:rsidR="00986D77" w:rsidRPr="00986D77" w:rsidRDefault="00986D77" w:rsidP="00986D77">
            <w:pPr>
              <w:jc w:val="both"/>
              <w:rPr>
                <w:rStyle w:val="FontStyle52"/>
                <w:rFonts w:ascii="Times New Roman" w:hAnsi="Times New Roman" w:cs="Times New Roman"/>
                <w:b w:val="0"/>
                <w:sz w:val="20"/>
                <w:szCs w:val="20"/>
                <w:lang w:val="ru-RU" w:eastAsia="ru-RU"/>
              </w:rPr>
            </w:pPr>
            <w:r w:rsidRPr="00986D77">
              <w:rPr>
                <w:rStyle w:val="FontStyle52"/>
                <w:rFonts w:ascii="Times New Roman" w:hAnsi="Times New Roman" w:cs="Times New Roman"/>
                <w:b w:val="0"/>
                <w:sz w:val="20"/>
                <w:szCs w:val="20"/>
                <w:lang w:val="ru-RU" w:eastAsia="ru-RU"/>
              </w:rPr>
              <w:t>Средства для установки регулируемых механических упоров применены для ограничения движений по главной степени подвижности</w:t>
            </w:r>
          </w:p>
        </w:tc>
        <w:tc>
          <w:tcPr>
            <w:tcW w:w="430" w:type="dxa"/>
            <w:tcBorders>
              <w:top w:val="single" w:sz="6" w:space="0" w:color="auto"/>
              <w:left w:val="single" w:sz="6" w:space="0" w:color="auto"/>
              <w:bottom w:val="single" w:sz="6" w:space="0" w:color="auto"/>
              <w:right w:val="single" w:sz="6" w:space="0" w:color="auto"/>
            </w:tcBorders>
            <w:vAlign w:val="center"/>
          </w:tcPr>
          <w:p w14:paraId="39DAA278"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397B043"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D51A593" w14:textId="77777777" w:rsidR="00986D77" w:rsidRPr="00986D77" w:rsidRDefault="00986D77" w:rsidP="00986D77">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049CAD4" w14:textId="77777777" w:rsidR="00986D77" w:rsidRPr="00986D77" w:rsidRDefault="00986D77" w:rsidP="00986D77">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29F6D300" w14:textId="77777777" w:rsidR="00986D77" w:rsidRPr="00986D77" w:rsidRDefault="00986D77" w:rsidP="00986D77">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D097260" w14:textId="77777777" w:rsidR="00986D77" w:rsidRPr="00986D77" w:rsidRDefault="00986D77" w:rsidP="00986D77">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E75D11F"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r>
      <w:tr w:rsidR="00986D77" w14:paraId="49A23F99" w14:textId="77777777" w:rsidTr="00986D77">
        <w:trPr>
          <w:trHeight w:val="480"/>
        </w:trPr>
        <w:tc>
          <w:tcPr>
            <w:tcW w:w="803" w:type="dxa"/>
            <w:tcBorders>
              <w:top w:val="single" w:sz="6" w:space="0" w:color="auto"/>
              <w:left w:val="single" w:sz="6" w:space="0" w:color="auto"/>
              <w:bottom w:val="single" w:sz="6" w:space="0" w:color="auto"/>
              <w:right w:val="single" w:sz="6" w:space="0" w:color="auto"/>
            </w:tcBorders>
          </w:tcPr>
          <w:p w14:paraId="31838B9F" w14:textId="77777777" w:rsidR="00986D77" w:rsidRPr="00986D77" w:rsidRDefault="00986D77" w:rsidP="00986D77">
            <w:pPr>
              <w:jc w:val="center"/>
              <w:rPr>
                <w:rStyle w:val="FontStyle52"/>
                <w:rFonts w:ascii="Times New Roman" w:hAnsi="Times New Roman" w:cs="Times New Roman"/>
                <w:b w:val="0"/>
                <w:sz w:val="20"/>
                <w:szCs w:val="20"/>
                <w:lang w:val="ru-RU" w:eastAsia="ru-RU"/>
              </w:rPr>
            </w:pPr>
            <w:r w:rsidRPr="00986D77">
              <w:rPr>
                <w:rStyle w:val="FontStyle52"/>
                <w:rFonts w:ascii="Times New Roman" w:hAnsi="Times New Roman" w:cs="Times New Roman"/>
                <w:b w:val="0"/>
                <w:sz w:val="20"/>
                <w:szCs w:val="20"/>
                <w:lang w:val="ru-RU" w:eastAsia="ru-RU"/>
              </w:rPr>
              <w:t>5.12.1</w:t>
            </w:r>
          </w:p>
        </w:tc>
        <w:tc>
          <w:tcPr>
            <w:tcW w:w="5268" w:type="dxa"/>
            <w:tcBorders>
              <w:top w:val="single" w:sz="6" w:space="0" w:color="auto"/>
              <w:left w:val="single" w:sz="6" w:space="0" w:color="auto"/>
              <w:bottom w:val="single" w:sz="6" w:space="0" w:color="auto"/>
              <w:right w:val="single" w:sz="6" w:space="0" w:color="auto"/>
            </w:tcBorders>
          </w:tcPr>
          <w:p w14:paraId="1E9011B4" w14:textId="77777777" w:rsidR="00986D77" w:rsidRPr="00986D77" w:rsidRDefault="00986D77" w:rsidP="00986D77">
            <w:pPr>
              <w:jc w:val="both"/>
              <w:rPr>
                <w:rStyle w:val="FontStyle52"/>
                <w:rFonts w:ascii="Times New Roman" w:hAnsi="Times New Roman" w:cs="Times New Roman"/>
                <w:b w:val="0"/>
                <w:sz w:val="20"/>
                <w:szCs w:val="20"/>
                <w:lang w:val="ru-RU" w:eastAsia="ru-RU"/>
              </w:rPr>
            </w:pPr>
            <w:r w:rsidRPr="00986D77">
              <w:rPr>
                <w:rStyle w:val="FontStyle52"/>
                <w:rFonts w:ascii="Times New Roman" w:hAnsi="Times New Roman" w:cs="Times New Roman"/>
                <w:b w:val="0"/>
                <w:sz w:val="20"/>
                <w:szCs w:val="20"/>
                <w:lang w:val="ru-RU" w:eastAsia="ru-RU"/>
              </w:rPr>
              <w:t>Робот соответствует 5.12.2 или 5.12.3 либо обоим (исключением является ограничивающая конструкция, созданная при проектировании)</w:t>
            </w:r>
          </w:p>
        </w:tc>
        <w:tc>
          <w:tcPr>
            <w:tcW w:w="430" w:type="dxa"/>
            <w:tcBorders>
              <w:top w:val="single" w:sz="6" w:space="0" w:color="auto"/>
              <w:left w:val="single" w:sz="6" w:space="0" w:color="auto"/>
              <w:bottom w:val="single" w:sz="6" w:space="0" w:color="auto"/>
              <w:right w:val="single" w:sz="6" w:space="0" w:color="auto"/>
            </w:tcBorders>
            <w:vAlign w:val="center"/>
          </w:tcPr>
          <w:p w14:paraId="1803F00C"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A1CC50A"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CBFF1D0" w14:textId="77777777" w:rsidR="00986D77" w:rsidRPr="00986D77" w:rsidRDefault="00986D77" w:rsidP="00986D77">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AACA8F5" w14:textId="77777777" w:rsidR="00986D77" w:rsidRPr="00986D77" w:rsidRDefault="00986D77" w:rsidP="00986D77">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6CDA8429" w14:textId="77777777" w:rsidR="00986D77" w:rsidRPr="00986D77" w:rsidRDefault="00986D77" w:rsidP="00986D77">
            <w:pPr>
              <w:jc w:val="center"/>
              <w:rPr>
                <w:rStyle w:val="FontStyle52"/>
                <w:rFonts w:ascii="Times New Roman" w:hAnsi="Times New Roman" w:cs="Times New Roman"/>
                <w:b w:val="0"/>
                <w:sz w:val="20"/>
                <w:szCs w:val="20"/>
                <w:lang w:val="ru-RU" w:eastAsia="ru-RU"/>
              </w:rPr>
            </w:pPr>
            <w:r w:rsidRPr="00986D77">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160D0BD6" w14:textId="77777777" w:rsidR="00986D77" w:rsidRPr="00986D77" w:rsidRDefault="00986D77" w:rsidP="00986D77">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0D8BDCCC" w14:textId="77777777" w:rsidR="00986D77" w:rsidRPr="00986D77" w:rsidRDefault="00986D77" w:rsidP="00986D77">
            <w:pPr>
              <w:jc w:val="center"/>
              <w:rPr>
                <w:sz w:val="20"/>
                <w:szCs w:val="20"/>
                <w:lang w:val="ru-RU" w:eastAsia="ru-RU"/>
              </w:rPr>
            </w:pPr>
          </w:p>
        </w:tc>
      </w:tr>
      <w:tr w:rsidR="00986D77" w14:paraId="52CD0782" w14:textId="77777777" w:rsidTr="00986D77">
        <w:trPr>
          <w:trHeight w:val="480"/>
        </w:trPr>
        <w:tc>
          <w:tcPr>
            <w:tcW w:w="803" w:type="dxa"/>
            <w:tcBorders>
              <w:top w:val="single" w:sz="6" w:space="0" w:color="auto"/>
              <w:left w:val="single" w:sz="6" w:space="0" w:color="auto"/>
              <w:bottom w:val="single" w:sz="6" w:space="0" w:color="auto"/>
              <w:right w:val="single" w:sz="6" w:space="0" w:color="auto"/>
            </w:tcBorders>
          </w:tcPr>
          <w:p w14:paraId="706EA0FA" w14:textId="77777777" w:rsidR="00986D77" w:rsidRPr="00986D77" w:rsidRDefault="00986D77" w:rsidP="00986D77">
            <w:pPr>
              <w:jc w:val="center"/>
              <w:rPr>
                <w:rStyle w:val="FontStyle52"/>
                <w:rFonts w:ascii="Times New Roman" w:hAnsi="Times New Roman" w:cs="Times New Roman"/>
                <w:b w:val="0"/>
                <w:sz w:val="20"/>
                <w:szCs w:val="20"/>
                <w:lang w:val="ru-RU" w:eastAsia="ru-RU"/>
              </w:rPr>
            </w:pPr>
            <w:r w:rsidRPr="00986D77">
              <w:rPr>
                <w:rStyle w:val="FontStyle52"/>
                <w:rFonts w:ascii="Times New Roman" w:hAnsi="Times New Roman" w:cs="Times New Roman"/>
                <w:b w:val="0"/>
                <w:sz w:val="20"/>
                <w:szCs w:val="20"/>
                <w:lang w:val="ru-RU" w:eastAsia="ru-RU"/>
              </w:rPr>
              <w:t>5.12.1</w:t>
            </w:r>
          </w:p>
        </w:tc>
        <w:tc>
          <w:tcPr>
            <w:tcW w:w="5268" w:type="dxa"/>
            <w:tcBorders>
              <w:top w:val="single" w:sz="6" w:space="0" w:color="auto"/>
              <w:left w:val="single" w:sz="6" w:space="0" w:color="auto"/>
              <w:bottom w:val="single" w:sz="6" w:space="0" w:color="auto"/>
              <w:right w:val="single" w:sz="6" w:space="0" w:color="auto"/>
            </w:tcBorders>
          </w:tcPr>
          <w:p w14:paraId="5F229333" w14:textId="5C6E1116" w:rsidR="00986D77" w:rsidRPr="00986D77" w:rsidRDefault="00986D77" w:rsidP="00986D77">
            <w:pPr>
              <w:jc w:val="both"/>
              <w:rPr>
                <w:rStyle w:val="FontStyle52"/>
                <w:rFonts w:ascii="Times New Roman" w:hAnsi="Times New Roman" w:cs="Times New Roman"/>
                <w:b w:val="0"/>
                <w:sz w:val="20"/>
                <w:szCs w:val="20"/>
                <w:lang w:val="ru-RU" w:eastAsia="ru-RU"/>
              </w:rPr>
            </w:pPr>
            <w:r w:rsidRPr="00986D77">
              <w:rPr>
                <w:rStyle w:val="FontStyle52"/>
                <w:rFonts w:ascii="Times New Roman" w:hAnsi="Times New Roman" w:cs="Times New Roman"/>
                <w:b w:val="0"/>
                <w:sz w:val="20"/>
                <w:szCs w:val="20"/>
                <w:lang w:val="ru-RU" w:eastAsia="ru-RU"/>
              </w:rPr>
              <w:t>Если робот достигает ограни</w:t>
            </w:r>
            <w:r>
              <w:rPr>
                <w:rStyle w:val="FontStyle52"/>
                <w:rFonts w:ascii="Times New Roman" w:hAnsi="Times New Roman" w:cs="Times New Roman"/>
                <w:b w:val="0"/>
                <w:sz w:val="20"/>
                <w:szCs w:val="20"/>
                <w:lang w:val="ru-RU" w:eastAsia="ru-RU"/>
              </w:rPr>
              <w:t>чения по главной степени подвиж</w:t>
            </w:r>
            <w:r w:rsidRPr="00986D77">
              <w:rPr>
                <w:rStyle w:val="FontStyle52"/>
                <w:rFonts w:ascii="Times New Roman" w:hAnsi="Times New Roman" w:cs="Times New Roman"/>
                <w:b w:val="0"/>
                <w:sz w:val="20"/>
                <w:szCs w:val="20"/>
                <w:lang w:val="ru-RU" w:eastAsia="ru-RU"/>
              </w:rPr>
              <w:t>ности, то он останавливается</w:t>
            </w:r>
          </w:p>
        </w:tc>
        <w:tc>
          <w:tcPr>
            <w:tcW w:w="430" w:type="dxa"/>
            <w:tcBorders>
              <w:top w:val="single" w:sz="6" w:space="0" w:color="auto"/>
              <w:left w:val="single" w:sz="6" w:space="0" w:color="auto"/>
              <w:bottom w:val="single" w:sz="6" w:space="0" w:color="auto"/>
              <w:right w:val="single" w:sz="6" w:space="0" w:color="auto"/>
            </w:tcBorders>
            <w:vAlign w:val="center"/>
          </w:tcPr>
          <w:p w14:paraId="4C75F972" w14:textId="77777777" w:rsidR="00986D77" w:rsidRPr="00986D77" w:rsidRDefault="00986D77" w:rsidP="00986D77">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4EF7629"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194E460" w14:textId="77777777" w:rsidR="00986D77" w:rsidRPr="00986D77" w:rsidRDefault="00986D77" w:rsidP="00986D77">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80A1CC7" w14:textId="77777777" w:rsidR="00986D77" w:rsidRPr="00986D77" w:rsidRDefault="00986D77" w:rsidP="00986D77">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16FED955" w14:textId="77777777" w:rsidR="00986D77" w:rsidRPr="00986D77" w:rsidRDefault="00986D77" w:rsidP="00986D77">
            <w:pPr>
              <w:jc w:val="center"/>
              <w:rPr>
                <w:rStyle w:val="FontStyle52"/>
                <w:rFonts w:ascii="Times New Roman" w:hAnsi="Times New Roman" w:cs="Times New Roman"/>
                <w:b w:val="0"/>
                <w:sz w:val="20"/>
                <w:szCs w:val="20"/>
                <w:lang w:val="ru-RU" w:eastAsia="ru-RU"/>
              </w:rPr>
            </w:pPr>
            <w:r w:rsidRPr="00986D77">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49E45FF4" w14:textId="77777777" w:rsidR="00986D77" w:rsidRPr="00986D77" w:rsidRDefault="00986D77" w:rsidP="00986D77">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5941F7D2" w14:textId="77777777" w:rsidR="00986D77" w:rsidRPr="00986D77" w:rsidRDefault="00986D77" w:rsidP="00986D77">
            <w:pPr>
              <w:jc w:val="center"/>
              <w:rPr>
                <w:sz w:val="20"/>
                <w:szCs w:val="20"/>
                <w:lang w:val="ru-RU" w:eastAsia="ru-RU"/>
              </w:rPr>
            </w:pPr>
          </w:p>
        </w:tc>
      </w:tr>
      <w:tr w:rsidR="00986D77" w14:paraId="4B0756CD" w14:textId="77777777" w:rsidTr="00986D77">
        <w:trPr>
          <w:trHeight w:val="480"/>
        </w:trPr>
        <w:tc>
          <w:tcPr>
            <w:tcW w:w="803" w:type="dxa"/>
            <w:tcBorders>
              <w:top w:val="single" w:sz="6" w:space="0" w:color="auto"/>
              <w:left w:val="single" w:sz="6" w:space="0" w:color="auto"/>
              <w:bottom w:val="single" w:sz="6" w:space="0" w:color="auto"/>
              <w:right w:val="single" w:sz="6" w:space="0" w:color="auto"/>
            </w:tcBorders>
          </w:tcPr>
          <w:p w14:paraId="1EA5E65D" w14:textId="77777777" w:rsidR="00986D77" w:rsidRPr="00986D77" w:rsidRDefault="00986D77" w:rsidP="00986D77">
            <w:pPr>
              <w:jc w:val="center"/>
              <w:rPr>
                <w:rStyle w:val="FontStyle52"/>
                <w:rFonts w:ascii="Times New Roman" w:hAnsi="Times New Roman" w:cs="Times New Roman"/>
                <w:b w:val="0"/>
                <w:sz w:val="20"/>
                <w:szCs w:val="20"/>
                <w:lang w:val="ru-RU" w:eastAsia="ru-RU"/>
              </w:rPr>
            </w:pPr>
            <w:r w:rsidRPr="00986D77">
              <w:rPr>
                <w:rStyle w:val="FontStyle52"/>
                <w:rFonts w:ascii="Times New Roman" w:hAnsi="Times New Roman" w:cs="Times New Roman"/>
                <w:b w:val="0"/>
                <w:sz w:val="20"/>
                <w:szCs w:val="20"/>
                <w:lang w:val="ru-RU" w:eastAsia="ru-RU"/>
              </w:rPr>
              <w:t>5.12.2</w:t>
            </w:r>
          </w:p>
        </w:tc>
        <w:tc>
          <w:tcPr>
            <w:tcW w:w="5268" w:type="dxa"/>
            <w:tcBorders>
              <w:top w:val="single" w:sz="6" w:space="0" w:color="auto"/>
              <w:left w:val="single" w:sz="6" w:space="0" w:color="auto"/>
              <w:bottom w:val="single" w:sz="6" w:space="0" w:color="auto"/>
              <w:right w:val="single" w:sz="6" w:space="0" w:color="auto"/>
            </w:tcBorders>
          </w:tcPr>
          <w:p w14:paraId="5D8332FC" w14:textId="3F1A170E" w:rsidR="00986D77" w:rsidRPr="00986D77" w:rsidRDefault="00986D77" w:rsidP="00986D77">
            <w:pPr>
              <w:jc w:val="both"/>
              <w:rPr>
                <w:rStyle w:val="FontStyle52"/>
                <w:rFonts w:ascii="Times New Roman" w:hAnsi="Times New Roman" w:cs="Times New Roman"/>
                <w:b w:val="0"/>
                <w:sz w:val="20"/>
                <w:szCs w:val="20"/>
                <w:lang w:val="ru-RU" w:eastAsia="ru-RU"/>
              </w:rPr>
            </w:pPr>
            <w:r w:rsidRPr="00986D77">
              <w:rPr>
                <w:rStyle w:val="FontStyle52"/>
                <w:rFonts w:ascii="Times New Roman" w:hAnsi="Times New Roman" w:cs="Times New Roman"/>
                <w:b w:val="0"/>
                <w:sz w:val="20"/>
                <w:szCs w:val="20"/>
                <w:lang w:val="ru-RU" w:eastAsia="ru-RU"/>
              </w:rPr>
              <w:t>Для второй и третьей степен</w:t>
            </w:r>
            <w:r>
              <w:rPr>
                <w:rStyle w:val="FontStyle52"/>
                <w:rFonts w:ascii="Times New Roman" w:hAnsi="Times New Roman" w:cs="Times New Roman"/>
                <w:b w:val="0"/>
                <w:sz w:val="20"/>
                <w:szCs w:val="20"/>
                <w:lang w:val="ru-RU" w:eastAsia="ru-RU"/>
              </w:rPr>
              <w:t>ей подвижности предусмотрены ре</w:t>
            </w:r>
            <w:r w:rsidRPr="00986D77">
              <w:rPr>
                <w:rStyle w:val="FontStyle52"/>
                <w:rFonts w:ascii="Times New Roman" w:hAnsi="Times New Roman" w:cs="Times New Roman"/>
                <w:b w:val="0"/>
                <w:sz w:val="20"/>
                <w:szCs w:val="20"/>
                <w:lang w:val="ru-RU" w:eastAsia="ru-RU"/>
              </w:rPr>
              <w:t>гулируемые механические и немеханические ограничивающие устройства</w:t>
            </w:r>
          </w:p>
        </w:tc>
        <w:tc>
          <w:tcPr>
            <w:tcW w:w="430" w:type="dxa"/>
            <w:tcBorders>
              <w:top w:val="single" w:sz="6" w:space="0" w:color="auto"/>
              <w:left w:val="single" w:sz="6" w:space="0" w:color="auto"/>
              <w:bottom w:val="single" w:sz="6" w:space="0" w:color="auto"/>
              <w:right w:val="single" w:sz="6" w:space="0" w:color="auto"/>
            </w:tcBorders>
            <w:vAlign w:val="center"/>
          </w:tcPr>
          <w:p w14:paraId="0D47C60A"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58534F8" w14:textId="77777777" w:rsidR="00986D77" w:rsidRPr="00986D77" w:rsidRDefault="00986D77" w:rsidP="00986D77">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24DBE93" w14:textId="77777777" w:rsidR="00986D77" w:rsidRPr="00986D77" w:rsidRDefault="00986D77" w:rsidP="00986D77">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B94D4E2" w14:textId="77777777" w:rsidR="00986D77" w:rsidRPr="00986D77" w:rsidRDefault="00986D77" w:rsidP="00986D77">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47B7C6E1" w14:textId="77777777" w:rsidR="00986D77" w:rsidRPr="00986D77" w:rsidRDefault="00986D77" w:rsidP="00986D77">
            <w:pPr>
              <w:jc w:val="center"/>
              <w:rPr>
                <w:rStyle w:val="FontStyle52"/>
                <w:rFonts w:ascii="Times New Roman" w:hAnsi="Times New Roman" w:cs="Times New Roman"/>
                <w:b w:val="0"/>
                <w:sz w:val="20"/>
                <w:szCs w:val="20"/>
                <w:lang w:val="ru-RU" w:eastAsia="ru-RU"/>
              </w:rPr>
            </w:pPr>
            <w:r w:rsidRPr="00986D77">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70558B6A" w14:textId="77777777" w:rsidR="00986D77" w:rsidRPr="00986D77" w:rsidRDefault="00986D77" w:rsidP="00986D77">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CD24E02"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r>
      <w:tr w:rsidR="00986D77" w14:paraId="50A50B12" w14:textId="77777777" w:rsidTr="00986D77">
        <w:trPr>
          <w:trHeight w:val="480"/>
        </w:trPr>
        <w:tc>
          <w:tcPr>
            <w:tcW w:w="803" w:type="dxa"/>
            <w:tcBorders>
              <w:top w:val="single" w:sz="6" w:space="0" w:color="auto"/>
              <w:left w:val="single" w:sz="6" w:space="0" w:color="auto"/>
              <w:bottom w:val="single" w:sz="6" w:space="0" w:color="auto"/>
              <w:right w:val="single" w:sz="6" w:space="0" w:color="auto"/>
            </w:tcBorders>
          </w:tcPr>
          <w:p w14:paraId="7399D986" w14:textId="77777777" w:rsidR="00986D77" w:rsidRPr="00986D77" w:rsidRDefault="00986D77" w:rsidP="00986D77">
            <w:pPr>
              <w:jc w:val="center"/>
              <w:rPr>
                <w:rStyle w:val="FontStyle52"/>
                <w:rFonts w:ascii="Times New Roman" w:hAnsi="Times New Roman" w:cs="Times New Roman"/>
                <w:b w:val="0"/>
                <w:sz w:val="20"/>
                <w:szCs w:val="20"/>
                <w:lang w:val="ru-RU" w:eastAsia="ru-RU"/>
              </w:rPr>
            </w:pPr>
            <w:r w:rsidRPr="00986D77">
              <w:rPr>
                <w:rStyle w:val="FontStyle52"/>
                <w:rFonts w:ascii="Times New Roman" w:hAnsi="Times New Roman" w:cs="Times New Roman"/>
                <w:b w:val="0"/>
                <w:sz w:val="20"/>
                <w:szCs w:val="20"/>
                <w:lang w:val="ru-RU" w:eastAsia="ru-RU"/>
              </w:rPr>
              <w:t>5.12.2</w:t>
            </w:r>
          </w:p>
        </w:tc>
        <w:tc>
          <w:tcPr>
            <w:tcW w:w="5268" w:type="dxa"/>
            <w:tcBorders>
              <w:top w:val="single" w:sz="6" w:space="0" w:color="auto"/>
              <w:left w:val="single" w:sz="6" w:space="0" w:color="auto"/>
              <w:bottom w:val="single" w:sz="6" w:space="0" w:color="auto"/>
              <w:right w:val="single" w:sz="6" w:space="0" w:color="auto"/>
            </w:tcBorders>
          </w:tcPr>
          <w:p w14:paraId="703AEED3" w14:textId="77777777" w:rsidR="00986D77" w:rsidRPr="00986D77" w:rsidRDefault="00986D77" w:rsidP="00986D77">
            <w:pPr>
              <w:jc w:val="both"/>
              <w:rPr>
                <w:rStyle w:val="FontStyle52"/>
                <w:rFonts w:ascii="Times New Roman" w:hAnsi="Times New Roman" w:cs="Times New Roman"/>
                <w:b w:val="0"/>
                <w:sz w:val="20"/>
                <w:szCs w:val="20"/>
                <w:lang w:val="ru-RU" w:eastAsia="ru-RU"/>
              </w:rPr>
            </w:pPr>
            <w:r w:rsidRPr="00986D77">
              <w:rPr>
                <w:rStyle w:val="FontStyle52"/>
                <w:rFonts w:ascii="Times New Roman" w:hAnsi="Times New Roman" w:cs="Times New Roman"/>
                <w:b w:val="0"/>
                <w:sz w:val="20"/>
                <w:szCs w:val="20"/>
                <w:lang w:val="ru-RU" w:eastAsia="ru-RU"/>
              </w:rPr>
              <w:t>Механические упоры способны остановить движение робота при номинальной нагрузке, максимальных скоростях и на максимальном и минимальном вылете</w:t>
            </w:r>
          </w:p>
        </w:tc>
        <w:tc>
          <w:tcPr>
            <w:tcW w:w="430" w:type="dxa"/>
            <w:tcBorders>
              <w:top w:val="single" w:sz="6" w:space="0" w:color="auto"/>
              <w:left w:val="single" w:sz="6" w:space="0" w:color="auto"/>
              <w:bottom w:val="single" w:sz="6" w:space="0" w:color="auto"/>
              <w:right w:val="single" w:sz="6" w:space="0" w:color="auto"/>
            </w:tcBorders>
            <w:vAlign w:val="center"/>
          </w:tcPr>
          <w:p w14:paraId="1FE90C51"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A8A360C"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3485429"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8D16EA6" w14:textId="77777777" w:rsidR="00986D77" w:rsidRPr="00986D77" w:rsidRDefault="00986D77" w:rsidP="00986D77">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158EDAA2" w14:textId="77777777" w:rsidR="00986D77" w:rsidRPr="00986D77" w:rsidRDefault="00986D77" w:rsidP="00986D77">
            <w:pPr>
              <w:jc w:val="center"/>
              <w:rPr>
                <w:rStyle w:val="FontStyle52"/>
                <w:rFonts w:ascii="Times New Roman" w:hAnsi="Times New Roman" w:cs="Times New Roman"/>
                <w:b w:val="0"/>
                <w:sz w:val="20"/>
                <w:szCs w:val="20"/>
                <w:lang w:val="ru-RU" w:eastAsia="ru-RU"/>
              </w:rPr>
            </w:pPr>
            <w:r w:rsidRPr="00986D77">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246623F0" w14:textId="77777777" w:rsidR="00986D77" w:rsidRPr="00986D77" w:rsidRDefault="00986D77" w:rsidP="00986D77">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D7D72AB" w14:textId="77777777" w:rsidR="00986D77" w:rsidRPr="00986D77" w:rsidRDefault="00986D77" w:rsidP="00986D77">
            <w:pPr>
              <w:jc w:val="center"/>
              <w:rPr>
                <w:sz w:val="20"/>
                <w:szCs w:val="20"/>
                <w:lang w:val="ru-RU" w:eastAsia="ru-RU"/>
              </w:rPr>
            </w:pPr>
          </w:p>
        </w:tc>
      </w:tr>
      <w:tr w:rsidR="00986D77" w14:paraId="3B46966B" w14:textId="77777777" w:rsidTr="00986D77">
        <w:trPr>
          <w:trHeight w:val="480"/>
        </w:trPr>
        <w:tc>
          <w:tcPr>
            <w:tcW w:w="803" w:type="dxa"/>
            <w:tcBorders>
              <w:top w:val="single" w:sz="6" w:space="0" w:color="auto"/>
              <w:left w:val="single" w:sz="6" w:space="0" w:color="auto"/>
              <w:bottom w:val="single" w:sz="6" w:space="0" w:color="auto"/>
              <w:right w:val="single" w:sz="6" w:space="0" w:color="auto"/>
            </w:tcBorders>
          </w:tcPr>
          <w:p w14:paraId="66A6A29B" w14:textId="77777777" w:rsidR="00986D77" w:rsidRPr="00986D77" w:rsidRDefault="00986D77" w:rsidP="00986D77">
            <w:pPr>
              <w:jc w:val="center"/>
              <w:rPr>
                <w:rStyle w:val="FontStyle52"/>
                <w:rFonts w:ascii="Times New Roman" w:hAnsi="Times New Roman" w:cs="Times New Roman"/>
                <w:b w:val="0"/>
                <w:sz w:val="20"/>
                <w:szCs w:val="20"/>
                <w:lang w:val="ru-RU" w:eastAsia="ru-RU"/>
              </w:rPr>
            </w:pPr>
            <w:r w:rsidRPr="00986D77">
              <w:rPr>
                <w:rStyle w:val="FontStyle52"/>
                <w:rFonts w:ascii="Times New Roman" w:hAnsi="Times New Roman" w:cs="Times New Roman"/>
                <w:b w:val="0"/>
                <w:sz w:val="20"/>
                <w:szCs w:val="20"/>
                <w:lang w:val="ru-RU" w:eastAsia="ru-RU"/>
              </w:rPr>
              <w:t>5.12.2</w:t>
            </w:r>
          </w:p>
        </w:tc>
        <w:tc>
          <w:tcPr>
            <w:tcW w:w="5268" w:type="dxa"/>
            <w:tcBorders>
              <w:top w:val="single" w:sz="6" w:space="0" w:color="auto"/>
              <w:left w:val="single" w:sz="6" w:space="0" w:color="auto"/>
              <w:bottom w:val="single" w:sz="6" w:space="0" w:color="auto"/>
              <w:right w:val="single" w:sz="6" w:space="0" w:color="auto"/>
            </w:tcBorders>
          </w:tcPr>
          <w:p w14:paraId="21B8F1D2" w14:textId="77777777" w:rsidR="00986D77" w:rsidRPr="00986D77" w:rsidRDefault="00986D77" w:rsidP="00986D77">
            <w:pPr>
              <w:jc w:val="both"/>
              <w:rPr>
                <w:rStyle w:val="FontStyle52"/>
                <w:rFonts w:ascii="Times New Roman" w:hAnsi="Times New Roman" w:cs="Times New Roman"/>
                <w:b w:val="0"/>
                <w:sz w:val="20"/>
                <w:szCs w:val="20"/>
                <w:lang w:val="ru-RU" w:eastAsia="ru-RU"/>
              </w:rPr>
            </w:pPr>
            <w:r w:rsidRPr="00986D77">
              <w:rPr>
                <w:rStyle w:val="FontStyle52"/>
                <w:rFonts w:ascii="Times New Roman" w:hAnsi="Times New Roman" w:cs="Times New Roman"/>
                <w:b w:val="0"/>
                <w:sz w:val="20"/>
                <w:szCs w:val="20"/>
                <w:lang w:val="ru-RU" w:eastAsia="ru-RU"/>
              </w:rPr>
              <w:t>Тестирование механических жестких упоров проводилось без использования вспомогательных устройств для остановки</w:t>
            </w:r>
          </w:p>
        </w:tc>
        <w:tc>
          <w:tcPr>
            <w:tcW w:w="430" w:type="dxa"/>
            <w:tcBorders>
              <w:top w:val="single" w:sz="6" w:space="0" w:color="auto"/>
              <w:left w:val="single" w:sz="6" w:space="0" w:color="auto"/>
              <w:bottom w:val="single" w:sz="6" w:space="0" w:color="auto"/>
              <w:right w:val="single" w:sz="6" w:space="0" w:color="auto"/>
            </w:tcBorders>
            <w:vAlign w:val="center"/>
          </w:tcPr>
          <w:p w14:paraId="4F21D324"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FADDB5A" w14:textId="77777777" w:rsidR="00986D77" w:rsidRPr="00986D77" w:rsidRDefault="00986D77" w:rsidP="00986D77">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BC4EC48" w14:textId="77777777" w:rsidR="00986D77" w:rsidRPr="00986D77" w:rsidRDefault="00986D77" w:rsidP="00986D77">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CA93ECD" w14:textId="77777777" w:rsidR="00986D77" w:rsidRPr="00986D77" w:rsidRDefault="00986D77" w:rsidP="00986D77">
            <w:pPr>
              <w:jc w:val="center"/>
              <w:rPr>
                <w:rStyle w:val="FontStyle52"/>
                <w:rFonts w:ascii="Times New Roman" w:hAnsi="Times New Roman" w:cs="Times New Roman"/>
                <w:b w:val="0"/>
                <w:bCs w:val="0"/>
                <w:color w:val="auto"/>
                <w:sz w:val="20"/>
                <w:szCs w:val="20"/>
                <w:lang w:val="ru-RU" w:eastAsia="ru-RU"/>
              </w:rPr>
            </w:pPr>
            <w:r w:rsidRPr="00986D77">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43DB249A" w14:textId="77777777" w:rsidR="00986D77" w:rsidRPr="00986D77" w:rsidRDefault="00986D77" w:rsidP="00986D77">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917F186" w14:textId="77777777" w:rsidR="00986D77" w:rsidRPr="00986D77" w:rsidRDefault="00986D77" w:rsidP="00986D77">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369989C2" w14:textId="77777777" w:rsidR="00986D77" w:rsidRPr="00986D77" w:rsidRDefault="00986D77" w:rsidP="00986D77">
            <w:pPr>
              <w:jc w:val="center"/>
              <w:rPr>
                <w:sz w:val="20"/>
                <w:szCs w:val="20"/>
                <w:lang w:val="ru-RU" w:eastAsia="ru-RU"/>
              </w:rPr>
            </w:pPr>
          </w:p>
        </w:tc>
      </w:tr>
    </w:tbl>
    <w:p w14:paraId="6A329C2F" w14:textId="24EB1695" w:rsidR="0098674E" w:rsidRDefault="0098674E" w:rsidP="00E37AEB">
      <w:pPr>
        <w:spacing w:line="237" w:lineRule="auto"/>
        <w:jc w:val="center"/>
        <w:rPr>
          <w:b/>
          <w:bCs/>
          <w:sz w:val="24"/>
          <w:lang w:val="ru-RU"/>
        </w:rPr>
      </w:pPr>
    </w:p>
    <w:p w14:paraId="57D5D916" w14:textId="77777777" w:rsidR="00986D77" w:rsidRPr="002D03FD" w:rsidRDefault="00986D77" w:rsidP="00986D77">
      <w:pPr>
        <w:spacing w:line="237" w:lineRule="auto"/>
        <w:jc w:val="center"/>
        <w:rPr>
          <w:bCs/>
          <w:i/>
          <w:sz w:val="24"/>
          <w:lang w:val="ru-RU"/>
        </w:rPr>
      </w:pPr>
      <w:r w:rsidRPr="002D03FD">
        <w:rPr>
          <w:bCs/>
          <w:i/>
          <w:sz w:val="24"/>
          <w:lang w:val="ru-RU"/>
        </w:rPr>
        <w:lastRenderedPageBreak/>
        <w:t>Продолжение таблицы F.1</w:t>
      </w:r>
    </w:p>
    <w:p w14:paraId="41F60792" w14:textId="77777777" w:rsidR="00986D77" w:rsidRPr="00E46A36" w:rsidRDefault="00986D77" w:rsidP="00986D77">
      <w:pPr>
        <w:spacing w:line="237" w:lineRule="auto"/>
        <w:ind w:firstLine="567"/>
        <w:jc w:val="both"/>
        <w:rPr>
          <w:bCs/>
          <w:sz w:val="20"/>
          <w:lang w:val="ru-RU"/>
        </w:rPr>
      </w:pPr>
    </w:p>
    <w:tbl>
      <w:tblPr>
        <w:tblW w:w="9308" w:type="dxa"/>
        <w:tblInd w:w="40" w:type="dxa"/>
        <w:tblLayout w:type="fixed"/>
        <w:tblCellMar>
          <w:left w:w="40" w:type="dxa"/>
          <w:right w:w="40" w:type="dxa"/>
        </w:tblCellMar>
        <w:tblLook w:val="04A0" w:firstRow="1" w:lastRow="0" w:firstColumn="1" w:lastColumn="0" w:noHBand="0" w:noVBand="1"/>
      </w:tblPr>
      <w:tblGrid>
        <w:gridCol w:w="803"/>
        <w:gridCol w:w="5268"/>
        <w:gridCol w:w="430"/>
        <w:gridCol w:w="425"/>
        <w:gridCol w:w="425"/>
        <w:gridCol w:w="425"/>
        <w:gridCol w:w="460"/>
        <w:gridCol w:w="536"/>
        <w:gridCol w:w="536"/>
      </w:tblGrid>
      <w:tr w:rsidR="00986D77" w:rsidRPr="002D03FD" w14:paraId="37F8064B" w14:textId="77777777" w:rsidTr="000D7EE3">
        <w:trPr>
          <w:trHeight w:val="432"/>
        </w:trPr>
        <w:tc>
          <w:tcPr>
            <w:tcW w:w="803" w:type="dxa"/>
            <w:tcBorders>
              <w:top w:val="single" w:sz="6" w:space="0" w:color="auto"/>
              <w:left w:val="single" w:sz="6" w:space="0" w:color="auto"/>
              <w:bottom w:val="nil"/>
              <w:right w:val="single" w:sz="6" w:space="0" w:color="auto"/>
            </w:tcBorders>
            <w:vAlign w:val="center"/>
            <w:hideMark/>
          </w:tcPr>
          <w:p w14:paraId="168D3911" w14:textId="77777777" w:rsidR="00986D77" w:rsidRPr="002D03FD" w:rsidRDefault="00986D77" w:rsidP="000D7EE3">
            <w:pPr>
              <w:widowControl/>
              <w:adjustRightInd w:val="0"/>
              <w:spacing w:line="276" w:lineRule="auto"/>
              <w:jc w:val="center"/>
              <w:rPr>
                <w:bCs/>
                <w:color w:val="000000"/>
                <w:sz w:val="20"/>
                <w:szCs w:val="20"/>
                <w:lang w:val="ru-RU" w:eastAsia="ru-RU"/>
              </w:rPr>
            </w:pPr>
            <w:proofErr w:type="gramStart"/>
            <w:r w:rsidRPr="002D03FD">
              <w:rPr>
                <w:bCs/>
                <w:color w:val="000000"/>
                <w:sz w:val="20"/>
                <w:szCs w:val="20"/>
                <w:lang w:val="ru-RU" w:eastAsia="ru-RU"/>
              </w:rPr>
              <w:t>Под-раздел</w:t>
            </w:r>
            <w:proofErr w:type="gramEnd"/>
          </w:p>
        </w:tc>
        <w:tc>
          <w:tcPr>
            <w:tcW w:w="5268" w:type="dxa"/>
            <w:tcBorders>
              <w:top w:val="single" w:sz="6" w:space="0" w:color="auto"/>
              <w:left w:val="single" w:sz="6" w:space="0" w:color="auto"/>
              <w:bottom w:val="nil"/>
              <w:right w:val="single" w:sz="6" w:space="0" w:color="auto"/>
            </w:tcBorders>
            <w:vAlign w:val="center"/>
            <w:hideMark/>
          </w:tcPr>
          <w:p w14:paraId="42D31086" w14:textId="77777777" w:rsidR="00986D77" w:rsidRPr="002D03FD" w:rsidRDefault="00986D77" w:rsidP="000D7EE3">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Применяемые требования и/или меры по обеспечению безопасности</w:t>
            </w:r>
          </w:p>
        </w:tc>
        <w:tc>
          <w:tcPr>
            <w:tcW w:w="3237" w:type="dxa"/>
            <w:gridSpan w:val="7"/>
            <w:tcBorders>
              <w:top w:val="single" w:sz="6" w:space="0" w:color="auto"/>
              <w:left w:val="single" w:sz="6" w:space="0" w:color="auto"/>
              <w:bottom w:val="single" w:sz="6" w:space="0" w:color="auto"/>
              <w:right w:val="single" w:sz="6" w:space="0" w:color="auto"/>
            </w:tcBorders>
            <w:hideMark/>
          </w:tcPr>
          <w:p w14:paraId="362DCC3B" w14:textId="25B491BA" w:rsidR="00986D77" w:rsidRDefault="00986D77" w:rsidP="000D7EE3">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 xml:space="preserve">Метод верификации и/или </w:t>
            </w:r>
            <w:r w:rsidR="00364029" w:rsidRPr="00364029">
              <w:rPr>
                <w:bCs/>
                <w:color w:val="000000"/>
                <w:sz w:val="20"/>
                <w:szCs w:val="20"/>
                <w:lang w:val="ru-RU" w:eastAsia="ru-RU"/>
              </w:rPr>
              <w:t>валидации</w:t>
            </w:r>
          </w:p>
          <w:p w14:paraId="1600CE53" w14:textId="77777777" w:rsidR="00986D77" w:rsidRPr="002D03FD" w:rsidRDefault="00986D77" w:rsidP="000D7EE3">
            <w:pPr>
              <w:widowControl/>
              <w:adjustRightInd w:val="0"/>
              <w:spacing w:line="276" w:lineRule="auto"/>
              <w:jc w:val="center"/>
              <w:rPr>
                <w:i/>
                <w:iCs/>
                <w:color w:val="000000"/>
                <w:sz w:val="20"/>
                <w:szCs w:val="20"/>
                <w:lang w:val="ru-RU" w:eastAsia="ru-RU"/>
              </w:rPr>
            </w:pPr>
            <w:r w:rsidRPr="002D03FD">
              <w:rPr>
                <w:bCs/>
                <w:color w:val="000000"/>
                <w:sz w:val="20"/>
                <w:szCs w:val="20"/>
                <w:lang w:val="ru-RU" w:eastAsia="ru-RU"/>
              </w:rPr>
              <w:t xml:space="preserve">(см. </w:t>
            </w:r>
            <w:r w:rsidRPr="002D03FD">
              <w:rPr>
                <w:iCs/>
                <w:color w:val="000000"/>
                <w:sz w:val="20"/>
                <w:szCs w:val="20"/>
                <w:lang w:val="ru-RU" w:eastAsia="ru-RU"/>
              </w:rPr>
              <w:t>6.2)</w:t>
            </w:r>
          </w:p>
        </w:tc>
      </w:tr>
      <w:tr w:rsidR="00986D77" w:rsidRPr="002D03FD" w14:paraId="62CA42E8" w14:textId="77777777" w:rsidTr="000D7EE3">
        <w:trPr>
          <w:trHeight w:val="298"/>
        </w:trPr>
        <w:tc>
          <w:tcPr>
            <w:tcW w:w="803" w:type="dxa"/>
            <w:tcBorders>
              <w:top w:val="nil"/>
              <w:left w:val="single" w:sz="6" w:space="0" w:color="auto"/>
              <w:bottom w:val="double" w:sz="4" w:space="0" w:color="auto"/>
              <w:right w:val="single" w:sz="6" w:space="0" w:color="auto"/>
            </w:tcBorders>
            <w:vAlign w:val="center"/>
          </w:tcPr>
          <w:p w14:paraId="4116314E" w14:textId="77777777" w:rsidR="00986D77" w:rsidRPr="002D03FD" w:rsidRDefault="00986D77" w:rsidP="000D7EE3">
            <w:pPr>
              <w:widowControl/>
              <w:adjustRightInd w:val="0"/>
              <w:spacing w:line="276" w:lineRule="auto"/>
              <w:jc w:val="center"/>
              <w:rPr>
                <w:i/>
                <w:iCs/>
                <w:color w:val="000000"/>
                <w:sz w:val="20"/>
                <w:szCs w:val="20"/>
                <w:lang w:val="ru-RU" w:eastAsia="ru-RU"/>
              </w:rPr>
            </w:pPr>
          </w:p>
        </w:tc>
        <w:tc>
          <w:tcPr>
            <w:tcW w:w="5268" w:type="dxa"/>
            <w:tcBorders>
              <w:top w:val="nil"/>
              <w:left w:val="single" w:sz="6" w:space="0" w:color="auto"/>
              <w:bottom w:val="double" w:sz="4" w:space="0" w:color="auto"/>
              <w:right w:val="single" w:sz="6" w:space="0" w:color="auto"/>
            </w:tcBorders>
            <w:vAlign w:val="center"/>
          </w:tcPr>
          <w:p w14:paraId="0B6E50CF" w14:textId="77777777" w:rsidR="00986D77" w:rsidRPr="002D03FD" w:rsidRDefault="00986D77" w:rsidP="000D7EE3">
            <w:pPr>
              <w:widowControl/>
              <w:adjustRightInd w:val="0"/>
              <w:spacing w:line="276" w:lineRule="auto"/>
              <w:jc w:val="center"/>
              <w:rPr>
                <w:i/>
                <w:iCs/>
                <w:color w:val="000000"/>
                <w:sz w:val="20"/>
                <w:szCs w:val="20"/>
                <w:lang w:val="ru-RU" w:eastAsia="ru-RU"/>
              </w:rPr>
            </w:pPr>
          </w:p>
        </w:tc>
        <w:tc>
          <w:tcPr>
            <w:tcW w:w="430" w:type="dxa"/>
            <w:tcBorders>
              <w:top w:val="single" w:sz="6" w:space="0" w:color="auto"/>
              <w:left w:val="single" w:sz="6" w:space="0" w:color="auto"/>
              <w:bottom w:val="double" w:sz="4" w:space="0" w:color="auto"/>
              <w:right w:val="single" w:sz="6" w:space="0" w:color="auto"/>
            </w:tcBorders>
            <w:hideMark/>
          </w:tcPr>
          <w:p w14:paraId="221ED604" w14:textId="77777777" w:rsidR="00986D77" w:rsidRPr="002D03FD" w:rsidRDefault="00986D77" w:rsidP="000D7EE3">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А</w:t>
            </w:r>
          </w:p>
        </w:tc>
        <w:tc>
          <w:tcPr>
            <w:tcW w:w="425" w:type="dxa"/>
            <w:tcBorders>
              <w:top w:val="single" w:sz="6" w:space="0" w:color="auto"/>
              <w:left w:val="single" w:sz="6" w:space="0" w:color="auto"/>
              <w:bottom w:val="double" w:sz="4" w:space="0" w:color="auto"/>
              <w:right w:val="single" w:sz="6" w:space="0" w:color="auto"/>
            </w:tcBorders>
            <w:hideMark/>
          </w:tcPr>
          <w:p w14:paraId="14050F81" w14:textId="77777777" w:rsidR="00986D77" w:rsidRPr="002D03FD" w:rsidRDefault="00986D77" w:rsidP="000D7EE3">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В</w:t>
            </w:r>
          </w:p>
        </w:tc>
        <w:tc>
          <w:tcPr>
            <w:tcW w:w="425" w:type="dxa"/>
            <w:tcBorders>
              <w:top w:val="single" w:sz="6" w:space="0" w:color="auto"/>
              <w:left w:val="single" w:sz="6" w:space="0" w:color="auto"/>
              <w:bottom w:val="double" w:sz="4" w:space="0" w:color="auto"/>
              <w:right w:val="single" w:sz="6" w:space="0" w:color="auto"/>
            </w:tcBorders>
            <w:hideMark/>
          </w:tcPr>
          <w:p w14:paraId="2130763F" w14:textId="77777777" w:rsidR="00986D77" w:rsidRPr="002D03FD" w:rsidRDefault="00986D77" w:rsidP="000D7EE3">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С</w:t>
            </w:r>
          </w:p>
        </w:tc>
        <w:tc>
          <w:tcPr>
            <w:tcW w:w="425" w:type="dxa"/>
            <w:tcBorders>
              <w:top w:val="single" w:sz="6" w:space="0" w:color="auto"/>
              <w:left w:val="single" w:sz="6" w:space="0" w:color="auto"/>
              <w:bottom w:val="double" w:sz="4" w:space="0" w:color="auto"/>
              <w:right w:val="single" w:sz="6" w:space="0" w:color="auto"/>
            </w:tcBorders>
            <w:hideMark/>
          </w:tcPr>
          <w:p w14:paraId="5B351312" w14:textId="77777777" w:rsidR="00986D77" w:rsidRPr="002D03FD" w:rsidRDefault="00986D77" w:rsidP="000D7EE3">
            <w:pPr>
              <w:widowControl/>
              <w:adjustRightInd w:val="0"/>
              <w:spacing w:line="276" w:lineRule="auto"/>
              <w:jc w:val="center"/>
              <w:rPr>
                <w:bCs/>
                <w:color w:val="000000"/>
                <w:sz w:val="20"/>
                <w:szCs w:val="20"/>
                <w:lang w:val="en-US"/>
              </w:rPr>
            </w:pPr>
            <w:r w:rsidRPr="002D03FD">
              <w:rPr>
                <w:bCs/>
                <w:color w:val="000000"/>
                <w:sz w:val="20"/>
                <w:szCs w:val="20"/>
                <w:lang w:val="en-US"/>
              </w:rPr>
              <w:t>D</w:t>
            </w:r>
          </w:p>
        </w:tc>
        <w:tc>
          <w:tcPr>
            <w:tcW w:w="460" w:type="dxa"/>
            <w:tcBorders>
              <w:top w:val="single" w:sz="6" w:space="0" w:color="auto"/>
              <w:left w:val="single" w:sz="6" w:space="0" w:color="auto"/>
              <w:bottom w:val="double" w:sz="4" w:space="0" w:color="auto"/>
              <w:right w:val="single" w:sz="6" w:space="0" w:color="auto"/>
            </w:tcBorders>
            <w:hideMark/>
          </w:tcPr>
          <w:p w14:paraId="1E297E9F" w14:textId="77777777" w:rsidR="00986D77" w:rsidRPr="002D03FD" w:rsidRDefault="00986D77" w:rsidP="000D7EE3">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Е</w:t>
            </w:r>
          </w:p>
        </w:tc>
        <w:tc>
          <w:tcPr>
            <w:tcW w:w="536" w:type="dxa"/>
            <w:tcBorders>
              <w:top w:val="single" w:sz="6" w:space="0" w:color="auto"/>
              <w:left w:val="single" w:sz="6" w:space="0" w:color="auto"/>
              <w:bottom w:val="double" w:sz="4" w:space="0" w:color="auto"/>
              <w:right w:val="single" w:sz="6" w:space="0" w:color="auto"/>
            </w:tcBorders>
            <w:hideMark/>
          </w:tcPr>
          <w:p w14:paraId="38EB4E83" w14:textId="77777777" w:rsidR="00986D77" w:rsidRPr="002D03FD" w:rsidRDefault="00986D77" w:rsidP="000D7EE3">
            <w:pPr>
              <w:widowControl/>
              <w:adjustRightInd w:val="0"/>
              <w:spacing w:line="276" w:lineRule="auto"/>
              <w:jc w:val="center"/>
              <w:rPr>
                <w:bCs/>
                <w:color w:val="000000"/>
                <w:sz w:val="20"/>
                <w:szCs w:val="20"/>
                <w:lang w:val="en-US" w:eastAsia="ru-RU"/>
              </w:rPr>
            </w:pPr>
            <w:r w:rsidRPr="002D03FD">
              <w:rPr>
                <w:bCs/>
                <w:color w:val="000000"/>
                <w:sz w:val="20"/>
                <w:szCs w:val="20"/>
                <w:lang w:val="en-US" w:eastAsia="ru-RU"/>
              </w:rPr>
              <w:t>F</w:t>
            </w:r>
          </w:p>
        </w:tc>
        <w:tc>
          <w:tcPr>
            <w:tcW w:w="536" w:type="dxa"/>
            <w:tcBorders>
              <w:top w:val="single" w:sz="6" w:space="0" w:color="auto"/>
              <w:left w:val="single" w:sz="6" w:space="0" w:color="auto"/>
              <w:bottom w:val="double" w:sz="4" w:space="0" w:color="auto"/>
              <w:right w:val="single" w:sz="6" w:space="0" w:color="auto"/>
            </w:tcBorders>
            <w:hideMark/>
          </w:tcPr>
          <w:p w14:paraId="362FCCA2" w14:textId="77777777" w:rsidR="00986D77" w:rsidRPr="002D03FD" w:rsidRDefault="00986D77" w:rsidP="000D7EE3">
            <w:pPr>
              <w:widowControl/>
              <w:adjustRightInd w:val="0"/>
              <w:spacing w:line="276" w:lineRule="auto"/>
              <w:jc w:val="center"/>
              <w:rPr>
                <w:bCs/>
                <w:color w:val="000000"/>
                <w:sz w:val="20"/>
                <w:szCs w:val="20"/>
                <w:lang w:val="en-US"/>
              </w:rPr>
            </w:pPr>
            <w:r w:rsidRPr="002D03FD">
              <w:rPr>
                <w:bCs/>
                <w:color w:val="000000"/>
                <w:sz w:val="20"/>
                <w:szCs w:val="20"/>
                <w:lang w:val="en-US"/>
              </w:rPr>
              <w:t>G</w:t>
            </w:r>
          </w:p>
        </w:tc>
      </w:tr>
      <w:tr w:rsidR="00877D66" w14:paraId="75434F7F" w14:textId="77777777" w:rsidTr="00877D66">
        <w:trPr>
          <w:trHeight w:val="480"/>
        </w:trPr>
        <w:tc>
          <w:tcPr>
            <w:tcW w:w="803" w:type="dxa"/>
            <w:tcBorders>
              <w:top w:val="single" w:sz="6" w:space="0" w:color="auto"/>
              <w:left w:val="single" w:sz="6" w:space="0" w:color="auto"/>
              <w:bottom w:val="single" w:sz="6" w:space="0" w:color="auto"/>
              <w:right w:val="single" w:sz="6" w:space="0" w:color="auto"/>
            </w:tcBorders>
          </w:tcPr>
          <w:p w14:paraId="342AE352"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5.12.2</w:t>
            </w:r>
          </w:p>
        </w:tc>
        <w:tc>
          <w:tcPr>
            <w:tcW w:w="5268" w:type="dxa"/>
            <w:tcBorders>
              <w:top w:val="single" w:sz="6" w:space="0" w:color="auto"/>
              <w:left w:val="single" w:sz="6" w:space="0" w:color="auto"/>
              <w:bottom w:val="single" w:sz="6" w:space="0" w:color="auto"/>
              <w:right w:val="single" w:sz="6" w:space="0" w:color="auto"/>
            </w:tcBorders>
          </w:tcPr>
          <w:p w14:paraId="6C5F996D" w14:textId="77777777" w:rsidR="00877D66" w:rsidRPr="00877D66" w:rsidRDefault="00877D66" w:rsidP="00877D66">
            <w:pPr>
              <w:jc w:val="both"/>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Характеристики цепей управления электромеханических ограничивающих устройств соответствуют требованиям из 5.4</w:t>
            </w:r>
          </w:p>
        </w:tc>
        <w:tc>
          <w:tcPr>
            <w:tcW w:w="430" w:type="dxa"/>
            <w:tcBorders>
              <w:top w:val="single" w:sz="6" w:space="0" w:color="auto"/>
              <w:left w:val="single" w:sz="6" w:space="0" w:color="auto"/>
              <w:bottom w:val="single" w:sz="6" w:space="0" w:color="auto"/>
              <w:right w:val="single" w:sz="6" w:space="0" w:color="auto"/>
            </w:tcBorders>
            <w:vAlign w:val="center"/>
          </w:tcPr>
          <w:p w14:paraId="2A8DE63B"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0C6342F" w14:textId="77777777" w:rsidR="00877D66" w:rsidRPr="00877D66" w:rsidRDefault="00877D66" w:rsidP="00877D66">
            <w:pPr>
              <w:jc w:val="center"/>
              <w:rPr>
                <w:rStyle w:val="FontStyle52"/>
                <w:rFonts w:ascii="Times New Roman" w:hAnsi="Times New Roman" w:cs="Times New Roman"/>
                <w:b w:val="0"/>
                <w:bCs w:val="0"/>
                <w:color w:val="auto"/>
                <w:sz w:val="20"/>
                <w:szCs w:val="20"/>
                <w:lang w:val="ru-RU" w:eastAsia="ru-RU"/>
              </w:rPr>
            </w:pPr>
            <w:r w:rsidRPr="00877D6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ECCC53D"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0B7B104" w14:textId="77777777" w:rsidR="00877D66" w:rsidRPr="00877D66" w:rsidRDefault="00877D66" w:rsidP="00877D6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620ECA08"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6C697E1A" w14:textId="77777777" w:rsidR="00877D66" w:rsidRPr="00877D66" w:rsidRDefault="00877D66" w:rsidP="00877D66">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617AC8C" w14:textId="77777777" w:rsidR="00877D66" w:rsidRPr="00877D66" w:rsidRDefault="00877D66" w:rsidP="00877D66">
            <w:pPr>
              <w:jc w:val="center"/>
              <w:rPr>
                <w:sz w:val="20"/>
                <w:szCs w:val="20"/>
                <w:lang w:val="ru-RU" w:eastAsia="ru-RU"/>
              </w:rPr>
            </w:pPr>
          </w:p>
        </w:tc>
      </w:tr>
      <w:tr w:rsidR="00877D66" w14:paraId="77A588C0" w14:textId="77777777" w:rsidTr="00877D66">
        <w:trPr>
          <w:trHeight w:val="480"/>
        </w:trPr>
        <w:tc>
          <w:tcPr>
            <w:tcW w:w="803" w:type="dxa"/>
            <w:tcBorders>
              <w:top w:val="single" w:sz="6" w:space="0" w:color="auto"/>
              <w:left w:val="single" w:sz="6" w:space="0" w:color="auto"/>
              <w:bottom w:val="single" w:sz="6" w:space="0" w:color="auto"/>
              <w:right w:val="single" w:sz="6" w:space="0" w:color="auto"/>
            </w:tcBorders>
          </w:tcPr>
          <w:p w14:paraId="324DB6C5"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5.12 2</w:t>
            </w:r>
          </w:p>
        </w:tc>
        <w:tc>
          <w:tcPr>
            <w:tcW w:w="5268" w:type="dxa"/>
            <w:tcBorders>
              <w:top w:val="single" w:sz="6" w:space="0" w:color="auto"/>
              <w:left w:val="single" w:sz="6" w:space="0" w:color="auto"/>
              <w:bottom w:val="single" w:sz="6" w:space="0" w:color="auto"/>
              <w:right w:val="single" w:sz="6" w:space="0" w:color="auto"/>
            </w:tcBorders>
          </w:tcPr>
          <w:p w14:paraId="6A697250" w14:textId="77777777" w:rsidR="00877D66" w:rsidRPr="00877D66" w:rsidRDefault="00877D66" w:rsidP="00877D66">
            <w:pPr>
              <w:jc w:val="both"/>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Система управления роботом и функциональные программы не изменяют настроек электромеханических ограничивающих устройств</w:t>
            </w:r>
          </w:p>
        </w:tc>
        <w:tc>
          <w:tcPr>
            <w:tcW w:w="430" w:type="dxa"/>
            <w:tcBorders>
              <w:top w:val="single" w:sz="6" w:space="0" w:color="auto"/>
              <w:left w:val="single" w:sz="6" w:space="0" w:color="auto"/>
              <w:bottom w:val="single" w:sz="6" w:space="0" w:color="auto"/>
              <w:right w:val="single" w:sz="6" w:space="0" w:color="auto"/>
            </w:tcBorders>
            <w:vAlign w:val="center"/>
          </w:tcPr>
          <w:p w14:paraId="6A536397"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C2093B7" w14:textId="77777777" w:rsidR="00877D66" w:rsidRPr="00877D66" w:rsidRDefault="00877D66" w:rsidP="00877D66">
            <w:pPr>
              <w:jc w:val="center"/>
              <w:rPr>
                <w:rStyle w:val="FontStyle52"/>
                <w:rFonts w:ascii="Times New Roman" w:hAnsi="Times New Roman" w:cs="Times New Roman"/>
                <w:b w:val="0"/>
                <w:bCs w:val="0"/>
                <w:color w:val="auto"/>
                <w:sz w:val="20"/>
                <w:szCs w:val="20"/>
                <w:lang w:val="ru-RU" w:eastAsia="ru-RU"/>
              </w:rPr>
            </w:pPr>
            <w:r w:rsidRPr="00877D6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28CF90A0"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DEC05FE" w14:textId="77777777" w:rsidR="00877D66" w:rsidRPr="00877D66" w:rsidRDefault="00877D66" w:rsidP="00877D6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22AEC023"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250DB08B" w14:textId="77777777" w:rsidR="00877D66" w:rsidRPr="00877D66" w:rsidRDefault="00877D66" w:rsidP="00877D66">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93A9652" w14:textId="77777777" w:rsidR="00877D66" w:rsidRPr="00877D66" w:rsidRDefault="00877D66" w:rsidP="00877D66">
            <w:pPr>
              <w:jc w:val="center"/>
              <w:rPr>
                <w:sz w:val="20"/>
                <w:szCs w:val="20"/>
                <w:lang w:val="ru-RU" w:eastAsia="ru-RU"/>
              </w:rPr>
            </w:pPr>
          </w:p>
        </w:tc>
      </w:tr>
      <w:tr w:rsidR="00877D66" w14:paraId="10B8C66E" w14:textId="77777777" w:rsidTr="00877D66">
        <w:trPr>
          <w:trHeight w:val="480"/>
        </w:trPr>
        <w:tc>
          <w:tcPr>
            <w:tcW w:w="803" w:type="dxa"/>
            <w:tcBorders>
              <w:top w:val="single" w:sz="6" w:space="0" w:color="auto"/>
              <w:left w:val="single" w:sz="6" w:space="0" w:color="auto"/>
              <w:bottom w:val="single" w:sz="6" w:space="0" w:color="auto"/>
              <w:right w:val="single" w:sz="6" w:space="0" w:color="auto"/>
            </w:tcBorders>
          </w:tcPr>
          <w:p w14:paraId="247C1A19"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5.12.2</w:t>
            </w:r>
          </w:p>
        </w:tc>
        <w:tc>
          <w:tcPr>
            <w:tcW w:w="5268" w:type="dxa"/>
            <w:tcBorders>
              <w:top w:val="single" w:sz="6" w:space="0" w:color="auto"/>
              <w:left w:val="single" w:sz="6" w:space="0" w:color="auto"/>
              <w:bottom w:val="single" w:sz="6" w:space="0" w:color="auto"/>
              <w:right w:val="single" w:sz="6" w:space="0" w:color="auto"/>
            </w:tcBorders>
          </w:tcPr>
          <w:p w14:paraId="4801FDBC" w14:textId="77777777" w:rsidR="00877D66" w:rsidRPr="00877D66" w:rsidRDefault="00877D66" w:rsidP="00877D66">
            <w:pPr>
              <w:jc w:val="both"/>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Информация по использованию содержит данные о времени остановки при максимальной скорости для электромеханических ограничивающих устройств, включая контрольное время и расстояние, пройденное до полной остановки</w:t>
            </w:r>
          </w:p>
        </w:tc>
        <w:tc>
          <w:tcPr>
            <w:tcW w:w="430" w:type="dxa"/>
            <w:tcBorders>
              <w:top w:val="single" w:sz="6" w:space="0" w:color="auto"/>
              <w:left w:val="single" w:sz="6" w:space="0" w:color="auto"/>
              <w:bottom w:val="single" w:sz="6" w:space="0" w:color="auto"/>
              <w:right w:val="single" w:sz="6" w:space="0" w:color="auto"/>
            </w:tcBorders>
            <w:vAlign w:val="center"/>
          </w:tcPr>
          <w:p w14:paraId="0F6FE82C"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32A8F6A"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2CCAE86"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1501C6E" w14:textId="77777777" w:rsidR="00877D66" w:rsidRPr="00877D66" w:rsidRDefault="00877D66" w:rsidP="00877D6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195F61F5" w14:textId="77777777" w:rsidR="00877D66" w:rsidRPr="00877D66" w:rsidRDefault="00877D66" w:rsidP="00877D66">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B3DBE1B" w14:textId="77777777" w:rsidR="00877D66" w:rsidRPr="00877D66" w:rsidRDefault="00877D66" w:rsidP="00877D66">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0AB3044D" w14:textId="77777777" w:rsidR="00877D66" w:rsidRPr="00877D66" w:rsidRDefault="00877D66" w:rsidP="00877D66">
            <w:pPr>
              <w:jc w:val="center"/>
              <w:rPr>
                <w:rStyle w:val="FontStyle52"/>
                <w:rFonts w:ascii="Times New Roman" w:hAnsi="Times New Roman" w:cs="Times New Roman"/>
                <w:b w:val="0"/>
                <w:bCs w:val="0"/>
                <w:color w:val="auto"/>
                <w:sz w:val="20"/>
                <w:szCs w:val="20"/>
                <w:lang w:val="ru-RU" w:eastAsia="ru-RU"/>
              </w:rPr>
            </w:pPr>
            <w:r w:rsidRPr="00877D66">
              <w:rPr>
                <w:rStyle w:val="FontStyle52"/>
                <w:rFonts w:ascii="Times New Roman" w:hAnsi="Times New Roman" w:cs="Times New Roman"/>
                <w:b w:val="0"/>
                <w:bCs w:val="0"/>
                <w:color w:val="auto"/>
                <w:sz w:val="20"/>
                <w:szCs w:val="20"/>
                <w:lang w:val="ru-RU" w:eastAsia="ru-RU"/>
              </w:rPr>
              <w:t>X</w:t>
            </w:r>
          </w:p>
        </w:tc>
      </w:tr>
      <w:tr w:rsidR="00877D66" w14:paraId="7D91E5EC" w14:textId="77777777" w:rsidTr="00877D66">
        <w:trPr>
          <w:trHeight w:val="480"/>
        </w:trPr>
        <w:tc>
          <w:tcPr>
            <w:tcW w:w="803" w:type="dxa"/>
            <w:tcBorders>
              <w:top w:val="single" w:sz="6" w:space="0" w:color="auto"/>
              <w:left w:val="single" w:sz="6" w:space="0" w:color="auto"/>
              <w:bottom w:val="single" w:sz="6" w:space="0" w:color="auto"/>
              <w:right w:val="single" w:sz="6" w:space="0" w:color="auto"/>
            </w:tcBorders>
          </w:tcPr>
          <w:p w14:paraId="1BA1363E"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5.12.3</w:t>
            </w:r>
          </w:p>
        </w:tc>
        <w:tc>
          <w:tcPr>
            <w:tcW w:w="5268" w:type="dxa"/>
            <w:tcBorders>
              <w:top w:val="single" w:sz="6" w:space="0" w:color="auto"/>
              <w:left w:val="single" w:sz="6" w:space="0" w:color="auto"/>
              <w:bottom w:val="single" w:sz="6" w:space="0" w:color="auto"/>
              <w:right w:val="single" w:sz="6" w:space="0" w:color="auto"/>
            </w:tcBorders>
          </w:tcPr>
          <w:p w14:paraId="12AA988E" w14:textId="77777777" w:rsidR="00877D66" w:rsidRPr="00877D66" w:rsidRDefault="00877D66" w:rsidP="00877D66">
            <w:pPr>
              <w:jc w:val="both"/>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При использовании программных ограничений с расчетной безопасностью ограниченная зона определяется, исходя из реально ожидаемой позиции остановки, которая рассчитывается для перемещения до полной остановки</w:t>
            </w:r>
          </w:p>
        </w:tc>
        <w:tc>
          <w:tcPr>
            <w:tcW w:w="430" w:type="dxa"/>
            <w:tcBorders>
              <w:top w:val="single" w:sz="6" w:space="0" w:color="auto"/>
              <w:left w:val="single" w:sz="6" w:space="0" w:color="auto"/>
              <w:bottom w:val="single" w:sz="6" w:space="0" w:color="auto"/>
              <w:right w:val="single" w:sz="6" w:space="0" w:color="auto"/>
            </w:tcBorders>
            <w:vAlign w:val="center"/>
          </w:tcPr>
          <w:p w14:paraId="35AB439F"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64E01E8" w14:textId="77777777" w:rsidR="00877D66" w:rsidRPr="00877D66" w:rsidRDefault="00877D66" w:rsidP="00877D66">
            <w:pPr>
              <w:jc w:val="center"/>
              <w:rPr>
                <w:rStyle w:val="FontStyle52"/>
                <w:rFonts w:ascii="Times New Roman" w:hAnsi="Times New Roman" w:cs="Times New Roman"/>
                <w:b w:val="0"/>
                <w:bCs w:val="0"/>
                <w:color w:val="auto"/>
                <w:sz w:val="20"/>
                <w:szCs w:val="20"/>
                <w:lang w:val="ru-RU" w:eastAsia="ru-RU"/>
              </w:rPr>
            </w:pPr>
            <w:r w:rsidRPr="00877D6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9ABDE45" w14:textId="77777777" w:rsidR="00877D66" w:rsidRPr="00877D66" w:rsidRDefault="00877D66" w:rsidP="00877D66">
            <w:pPr>
              <w:jc w:val="center"/>
              <w:rPr>
                <w:rStyle w:val="FontStyle52"/>
                <w:rFonts w:ascii="Times New Roman" w:hAnsi="Times New Roman" w:cs="Times New Roman"/>
                <w:b w:val="0"/>
                <w:bCs w:val="0"/>
                <w:color w:val="auto"/>
                <w:sz w:val="20"/>
                <w:szCs w:val="20"/>
                <w:lang w:val="ru-RU" w:eastAsia="ru-RU"/>
              </w:rPr>
            </w:pPr>
            <w:r w:rsidRPr="00877D6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17AF7B9" w14:textId="77777777" w:rsidR="00877D66" w:rsidRPr="00877D66" w:rsidRDefault="00877D66" w:rsidP="00877D66">
            <w:pPr>
              <w:jc w:val="center"/>
              <w:rPr>
                <w:rStyle w:val="FontStyle52"/>
                <w:rFonts w:ascii="Times New Roman" w:hAnsi="Times New Roman" w:cs="Times New Roman"/>
                <w:b w:val="0"/>
                <w:bCs w:val="0"/>
                <w:color w:val="auto"/>
                <w:sz w:val="20"/>
                <w:szCs w:val="20"/>
                <w:lang w:val="ru-RU" w:eastAsia="ru-RU"/>
              </w:rPr>
            </w:pPr>
            <w:r w:rsidRPr="00877D66">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757E5B61"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B849D04" w14:textId="77777777" w:rsidR="00877D66" w:rsidRPr="00877D66" w:rsidRDefault="00877D66" w:rsidP="00877D66">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98850D5" w14:textId="77777777" w:rsidR="00877D66" w:rsidRPr="00877D66" w:rsidRDefault="00877D66" w:rsidP="00877D66">
            <w:pPr>
              <w:jc w:val="center"/>
              <w:rPr>
                <w:sz w:val="20"/>
                <w:szCs w:val="20"/>
                <w:lang w:val="ru-RU" w:eastAsia="ru-RU"/>
              </w:rPr>
            </w:pPr>
          </w:p>
        </w:tc>
      </w:tr>
      <w:tr w:rsidR="00877D66" w14:paraId="75333E20" w14:textId="77777777" w:rsidTr="00877D66">
        <w:trPr>
          <w:trHeight w:val="480"/>
        </w:trPr>
        <w:tc>
          <w:tcPr>
            <w:tcW w:w="803" w:type="dxa"/>
            <w:tcBorders>
              <w:top w:val="single" w:sz="6" w:space="0" w:color="auto"/>
              <w:left w:val="single" w:sz="6" w:space="0" w:color="auto"/>
              <w:bottom w:val="single" w:sz="6" w:space="0" w:color="auto"/>
              <w:right w:val="single" w:sz="6" w:space="0" w:color="auto"/>
            </w:tcBorders>
          </w:tcPr>
          <w:p w14:paraId="612E9A53"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5.12 3</w:t>
            </w:r>
          </w:p>
        </w:tc>
        <w:tc>
          <w:tcPr>
            <w:tcW w:w="5268" w:type="dxa"/>
            <w:tcBorders>
              <w:top w:val="single" w:sz="6" w:space="0" w:color="auto"/>
              <w:left w:val="single" w:sz="6" w:space="0" w:color="auto"/>
              <w:bottom w:val="single" w:sz="6" w:space="0" w:color="auto"/>
              <w:right w:val="single" w:sz="6" w:space="0" w:color="auto"/>
            </w:tcBorders>
          </w:tcPr>
          <w:p w14:paraId="53E34B47" w14:textId="77777777" w:rsidR="00877D66" w:rsidRPr="00877D66" w:rsidRDefault="00877D66" w:rsidP="00877D66">
            <w:pPr>
              <w:jc w:val="both"/>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Возможность использования программных ограничений с расчетной безопасностью (если она предоставлена) отражена в информации по использованию</w:t>
            </w:r>
          </w:p>
        </w:tc>
        <w:tc>
          <w:tcPr>
            <w:tcW w:w="430" w:type="dxa"/>
            <w:tcBorders>
              <w:top w:val="single" w:sz="6" w:space="0" w:color="auto"/>
              <w:left w:val="single" w:sz="6" w:space="0" w:color="auto"/>
              <w:bottom w:val="single" w:sz="6" w:space="0" w:color="auto"/>
              <w:right w:val="single" w:sz="6" w:space="0" w:color="auto"/>
            </w:tcBorders>
            <w:vAlign w:val="center"/>
          </w:tcPr>
          <w:p w14:paraId="51CBB690"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F278F01"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BA5C0EC"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0E71A58" w14:textId="77777777" w:rsidR="00877D66" w:rsidRPr="00877D66" w:rsidRDefault="00877D66" w:rsidP="00877D6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5CEA5824" w14:textId="77777777" w:rsidR="00877D66" w:rsidRPr="00877D66" w:rsidRDefault="00877D66" w:rsidP="00877D66">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544436F" w14:textId="77777777" w:rsidR="00877D66" w:rsidRPr="00877D66" w:rsidRDefault="00877D66" w:rsidP="00877D66">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6DBB172" w14:textId="77777777" w:rsidR="00877D66" w:rsidRPr="00877D66" w:rsidRDefault="00877D66" w:rsidP="00877D66">
            <w:pPr>
              <w:jc w:val="center"/>
              <w:rPr>
                <w:rStyle w:val="FontStyle52"/>
                <w:rFonts w:ascii="Times New Roman" w:hAnsi="Times New Roman" w:cs="Times New Roman"/>
                <w:b w:val="0"/>
                <w:bCs w:val="0"/>
                <w:color w:val="auto"/>
                <w:sz w:val="20"/>
                <w:szCs w:val="20"/>
                <w:lang w:val="ru-RU" w:eastAsia="ru-RU"/>
              </w:rPr>
            </w:pPr>
            <w:r w:rsidRPr="00877D66">
              <w:rPr>
                <w:rStyle w:val="FontStyle52"/>
                <w:rFonts w:ascii="Times New Roman" w:hAnsi="Times New Roman" w:cs="Times New Roman"/>
                <w:b w:val="0"/>
                <w:bCs w:val="0"/>
                <w:color w:val="auto"/>
                <w:sz w:val="20"/>
                <w:szCs w:val="20"/>
                <w:lang w:val="ru-RU" w:eastAsia="ru-RU"/>
              </w:rPr>
              <w:t>X</w:t>
            </w:r>
          </w:p>
        </w:tc>
      </w:tr>
      <w:tr w:rsidR="00877D66" w14:paraId="3AD42B52" w14:textId="77777777" w:rsidTr="00877D66">
        <w:trPr>
          <w:trHeight w:val="480"/>
        </w:trPr>
        <w:tc>
          <w:tcPr>
            <w:tcW w:w="803" w:type="dxa"/>
            <w:tcBorders>
              <w:top w:val="single" w:sz="6" w:space="0" w:color="auto"/>
              <w:left w:val="single" w:sz="6" w:space="0" w:color="auto"/>
              <w:bottom w:val="single" w:sz="6" w:space="0" w:color="auto"/>
              <w:right w:val="single" w:sz="6" w:space="0" w:color="auto"/>
            </w:tcBorders>
          </w:tcPr>
          <w:p w14:paraId="49E3380D"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5.12.3</w:t>
            </w:r>
          </w:p>
        </w:tc>
        <w:tc>
          <w:tcPr>
            <w:tcW w:w="5268" w:type="dxa"/>
            <w:tcBorders>
              <w:top w:val="single" w:sz="6" w:space="0" w:color="auto"/>
              <w:left w:val="single" w:sz="6" w:space="0" w:color="auto"/>
              <w:bottom w:val="single" w:sz="6" w:space="0" w:color="auto"/>
              <w:right w:val="single" w:sz="6" w:space="0" w:color="auto"/>
            </w:tcBorders>
          </w:tcPr>
          <w:p w14:paraId="2CEA3041" w14:textId="77777777" w:rsidR="00877D66" w:rsidRPr="00877D66" w:rsidRDefault="00877D66" w:rsidP="00877D66">
            <w:pPr>
              <w:jc w:val="both"/>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Управляющие программы, использующие программные ограничения с расчетной безопасностью, соответствуют 5.4</w:t>
            </w:r>
          </w:p>
        </w:tc>
        <w:tc>
          <w:tcPr>
            <w:tcW w:w="430" w:type="dxa"/>
            <w:tcBorders>
              <w:top w:val="single" w:sz="6" w:space="0" w:color="auto"/>
              <w:left w:val="single" w:sz="6" w:space="0" w:color="auto"/>
              <w:bottom w:val="single" w:sz="6" w:space="0" w:color="auto"/>
              <w:right w:val="single" w:sz="6" w:space="0" w:color="auto"/>
            </w:tcBorders>
            <w:vAlign w:val="center"/>
          </w:tcPr>
          <w:p w14:paraId="2F49E5D0"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10218E1" w14:textId="77777777" w:rsidR="00877D66" w:rsidRPr="00877D66" w:rsidRDefault="00877D66" w:rsidP="00877D66">
            <w:pPr>
              <w:jc w:val="center"/>
              <w:rPr>
                <w:rStyle w:val="FontStyle52"/>
                <w:rFonts w:ascii="Times New Roman" w:hAnsi="Times New Roman" w:cs="Times New Roman"/>
                <w:b w:val="0"/>
                <w:bCs w:val="0"/>
                <w:color w:val="auto"/>
                <w:sz w:val="20"/>
                <w:szCs w:val="20"/>
                <w:lang w:val="ru-RU" w:eastAsia="ru-RU"/>
              </w:rPr>
            </w:pPr>
            <w:r w:rsidRPr="00877D6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0881520C"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43555D2" w14:textId="77777777" w:rsidR="00877D66" w:rsidRPr="00877D66" w:rsidRDefault="00877D66" w:rsidP="00877D6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6D2A53B8"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0BDAB268" w14:textId="77777777" w:rsidR="00877D66" w:rsidRPr="00877D66" w:rsidRDefault="00877D66" w:rsidP="00877D66">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5FFAFD4C" w14:textId="77777777" w:rsidR="00877D66" w:rsidRPr="00877D66" w:rsidRDefault="00877D66" w:rsidP="00877D66">
            <w:pPr>
              <w:jc w:val="center"/>
              <w:rPr>
                <w:sz w:val="20"/>
                <w:szCs w:val="20"/>
                <w:lang w:val="ru-RU" w:eastAsia="ru-RU"/>
              </w:rPr>
            </w:pPr>
          </w:p>
        </w:tc>
      </w:tr>
      <w:tr w:rsidR="00877D66" w14:paraId="661B5A7F" w14:textId="77777777" w:rsidTr="00877D66">
        <w:trPr>
          <w:trHeight w:val="480"/>
        </w:trPr>
        <w:tc>
          <w:tcPr>
            <w:tcW w:w="803" w:type="dxa"/>
            <w:tcBorders>
              <w:top w:val="single" w:sz="6" w:space="0" w:color="auto"/>
              <w:left w:val="single" w:sz="6" w:space="0" w:color="auto"/>
              <w:bottom w:val="single" w:sz="6" w:space="0" w:color="auto"/>
              <w:right w:val="single" w:sz="6" w:space="0" w:color="auto"/>
            </w:tcBorders>
          </w:tcPr>
          <w:p w14:paraId="788EB30A"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5.12.3</w:t>
            </w:r>
          </w:p>
        </w:tc>
        <w:tc>
          <w:tcPr>
            <w:tcW w:w="5268" w:type="dxa"/>
            <w:tcBorders>
              <w:top w:val="single" w:sz="6" w:space="0" w:color="auto"/>
              <w:left w:val="single" w:sz="6" w:space="0" w:color="auto"/>
              <w:bottom w:val="single" w:sz="6" w:space="0" w:color="auto"/>
              <w:right w:val="single" w:sz="6" w:space="0" w:color="auto"/>
            </w:tcBorders>
          </w:tcPr>
          <w:p w14:paraId="15778710" w14:textId="77777777" w:rsidR="00877D66" w:rsidRPr="00877D66" w:rsidRDefault="00877D66" w:rsidP="00877D66">
            <w:pPr>
              <w:jc w:val="both"/>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Управляющие программы для программных ограничений с расчетной безопасностью изменяются только авторизованным персоналом</w:t>
            </w:r>
          </w:p>
        </w:tc>
        <w:tc>
          <w:tcPr>
            <w:tcW w:w="430" w:type="dxa"/>
            <w:tcBorders>
              <w:top w:val="single" w:sz="6" w:space="0" w:color="auto"/>
              <w:left w:val="single" w:sz="6" w:space="0" w:color="auto"/>
              <w:bottom w:val="single" w:sz="6" w:space="0" w:color="auto"/>
              <w:right w:val="single" w:sz="6" w:space="0" w:color="auto"/>
            </w:tcBorders>
            <w:vAlign w:val="center"/>
          </w:tcPr>
          <w:p w14:paraId="2585312E"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1BC6651" w14:textId="77777777" w:rsidR="00877D66" w:rsidRPr="00877D66" w:rsidRDefault="00877D66" w:rsidP="00877D66">
            <w:pPr>
              <w:jc w:val="center"/>
              <w:rPr>
                <w:rStyle w:val="FontStyle52"/>
                <w:rFonts w:ascii="Times New Roman" w:hAnsi="Times New Roman" w:cs="Times New Roman"/>
                <w:b w:val="0"/>
                <w:bCs w:val="0"/>
                <w:color w:val="auto"/>
                <w:sz w:val="20"/>
                <w:szCs w:val="20"/>
                <w:lang w:val="ru-RU" w:eastAsia="ru-RU"/>
              </w:rPr>
            </w:pPr>
            <w:r w:rsidRPr="00877D6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33ADD22C"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E64A3ED" w14:textId="77777777" w:rsidR="00877D66" w:rsidRPr="00877D66" w:rsidRDefault="00877D66" w:rsidP="00877D6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65F17F95"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7CB851B7" w14:textId="77777777" w:rsidR="00877D66" w:rsidRPr="00877D66" w:rsidRDefault="00877D66" w:rsidP="00877D66">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623CA79" w14:textId="77777777" w:rsidR="00877D66" w:rsidRPr="00877D66" w:rsidRDefault="00877D66" w:rsidP="00877D66">
            <w:pPr>
              <w:jc w:val="center"/>
              <w:rPr>
                <w:sz w:val="20"/>
                <w:szCs w:val="20"/>
                <w:lang w:val="ru-RU" w:eastAsia="ru-RU"/>
              </w:rPr>
            </w:pPr>
          </w:p>
        </w:tc>
      </w:tr>
      <w:tr w:rsidR="00877D66" w14:paraId="00321B3E" w14:textId="77777777" w:rsidTr="00877D66">
        <w:trPr>
          <w:trHeight w:val="480"/>
        </w:trPr>
        <w:tc>
          <w:tcPr>
            <w:tcW w:w="803" w:type="dxa"/>
            <w:tcBorders>
              <w:top w:val="single" w:sz="6" w:space="0" w:color="auto"/>
              <w:left w:val="single" w:sz="6" w:space="0" w:color="auto"/>
              <w:bottom w:val="single" w:sz="6" w:space="0" w:color="auto"/>
              <w:right w:val="single" w:sz="6" w:space="0" w:color="auto"/>
            </w:tcBorders>
          </w:tcPr>
          <w:p w14:paraId="426BB279"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5.12.3</w:t>
            </w:r>
          </w:p>
        </w:tc>
        <w:tc>
          <w:tcPr>
            <w:tcW w:w="5268" w:type="dxa"/>
            <w:tcBorders>
              <w:top w:val="single" w:sz="6" w:space="0" w:color="auto"/>
              <w:left w:val="single" w:sz="6" w:space="0" w:color="auto"/>
              <w:bottom w:val="single" w:sz="6" w:space="0" w:color="auto"/>
              <w:right w:val="single" w:sz="6" w:space="0" w:color="auto"/>
            </w:tcBorders>
          </w:tcPr>
          <w:p w14:paraId="38AA9ADB" w14:textId="77777777" w:rsidR="00877D66" w:rsidRPr="00877D66" w:rsidRDefault="00877D66" w:rsidP="00877D66">
            <w:pPr>
              <w:jc w:val="both"/>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При нарушении программного ограничения с расчетной безопасностью инициируется защитная остановка</w:t>
            </w:r>
          </w:p>
        </w:tc>
        <w:tc>
          <w:tcPr>
            <w:tcW w:w="430" w:type="dxa"/>
            <w:tcBorders>
              <w:top w:val="single" w:sz="6" w:space="0" w:color="auto"/>
              <w:left w:val="single" w:sz="6" w:space="0" w:color="auto"/>
              <w:bottom w:val="single" w:sz="6" w:space="0" w:color="auto"/>
              <w:right w:val="single" w:sz="6" w:space="0" w:color="auto"/>
            </w:tcBorders>
            <w:vAlign w:val="center"/>
          </w:tcPr>
          <w:p w14:paraId="0403A7AB"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B43F203" w14:textId="77777777" w:rsidR="00877D66" w:rsidRPr="00877D66" w:rsidRDefault="00877D66" w:rsidP="00877D66">
            <w:pPr>
              <w:jc w:val="center"/>
              <w:rPr>
                <w:rStyle w:val="FontStyle52"/>
                <w:rFonts w:ascii="Times New Roman" w:hAnsi="Times New Roman" w:cs="Times New Roman"/>
                <w:b w:val="0"/>
                <w:bCs w:val="0"/>
                <w:color w:val="auto"/>
                <w:sz w:val="20"/>
                <w:szCs w:val="20"/>
                <w:lang w:val="ru-RU" w:eastAsia="ru-RU"/>
              </w:rPr>
            </w:pPr>
            <w:r w:rsidRPr="00877D6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18A81AFC"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41FEA60" w14:textId="77777777" w:rsidR="00877D66" w:rsidRPr="00877D66" w:rsidRDefault="00877D66" w:rsidP="00877D6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576F1A86"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5C59629E" w14:textId="77777777" w:rsidR="00877D66" w:rsidRPr="00877D66" w:rsidRDefault="00877D66" w:rsidP="00877D66">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C291C5D" w14:textId="77777777" w:rsidR="00877D66" w:rsidRPr="00877D66" w:rsidRDefault="00877D66" w:rsidP="00877D66">
            <w:pPr>
              <w:jc w:val="center"/>
              <w:rPr>
                <w:sz w:val="20"/>
                <w:szCs w:val="20"/>
                <w:lang w:val="ru-RU" w:eastAsia="ru-RU"/>
              </w:rPr>
            </w:pPr>
          </w:p>
        </w:tc>
      </w:tr>
      <w:tr w:rsidR="00877D66" w14:paraId="17A3C57A" w14:textId="77777777" w:rsidTr="00877D66">
        <w:trPr>
          <w:trHeight w:val="480"/>
        </w:trPr>
        <w:tc>
          <w:tcPr>
            <w:tcW w:w="803" w:type="dxa"/>
            <w:tcBorders>
              <w:top w:val="single" w:sz="6" w:space="0" w:color="auto"/>
              <w:left w:val="single" w:sz="6" w:space="0" w:color="auto"/>
              <w:bottom w:val="single" w:sz="6" w:space="0" w:color="auto"/>
              <w:right w:val="single" w:sz="6" w:space="0" w:color="auto"/>
            </w:tcBorders>
          </w:tcPr>
          <w:p w14:paraId="1D4BCBF4"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5.12.3</w:t>
            </w:r>
          </w:p>
        </w:tc>
        <w:tc>
          <w:tcPr>
            <w:tcW w:w="5268" w:type="dxa"/>
            <w:tcBorders>
              <w:top w:val="single" w:sz="6" w:space="0" w:color="auto"/>
              <w:left w:val="single" w:sz="6" w:space="0" w:color="auto"/>
              <w:bottom w:val="single" w:sz="6" w:space="0" w:color="auto"/>
              <w:right w:val="single" w:sz="6" w:space="0" w:color="auto"/>
            </w:tcBorders>
          </w:tcPr>
          <w:p w14:paraId="7FDC0C7B" w14:textId="77777777" w:rsidR="00877D66" w:rsidRPr="00877D66" w:rsidRDefault="00877D66" w:rsidP="00877D66">
            <w:pPr>
              <w:jc w:val="both"/>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Движение для исправления нарушения программного ограничения с расчетной безопасностью осуществляется в режиме управления на сниженной скорости</w:t>
            </w:r>
          </w:p>
        </w:tc>
        <w:tc>
          <w:tcPr>
            <w:tcW w:w="430" w:type="dxa"/>
            <w:tcBorders>
              <w:top w:val="single" w:sz="6" w:space="0" w:color="auto"/>
              <w:left w:val="single" w:sz="6" w:space="0" w:color="auto"/>
              <w:bottom w:val="single" w:sz="6" w:space="0" w:color="auto"/>
              <w:right w:val="single" w:sz="6" w:space="0" w:color="auto"/>
            </w:tcBorders>
            <w:vAlign w:val="center"/>
          </w:tcPr>
          <w:p w14:paraId="37D7C5CB"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BCBC101" w14:textId="77777777" w:rsidR="00877D66" w:rsidRPr="00877D66" w:rsidRDefault="00877D66" w:rsidP="00877D66">
            <w:pPr>
              <w:jc w:val="center"/>
              <w:rPr>
                <w:rStyle w:val="FontStyle52"/>
                <w:rFonts w:ascii="Times New Roman" w:hAnsi="Times New Roman" w:cs="Times New Roman"/>
                <w:b w:val="0"/>
                <w:bCs w:val="0"/>
                <w:color w:val="auto"/>
                <w:sz w:val="20"/>
                <w:szCs w:val="20"/>
                <w:lang w:val="ru-RU" w:eastAsia="ru-RU"/>
              </w:rPr>
            </w:pPr>
            <w:r w:rsidRPr="00877D6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02B82F6A" w14:textId="77777777" w:rsidR="00877D66" w:rsidRPr="00877D66" w:rsidRDefault="00877D66" w:rsidP="00877D66">
            <w:pPr>
              <w:jc w:val="center"/>
              <w:rPr>
                <w:rStyle w:val="FontStyle52"/>
                <w:rFonts w:ascii="Times New Roman" w:hAnsi="Times New Roman" w:cs="Times New Roman"/>
                <w:b w:val="0"/>
                <w:bCs w:val="0"/>
                <w:color w:val="auto"/>
                <w:sz w:val="20"/>
                <w:szCs w:val="20"/>
                <w:lang w:val="ru-RU" w:eastAsia="ru-RU"/>
              </w:rPr>
            </w:pPr>
            <w:r w:rsidRPr="00877D6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EFFA649" w14:textId="77777777" w:rsidR="00877D66" w:rsidRPr="00877D66" w:rsidRDefault="00877D66" w:rsidP="00877D6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609B21E0" w14:textId="77777777" w:rsidR="00877D66" w:rsidRPr="00877D66" w:rsidRDefault="00877D66" w:rsidP="00877D66">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3A6F79BF" w14:textId="77777777" w:rsidR="00877D66" w:rsidRPr="00877D66" w:rsidRDefault="00877D66" w:rsidP="00877D66">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19E7963" w14:textId="77777777" w:rsidR="00877D66" w:rsidRPr="00877D66" w:rsidRDefault="00877D66" w:rsidP="00877D66">
            <w:pPr>
              <w:jc w:val="center"/>
              <w:rPr>
                <w:sz w:val="20"/>
                <w:szCs w:val="20"/>
                <w:lang w:val="ru-RU" w:eastAsia="ru-RU"/>
              </w:rPr>
            </w:pPr>
          </w:p>
        </w:tc>
      </w:tr>
      <w:tr w:rsidR="00877D66" w14:paraId="50BD8AC8" w14:textId="77777777" w:rsidTr="00877D66">
        <w:trPr>
          <w:trHeight w:val="480"/>
        </w:trPr>
        <w:tc>
          <w:tcPr>
            <w:tcW w:w="803" w:type="dxa"/>
            <w:tcBorders>
              <w:top w:val="single" w:sz="6" w:space="0" w:color="auto"/>
              <w:left w:val="single" w:sz="6" w:space="0" w:color="auto"/>
              <w:bottom w:val="single" w:sz="6" w:space="0" w:color="auto"/>
              <w:right w:val="single" w:sz="6" w:space="0" w:color="auto"/>
            </w:tcBorders>
          </w:tcPr>
          <w:p w14:paraId="00DB8C20"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5.12.3</w:t>
            </w:r>
          </w:p>
        </w:tc>
        <w:tc>
          <w:tcPr>
            <w:tcW w:w="5268" w:type="dxa"/>
            <w:tcBorders>
              <w:top w:val="single" w:sz="6" w:space="0" w:color="auto"/>
              <w:left w:val="single" w:sz="6" w:space="0" w:color="auto"/>
              <w:bottom w:val="single" w:sz="6" w:space="0" w:color="auto"/>
              <w:right w:val="single" w:sz="6" w:space="0" w:color="auto"/>
            </w:tcBorders>
          </w:tcPr>
          <w:p w14:paraId="019B60F3" w14:textId="77777777" w:rsidR="00877D66" w:rsidRPr="00877D66" w:rsidRDefault="00877D66" w:rsidP="00877D66">
            <w:pPr>
              <w:jc w:val="both"/>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Информация о действующих настройках и конфигурации ограничений безопасности может быть просмотрена и документирована с уникальным идентификатором, поэтому изменения конфи</w:t>
            </w:r>
            <w:r w:rsidRPr="00877D66">
              <w:rPr>
                <w:rStyle w:val="FontStyle52"/>
                <w:rFonts w:ascii="Times New Roman" w:hAnsi="Times New Roman" w:cs="Times New Roman"/>
                <w:b w:val="0"/>
                <w:sz w:val="20"/>
                <w:szCs w:val="20"/>
                <w:lang w:val="ru-RU" w:eastAsia="ru-RU"/>
              </w:rPr>
              <w:softHyphen/>
              <w:t>гурации могут быть легко идентифицированы</w:t>
            </w:r>
          </w:p>
        </w:tc>
        <w:tc>
          <w:tcPr>
            <w:tcW w:w="430" w:type="dxa"/>
            <w:tcBorders>
              <w:top w:val="single" w:sz="6" w:space="0" w:color="auto"/>
              <w:left w:val="single" w:sz="6" w:space="0" w:color="auto"/>
              <w:bottom w:val="single" w:sz="6" w:space="0" w:color="auto"/>
              <w:right w:val="single" w:sz="6" w:space="0" w:color="auto"/>
            </w:tcBorders>
            <w:vAlign w:val="center"/>
          </w:tcPr>
          <w:p w14:paraId="40E2FC08" w14:textId="77777777" w:rsidR="00877D66" w:rsidRPr="00877D66" w:rsidRDefault="00877D66" w:rsidP="00877D66">
            <w:pPr>
              <w:jc w:val="center"/>
              <w:rPr>
                <w:rStyle w:val="FontStyle52"/>
                <w:rFonts w:ascii="Times New Roman" w:hAnsi="Times New Roman" w:cs="Times New Roman"/>
                <w:b w:val="0"/>
                <w:bCs w:val="0"/>
                <w:color w:val="auto"/>
                <w:sz w:val="20"/>
                <w:szCs w:val="20"/>
                <w:lang w:val="ru-RU" w:eastAsia="ru-RU"/>
              </w:rPr>
            </w:pPr>
            <w:r w:rsidRPr="00877D6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EEB9542"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EC9E81C"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2DA398F" w14:textId="77777777" w:rsidR="00877D66" w:rsidRPr="00877D66" w:rsidRDefault="00877D66" w:rsidP="00877D6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38DF166A" w14:textId="77777777" w:rsidR="00877D66" w:rsidRPr="00877D66" w:rsidRDefault="00877D66" w:rsidP="00877D66">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16BB6E6" w14:textId="77777777" w:rsidR="00877D66" w:rsidRPr="00877D66" w:rsidRDefault="00877D66" w:rsidP="00877D66">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C547FF3" w14:textId="77777777" w:rsidR="00877D66" w:rsidRPr="00877D66" w:rsidRDefault="00877D66" w:rsidP="00877D66">
            <w:pPr>
              <w:jc w:val="center"/>
              <w:rPr>
                <w:rStyle w:val="FontStyle52"/>
                <w:rFonts w:ascii="Times New Roman" w:hAnsi="Times New Roman" w:cs="Times New Roman"/>
                <w:b w:val="0"/>
                <w:bCs w:val="0"/>
                <w:color w:val="auto"/>
                <w:sz w:val="20"/>
                <w:szCs w:val="20"/>
                <w:lang w:val="ru-RU" w:eastAsia="ru-RU"/>
              </w:rPr>
            </w:pPr>
            <w:r w:rsidRPr="00877D66">
              <w:rPr>
                <w:rStyle w:val="FontStyle52"/>
                <w:rFonts w:ascii="Times New Roman" w:hAnsi="Times New Roman" w:cs="Times New Roman"/>
                <w:b w:val="0"/>
                <w:bCs w:val="0"/>
                <w:color w:val="auto"/>
                <w:sz w:val="20"/>
                <w:szCs w:val="20"/>
                <w:lang w:val="ru-RU" w:eastAsia="ru-RU"/>
              </w:rPr>
              <w:t>X</w:t>
            </w:r>
          </w:p>
        </w:tc>
      </w:tr>
      <w:tr w:rsidR="00877D66" w14:paraId="76595B89" w14:textId="77777777" w:rsidTr="00877D66">
        <w:trPr>
          <w:trHeight w:val="480"/>
        </w:trPr>
        <w:tc>
          <w:tcPr>
            <w:tcW w:w="803" w:type="dxa"/>
            <w:tcBorders>
              <w:top w:val="single" w:sz="6" w:space="0" w:color="auto"/>
              <w:left w:val="single" w:sz="6" w:space="0" w:color="auto"/>
              <w:bottom w:val="single" w:sz="6" w:space="0" w:color="auto"/>
              <w:right w:val="single" w:sz="6" w:space="0" w:color="auto"/>
            </w:tcBorders>
          </w:tcPr>
          <w:p w14:paraId="1281FE17"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5.12.3</w:t>
            </w:r>
          </w:p>
        </w:tc>
        <w:tc>
          <w:tcPr>
            <w:tcW w:w="5268" w:type="dxa"/>
            <w:tcBorders>
              <w:top w:val="single" w:sz="6" w:space="0" w:color="auto"/>
              <w:left w:val="single" w:sz="6" w:space="0" w:color="auto"/>
              <w:bottom w:val="single" w:sz="6" w:space="0" w:color="auto"/>
              <w:right w:val="single" w:sz="6" w:space="0" w:color="auto"/>
            </w:tcBorders>
          </w:tcPr>
          <w:p w14:paraId="1FFD6D42" w14:textId="45527CD1" w:rsidR="00877D66" w:rsidRPr="00877D66" w:rsidRDefault="00877D66" w:rsidP="00877D66">
            <w:pPr>
              <w:jc w:val="both"/>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 xml:space="preserve">Информация по использованию содержит данные о времени остановки при максимальной скорости </w:t>
            </w:r>
            <w:r>
              <w:rPr>
                <w:rStyle w:val="FontStyle52"/>
                <w:rFonts w:ascii="Times New Roman" w:hAnsi="Times New Roman" w:cs="Times New Roman"/>
                <w:b w:val="0"/>
                <w:sz w:val="20"/>
                <w:szCs w:val="20"/>
                <w:lang w:val="ru-RU" w:eastAsia="ru-RU"/>
              </w:rPr>
              <w:t>для программных огра</w:t>
            </w:r>
            <w:r w:rsidRPr="00877D66">
              <w:rPr>
                <w:rStyle w:val="FontStyle52"/>
                <w:rFonts w:ascii="Times New Roman" w:hAnsi="Times New Roman" w:cs="Times New Roman"/>
                <w:b w:val="0"/>
                <w:sz w:val="20"/>
                <w:szCs w:val="20"/>
                <w:lang w:val="ru-RU" w:eastAsia="ru-RU"/>
              </w:rPr>
              <w:t>ничений с расчетной безопасностью, включая контрольное время и расстояние, пройденное до полной остановки</w:t>
            </w:r>
          </w:p>
        </w:tc>
        <w:tc>
          <w:tcPr>
            <w:tcW w:w="430" w:type="dxa"/>
            <w:tcBorders>
              <w:top w:val="single" w:sz="6" w:space="0" w:color="auto"/>
              <w:left w:val="single" w:sz="6" w:space="0" w:color="auto"/>
              <w:bottom w:val="single" w:sz="6" w:space="0" w:color="auto"/>
              <w:right w:val="single" w:sz="6" w:space="0" w:color="auto"/>
            </w:tcBorders>
            <w:vAlign w:val="center"/>
          </w:tcPr>
          <w:p w14:paraId="58553998"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88F5409"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D97B29E"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FAC069B" w14:textId="77777777" w:rsidR="00877D66" w:rsidRPr="00877D66" w:rsidRDefault="00877D66" w:rsidP="00877D6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55862C6B" w14:textId="77777777" w:rsidR="00877D66" w:rsidRPr="00877D66" w:rsidRDefault="00877D66" w:rsidP="00877D66">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762E2FC" w14:textId="77777777" w:rsidR="00877D66" w:rsidRPr="00877D66" w:rsidRDefault="00877D66" w:rsidP="00877D66">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7AA966B" w14:textId="77777777" w:rsidR="00877D66" w:rsidRPr="00877D66" w:rsidRDefault="00877D66" w:rsidP="00877D66">
            <w:pPr>
              <w:jc w:val="center"/>
              <w:rPr>
                <w:rStyle w:val="FontStyle52"/>
                <w:rFonts w:ascii="Times New Roman" w:hAnsi="Times New Roman" w:cs="Times New Roman"/>
                <w:b w:val="0"/>
                <w:bCs w:val="0"/>
                <w:color w:val="auto"/>
                <w:sz w:val="20"/>
                <w:szCs w:val="20"/>
                <w:lang w:val="ru-RU" w:eastAsia="ru-RU"/>
              </w:rPr>
            </w:pPr>
            <w:r w:rsidRPr="00877D66">
              <w:rPr>
                <w:rStyle w:val="FontStyle52"/>
                <w:rFonts w:ascii="Times New Roman" w:hAnsi="Times New Roman" w:cs="Times New Roman"/>
                <w:b w:val="0"/>
                <w:bCs w:val="0"/>
                <w:color w:val="auto"/>
                <w:sz w:val="20"/>
                <w:szCs w:val="20"/>
                <w:lang w:val="ru-RU" w:eastAsia="ru-RU"/>
              </w:rPr>
              <w:t>X</w:t>
            </w:r>
          </w:p>
        </w:tc>
      </w:tr>
      <w:tr w:rsidR="00877D66" w14:paraId="7866062E" w14:textId="77777777" w:rsidTr="00877D66">
        <w:trPr>
          <w:trHeight w:val="480"/>
        </w:trPr>
        <w:tc>
          <w:tcPr>
            <w:tcW w:w="803" w:type="dxa"/>
            <w:tcBorders>
              <w:top w:val="single" w:sz="6" w:space="0" w:color="auto"/>
              <w:left w:val="single" w:sz="6" w:space="0" w:color="auto"/>
              <w:bottom w:val="single" w:sz="6" w:space="0" w:color="auto"/>
              <w:right w:val="single" w:sz="6" w:space="0" w:color="auto"/>
            </w:tcBorders>
          </w:tcPr>
          <w:p w14:paraId="5D19A0B6"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5.12.3</w:t>
            </w:r>
          </w:p>
        </w:tc>
        <w:tc>
          <w:tcPr>
            <w:tcW w:w="5268" w:type="dxa"/>
            <w:tcBorders>
              <w:top w:val="single" w:sz="6" w:space="0" w:color="auto"/>
              <w:left w:val="single" w:sz="6" w:space="0" w:color="auto"/>
              <w:bottom w:val="single" w:sz="6" w:space="0" w:color="auto"/>
              <w:right w:val="single" w:sz="6" w:space="0" w:color="auto"/>
            </w:tcBorders>
          </w:tcPr>
          <w:p w14:paraId="3B374F64" w14:textId="77777777" w:rsidR="00877D66" w:rsidRPr="00877D66" w:rsidRDefault="00877D66" w:rsidP="00877D66">
            <w:pPr>
              <w:jc w:val="both"/>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Выходные сигналы пространства с расчетной безопасностью, используемые в приложениях с динамически ограниченными пространствами, соответствуют 5.4</w:t>
            </w:r>
          </w:p>
        </w:tc>
        <w:tc>
          <w:tcPr>
            <w:tcW w:w="430" w:type="dxa"/>
            <w:tcBorders>
              <w:top w:val="single" w:sz="6" w:space="0" w:color="auto"/>
              <w:left w:val="single" w:sz="6" w:space="0" w:color="auto"/>
              <w:bottom w:val="single" w:sz="6" w:space="0" w:color="auto"/>
              <w:right w:val="single" w:sz="6" w:space="0" w:color="auto"/>
            </w:tcBorders>
            <w:vAlign w:val="center"/>
          </w:tcPr>
          <w:p w14:paraId="53ED9109"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BE1DAB6" w14:textId="77777777" w:rsidR="00877D66" w:rsidRPr="00877D66" w:rsidRDefault="00877D66" w:rsidP="00877D66">
            <w:pPr>
              <w:jc w:val="center"/>
              <w:rPr>
                <w:rStyle w:val="FontStyle52"/>
                <w:rFonts w:ascii="Times New Roman" w:hAnsi="Times New Roman" w:cs="Times New Roman"/>
                <w:b w:val="0"/>
                <w:bCs w:val="0"/>
                <w:color w:val="auto"/>
                <w:sz w:val="20"/>
                <w:szCs w:val="20"/>
                <w:lang w:val="ru-RU" w:eastAsia="ru-RU"/>
              </w:rPr>
            </w:pPr>
            <w:r w:rsidRPr="00877D6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02906D29"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9B866BA" w14:textId="77777777" w:rsidR="00877D66" w:rsidRPr="00877D66" w:rsidRDefault="00877D66" w:rsidP="00877D6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3249ED8D"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592B0E11" w14:textId="77777777" w:rsidR="00877D66" w:rsidRPr="00877D66" w:rsidRDefault="00877D66" w:rsidP="00877D66">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3C785D4" w14:textId="77777777" w:rsidR="00877D66" w:rsidRPr="00877D66" w:rsidRDefault="00877D66" w:rsidP="00877D66">
            <w:pPr>
              <w:jc w:val="center"/>
              <w:rPr>
                <w:sz w:val="20"/>
                <w:szCs w:val="20"/>
                <w:lang w:val="ru-RU" w:eastAsia="ru-RU"/>
              </w:rPr>
            </w:pPr>
          </w:p>
        </w:tc>
      </w:tr>
      <w:tr w:rsidR="00877D66" w14:paraId="64FCD56A" w14:textId="77777777" w:rsidTr="00877D66">
        <w:trPr>
          <w:trHeight w:val="480"/>
        </w:trPr>
        <w:tc>
          <w:tcPr>
            <w:tcW w:w="803" w:type="dxa"/>
            <w:tcBorders>
              <w:top w:val="single" w:sz="6" w:space="0" w:color="auto"/>
              <w:left w:val="single" w:sz="6" w:space="0" w:color="auto"/>
              <w:bottom w:val="single" w:sz="6" w:space="0" w:color="auto"/>
              <w:right w:val="single" w:sz="6" w:space="0" w:color="auto"/>
            </w:tcBorders>
          </w:tcPr>
          <w:p w14:paraId="7D080FB0"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5.12.3</w:t>
            </w:r>
          </w:p>
        </w:tc>
        <w:tc>
          <w:tcPr>
            <w:tcW w:w="5268" w:type="dxa"/>
            <w:tcBorders>
              <w:top w:val="single" w:sz="6" w:space="0" w:color="auto"/>
              <w:left w:val="single" w:sz="6" w:space="0" w:color="auto"/>
              <w:bottom w:val="single" w:sz="6" w:space="0" w:color="auto"/>
              <w:right w:val="single" w:sz="6" w:space="0" w:color="auto"/>
            </w:tcBorders>
          </w:tcPr>
          <w:p w14:paraId="394ED23E" w14:textId="77777777" w:rsidR="00877D66" w:rsidRPr="00877D66" w:rsidRDefault="00877D66" w:rsidP="00877D66">
            <w:pPr>
              <w:jc w:val="both"/>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Конфигурация аппаратуры, формирующей выходные сигналы, описана в информации по использованию</w:t>
            </w:r>
          </w:p>
        </w:tc>
        <w:tc>
          <w:tcPr>
            <w:tcW w:w="430" w:type="dxa"/>
            <w:tcBorders>
              <w:top w:val="single" w:sz="6" w:space="0" w:color="auto"/>
              <w:left w:val="single" w:sz="6" w:space="0" w:color="auto"/>
              <w:bottom w:val="single" w:sz="6" w:space="0" w:color="auto"/>
              <w:right w:val="single" w:sz="6" w:space="0" w:color="auto"/>
            </w:tcBorders>
            <w:vAlign w:val="center"/>
          </w:tcPr>
          <w:p w14:paraId="1FE45F61"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72BD153"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70A22C4"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AE462DD" w14:textId="77777777" w:rsidR="00877D66" w:rsidRPr="00877D66" w:rsidRDefault="00877D66" w:rsidP="00877D6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16B191D4" w14:textId="77777777" w:rsidR="00877D66" w:rsidRPr="00877D66" w:rsidRDefault="00877D66" w:rsidP="00877D66">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353427D1" w14:textId="77777777" w:rsidR="00877D66" w:rsidRPr="00877D66" w:rsidRDefault="00877D66" w:rsidP="00877D66">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CE84070" w14:textId="77777777" w:rsidR="00877D66" w:rsidRPr="00877D66" w:rsidRDefault="00877D66" w:rsidP="00877D66">
            <w:pPr>
              <w:jc w:val="center"/>
              <w:rPr>
                <w:rStyle w:val="FontStyle52"/>
                <w:rFonts w:ascii="Times New Roman" w:hAnsi="Times New Roman" w:cs="Times New Roman"/>
                <w:b w:val="0"/>
                <w:bCs w:val="0"/>
                <w:color w:val="auto"/>
                <w:sz w:val="20"/>
                <w:szCs w:val="20"/>
                <w:lang w:val="ru-RU" w:eastAsia="ru-RU"/>
              </w:rPr>
            </w:pPr>
            <w:r w:rsidRPr="00877D66">
              <w:rPr>
                <w:rStyle w:val="FontStyle52"/>
                <w:rFonts w:ascii="Times New Roman" w:hAnsi="Times New Roman" w:cs="Times New Roman"/>
                <w:b w:val="0"/>
                <w:bCs w:val="0"/>
                <w:color w:val="auto"/>
                <w:sz w:val="20"/>
                <w:szCs w:val="20"/>
                <w:lang w:val="ru-RU" w:eastAsia="ru-RU"/>
              </w:rPr>
              <w:t>X</w:t>
            </w:r>
          </w:p>
        </w:tc>
      </w:tr>
      <w:tr w:rsidR="00877D66" w14:paraId="56FB756E" w14:textId="77777777" w:rsidTr="00877D66">
        <w:trPr>
          <w:trHeight w:val="480"/>
        </w:trPr>
        <w:tc>
          <w:tcPr>
            <w:tcW w:w="803" w:type="dxa"/>
            <w:tcBorders>
              <w:top w:val="single" w:sz="6" w:space="0" w:color="auto"/>
              <w:left w:val="single" w:sz="6" w:space="0" w:color="auto"/>
              <w:bottom w:val="single" w:sz="6" w:space="0" w:color="auto"/>
              <w:right w:val="single" w:sz="6" w:space="0" w:color="auto"/>
            </w:tcBorders>
          </w:tcPr>
          <w:p w14:paraId="0D4E16A9"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5.12.3</w:t>
            </w:r>
          </w:p>
        </w:tc>
        <w:tc>
          <w:tcPr>
            <w:tcW w:w="5268" w:type="dxa"/>
            <w:tcBorders>
              <w:top w:val="single" w:sz="6" w:space="0" w:color="auto"/>
              <w:left w:val="single" w:sz="6" w:space="0" w:color="auto"/>
              <w:bottom w:val="single" w:sz="6" w:space="0" w:color="auto"/>
              <w:right w:val="single" w:sz="6" w:space="0" w:color="auto"/>
            </w:tcBorders>
          </w:tcPr>
          <w:p w14:paraId="07C7FF67" w14:textId="2B765731" w:rsidR="00877D66" w:rsidRPr="00877D66" w:rsidRDefault="00877D66" w:rsidP="00877D66">
            <w:pPr>
              <w:jc w:val="both"/>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Программное ограничение с расчетной безопасностью не может быть изменено без повторной инициализации, связанной с безопасностью подсистемы, и не может быть реконфигурировано во время автоматического выполнения программы задания</w:t>
            </w:r>
          </w:p>
        </w:tc>
        <w:tc>
          <w:tcPr>
            <w:tcW w:w="430" w:type="dxa"/>
            <w:tcBorders>
              <w:top w:val="single" w:sz="6" w:space="0" w:color="auto"/>
              <w:left w:val="single" w:sz="6" w:space="0" w:color="auto"/>
              <w:bottom w:val="single" w:sz="6" w:space="0" w:color="auto"/>
              <w:right w:val="single" w:sz="6" w:space="0" w:color="auto"/>
            </w:tcBorders>
            <w:vAlign w:val="center"/>
          </w:tcPr>
          <w:p w14:paraId="1E9DDA20"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8C5D0F2" w14:textId="77777777" w:rsidR="00877D66" w:rsidRPr="00877D66" w:rsidRDefault="00877D66" w:rsidP="00877D66">
            <w:pPr>
              <w:jc w:val="center"/>
              <w:rPr>
                <w:rStyle w:val="FontStyle52"/>
                <w:rFonts w:ascii="Times New Roman" w:hAnsi="Times New Roman" w:cs="Times New Roman"/>
                <w:b w:val="0"/>
                <w:bCs w:val="0"/>
                <w:color w:val="auto"/>
                <w:sz w:val="20"/>
                <w:szCs w:val="20"/>
                <w:lang w:val="ru-RU" w:eastAsia="ru-RU"/>
              </w:rPr>
            </w:pPr>
            <w:r w:rsidRPr="00877D6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47EDAD27"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41897D3" w14:textId="77777777" w:rsidR="00877D66" w:rsidRPr="00877D66" w:rsidRDefault="00877D66" w:rsidP="00877D6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3E852749"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1540E6C0" w14:textId="77777777" w:rsidR="00877D66" w:rsidRPr="00877D66" w:rsidRDefault="00877D66" w:rsidP="00877D66">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5E1154F" w14:textId="77777777" w:rsidR="00877D66" w:rsidRPr="00877D66" w:rsidRDefault="00877D66" w:rsidP="00877D66">
            <w:pPr>
              <w:jc w:val="center"/>
              <w:rPr>
                <w:sz w:val="20"/>
                <w:szCs w:val="20"/>
                <w:lang w:val="ru-RU" w:eastAsia="ru-RU"/>
              </w:rPr>
            </w:pPr>
          </w:p>
        </w:tc>
      </w:tr>
      <w:tr w:rsidR="00877D66" w14:paraId="4F717DBC" w14:textId="77777777" w:rsidTr="00877D66">
        <w:trPr>
          <w:trHeight w:val="480"/>
        </w:trPr>
        <w:tc>
          <w:tcPr>
            <w:tcW w:w="803" w:type="dxa"/>
            <w:tcBorders>
              <w:top w:val="single" w:sz="6" w:space="0" w:color="auto"/>
              <w:left w:val="single" w:sz="6" w:space="0" w:color="auto"/>
              <w:bottom w:val="single" w:sz="6" w:space="0" w:color="auto"/>
              <w:right w:val="single" w:sz="6" w:space="0" w:color="auto"/>
            </w:tcBorders>
          </w:tcPr>
          <w:p w14:paraId="07D4CF03"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5.12.3</w:t>
            </w:r>
          </w:p>
        </w:tc>
        <w:tc>
          <w:tcPr>
            <w:tcW w:w="5268" w:type="dxa"/>
            <w:tcBorders>
              <w:top w:val="single" w:sz="6" w:space="0" w:color="auto"/>
              <w:left w:val="single" w:sz="6" w:space="0" w:color="auto"/>
              <w:bottom w:val="single" w:sz="6" w:space="0" w:color="auto"/>
              <w:right w:val="single" w:sz="6" w:space="0" w:color="auto"/>
            </w:tcBorders>
          </w:tcPr>
          <w:p w14:paraId="0A165599" w14:textId="77777777" w:rsidR="00877D66" w:rsidRPr="00877D66" w:rsidRDefault="00877D66" w:rsidP="00877D66">
            <w:pPr>
              <w:jc w:val="both"/>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Авторизация на проведение изменений программного ограничения с расчетной безопасностью защищена и надежна</w:t>
            </w:r>
          </w:p>
        </w:tc>
        <w:tc>
          <w:tcPr>
            <w:tcW w:w="430" w:type="dxa"/>
            <w:tcBorders>
              <w:top w:val="single" w:sz="6" w:space="0" w:color="auto"/>
              <w:left w:val="single" w:sz="6" w:space="0" w:color="auto"/>
              <w:bottom w:val="single" w:sz="6" w:space="0" w:color="auto"/>
              <w:right w:val="single" w:sz="6" w:space="0" w:color="auto"/>
            </w:tcBorders>
            <w:vAlign w:val="center"/>
          </w:tcPr>
          <w:p w14:paraId="15DE8834"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51C0085" w14:textId="77777777" w:rsidR="00877D66" w:rsidRPr="00877D66" w:rsidRDefault="00877D66" w:rsidP="00877D66">
            <w:pPr>
              <w:jc w:val="center"/>
              <w:rPr>
                <w:rStyle w:val="FontStyle52"/>
                <w:rFonts w:ascii="Times New Roman" w:hAnsi="Times New Roman" w:cs="Times New Roman"/>
                <w:b w:val="0"/>
                <w:bCs w:val="0"/>
                <w:color w:val="auto"/>
                <w:sz w:val="20"/>
                <w:szCs w:val="20"/>
                <w:lang w:val="ru-RU" w:eastAsia="ru-RU"/>
              </w:rPr>
            </w:pPr>
            <w:r w:rsidRPr="00877D66">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E4CA8AF" w14:textId="77777777" w:rsidR="00877D66" w:rsidRPr="00877D66" w:rsidRDefault="00877D66" w:rsidP="00877D66">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DF02E86" w14:textId="77777777" w:rsidR="00877D66" w:rsidRPr="00877D66" w:rsidRDefault="00877D66" w:rsidP="00877D66">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5235825A" w14:textId="77777777" w:rsidR="00877D66" w:rsidRPr="00877D66" w:rsidRDefault="00877D66" w:rsidP="00877D66">
            <w:pPr>
              <w:jc w:val="center"/>
              <w:rPr>
                <w:rStyle w:val="FontStyle52"/>
                <w:rFonts w:ascii="Times New Roman" w:hAnsi="Times New Roman" w:cs="Times New Roman"/>
                <w:b w:val="0"/>
                <w:sz w:val="20"/>
                <w:szCs w:val="20"/>
                <w:lang w:val="ru-RU" w:eastAsia="ru-RU"/>
              </w:rPr>
            </w:pPr>
            <w:r w:rsidRPr="00877D66">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69D68EF5" w14:textId="77777777" w:rsidR="00877D66" w:rsidRPr="00877D66" w:rsidRDefault="00877D66" w:rsidP="00877D66">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7374C28" w14:textId="77777777" w:rsidR="00877D66" w:rsidRPr="00877D66" w:rsidRDefault="00877D66" w:rsidP="00877D66">
            <w:pPr>
              <w:jc w:val="center"/>
              <w:rPr>
                <w:sz w:val="20"/>
                <w:szCs w:val="20"/>
                <w:lang w:val="ru-RU" w:eastAsia="ru-RU"/>
              </w:rPr>
            </w:pPr>
          </w:p>
        </w:tc>
      </w:tr>
    </w:tbl>
    <w:p w14:paraId="418D800D" w14:textId="77777777" w:rsidR="008C2C90" w:rsidRPr="002D03FD" w:rsidRDefault="008C2C90" w:rsidP="008C2C90">
      <w:pPr>
        <w:spacing w:line="237" w:lineRule="auto"/>
        <w:jc w:val="center"/>
        <w:rPr>
          <w:bCs/>
          <w:i/>
          <w:sz w:val="24"/>
          <w:lang w:val="ru-RU"/>
        </w:rPr>
      </w:pPr>
      <w:r w:rsidRPr="002D03FD">
        <w:rPr>
          <w:bCs/>
          <w:i/>
          <w:sz w:val="24"/>
          <w:lang w:val="ru-RU"/>
        </w:rPr>
        <w:lastRenderedPageBreak/>
        <w:t>Продолжение таблицы F.1</w:t>
      </w:r>
    </w:p>
    <w:p w14:paraId="6C7647D7" w14:textId="77777777" w:rsidR="008C2C90" w:rsidRPr="00E46A36" w:rsidRDefault="008C2C90" w:rsidP="008C2C90">
      <w:pPr>
        <w:spacing w:line="237" w:lineRule="auto"/>
        <w:ind w:firstLine="567"/>
        <w:jc w:val="both"/>
        <w:rPr>
          <w:bCs/>
          <w:sz w:val="20"/>
          <w:lang w:val="ru-RU"/>
        </w:rPr>
      </w:pPr>
    </w:p>
    <w:tbl>
      <w:tblPr>
        <w:tblW w:w="9308" w:type="dxa"/>
        <w:tblInd w:w="40" w:type="dxa"/>
        <w:tblLayout w:type="fixed"/>
        <w:tblCellMar>
          <w:left w:w="40" w:type="dxa"/>
          <w:right w:w="40" w:type="dxa"/>
        </w:tblCellMar>
        <w:tblLook w:val="04A0" w:firstRow="1" w:lastRow="0" w:firstColumn="1" w:lastColumn="0" w:noHBand="0" w:noVBand="1"/>
      </w:tblPr>
      <w:tblGrid>
        <w:gridCol w:w="803"/>
        <w:gridCol w:w="5268"/>
        <w:gridCol w:w="430"/>
        <w:gridCol w:w="425"/>
        <w:gridCol w:w="425"/>
        <w:gridCol w:w="425"/>
        <w:gridCol w:w="460"/>
        <w:gridCol w:w="536"/>
        <w:gridCol w:w="536"/>
      </w:tblGrid>
      <w:tr w:rsidR="008C2C90" w:rsidRPr="002D03FD" w14:paraId="731C6F7C" w14:textId="77777777" w:rsidTr="000D7EE3">
        <w:trPr>
          <w:trHeight w:val="432"/>
        </w:trPr>
        <w:tc>
          <w:tcPr>
            <w:tcW w:w="803" w:type="dxa"/>
            <w:tcBorders>
              <w:top w:val="single" w:sz="6" w:space="0" w:color="auto"/>
              <w:left w:val="single" w:sz="6" w:space="0" w:color="auto"/>
              <w:bottom w:val="nil"/>
              <w:right w:val="single" w:sz="6" w:space="0" w:color="auto"/>
            </w:tcBorders>
            <w:vAlign w:val="center"/>
            <w:hideMark/>
          </w:tcPr>
          <w:p w14:paraId="10AEEA23" w14:textId="77777777" w:rsidR="008C2C90" w:rsidRPr="002D03FD" w:rsidRDefault="008C2C90" w:rsidP="000D7EE3">
            <w:pPr>
              <w:widowControl/>
              <w:adjustRightInd w:val="0"/>
              <w:spacing w:line="276" w:lineRule="auto"/>
              <w:jc w:val="center"/>
              <w:rPr>
                <w:bCs/>
                <w:color w:val="000000"/>
                <w:sz w:val="20"/>
                <w:szCs w:val="20"/>
                <w:lang w:val="ru-RU" w:eastAsia="ru-RU"/>
              </w:rPr>
            </w:pPr>
            <w:proofErr w:type="gramStart"/>
            <w:r w:rsidRPr="002D03FD">
              <w:rPr>
                <w:bCs/>
                <w:color w:val="000000"/>
                <w:sz w:val="20"/>
                <w:szCs w:val="20"/>
                <w:lang w:val="ru-RU" w:eastAsia="ru-RU"/>
              </w:rPr>
              <w:t>Под-раздел</w:t>
            </w:r>
            <w:proofErr w:type="gramEnd"/>
          </w:p>
        </w:tc>
        <w:tc>
          <w:tcPr>
            <w:tcW w:w="5268" w:type="dxa"/>
            <w:tcBorders>
              <w:top w:val="single" w:sz="6" w:space="0" w:color="auto"/>
              <w:left w:val="single" w:sz="6" w:space="0" w:color="auto"/>
              <w:bottom w:val="nil"/>
              <w:right w:val="single" w:sz="6" w:space="0" w:color="auto"/>
            </w:tcBorders>
            <w:vAlign w:val="center"/>
            <w:hideMark/>
          </w:tcPr>
          <w:p w14:paraId="2158EAE7" w14:textId="77777777" w:rsidR="008C2C90" w:rsidRPr="002D03FD" w:rsidRDefault="008C2C90" w:rsidP="000D7EE3">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Применяемые требования и/или меры по обеспечению безопасности</w:t>
            </w:r>
          </w:p>
        </w:tc>
        <w:tc>
          <w:tcPr>
            <w:tcW w:w="3237" w:type="dxa"/>
            <w:gridSpan w:val="7"/>
            <w:tcBorders>
              <w:top w:val="single" w:sz="6" w:space="0" w:color="auto"/>
              <w:left w:val="single" w:sz="6" w:space="0" w:color="auto"/>
              <w:bottom w:val="single" w:sz="6" w:space="0" w:color="auto"/>
              <w:right w:val="single" w:sz="6" w:space="0" w:color="auto"/>
            </w:tcBorders>
            <w:hideMark/>
          </w:tcPr>
          <w:p w14:paraId="6B385D82" w14:textId="1834553D" w:rsidR="008C2C90" w:rsidRDefault="008C2C90" w:rsidP="000D7EE3">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 xml:space="preserve">Метод верификации и/или </w:t>
            </w:r>
            <w:r w:rsidR="00364029" w:rsidRPr="00364029">
              <w:rPr>
                <w:bCs/>
                <w:color w:val="000000"/>
                <w:sz w:val="20"/>
                <w:szCs w:val="20"/>
                <w:lang w:val="ru-RU" w:eastAsia="ru-RU"/>
              </w:rPr>
              <w:t>валидации</w:t>
            </w:r>
          </w:p>
          <w:p w14:paraId="6C6829E7" w14:textId="77777777" w:rsidR="008C2C90" w:rsidRPr="002D03FD" w:rsidRDefault="008C2C90" w:rsidP="000D7EE3">
            <w:pPr>
              <w:widowControl/>
              <w:adjustRightInd w:val="0"/>
              <w:spacing w:line="276" w:lineRule="auto"/>
              <w:jc w:val="center"/>
              <w:rPr>
                <w:i/>
                <w:iCs/>
                <w:color w:val="000000"/>
                <w:sz w:val="20"/>
                <w:szCs w:val="20"/>
                <w:lang w:val="ru-RU" w:eastAsia="ru-RU"/>
              </w:rPr>
            </w:pPr>
            <w:r w:rsidRPr="002D03FD">
              <w:rPr>
                <w:bCs/>
                <w:color w:val="000000"/>
                <w:sz w:val="20"/>
                <w:szCs w:val="20"/>
                <w:lang w:val="ru-RU" w:eastAsia="ru-RU"/>
              </w:rPr>
              <w:t xml:space="preserve">(см. </w:t>
            </w:r>
            <w:r w:rsidRPr="002D03FD">
              <w:rPr>
                <w:iCs/>
                <w:color w:val="000000"/>
                <w:sz w:val="20"/>
                <w:szCs w:val="20"/>
                <w:lang w:val="ru-RU" w:eastAsia="ru-RU"/>
              </w:rPr>
              <w:t>6.2)</w:t>
            </w:r>
          </w:p>
        </w:tc>
      </w:tr>
      <w:tr w:rsidR="008C2C90" w:rsidRPr="002D03FD" w14:paraId="0D455D20" w14:textId="77777777" w:rsidTr="000D7EE3">
        <w:trPr>
          <w:trHeight w:val="298"/>
        </w:trPr>
        <w:tc>
          <w:tcPr>
            <w:tcW w:w="803" w:type="dxa"/>
            <w:tcBorders>
              <w:top w:val="nil"/>
              <w:left w:val="single" w:sz="6" w:space="0" w:color="auto"/>
              <w:bottom w:val="double" w:sz="4" w:space="0" w:color="auto"/>
              <w:right w:val="single" w:sz="6" w:space="0" w:color="auto"/>
            </w:tcBorders>
            <w:vAlign w:val="center"/>
          </w:tcPr>
          <w:p w14:paraId="24EDEFE5" w14:textId="77777777" w:rsidR="008C2C90" w:rsidRPr="002D03FD" w:rsidRDefault="008C2C90" w:rsidP="000D7EE3">
            <w:pPr>
              <w:widowControl/>
              <w:adjustRightInd w:val="0"/>
              <w:spacing w:line="276" w:lineRule="auto"/>
              <w:jc w:val="center"/>
              <w:rPr>
                <w:i/>
                <w:iCs/>
                <w:color w:val="000000"/>
                <w:sz w:val="20"/>
                <w:szCs w:val="20"/>
                <w:lang w:val="ru-RU" w:eastAsia="ru-RU"/>
              </w:rPr>
            </w:pPr>
          </w:p>
        </w:tc>
        <w:tc>
          <w:tcPr>
            <w:tcW w:w="5268" w:type="dxa"/>
            <w:tcBorders>
              <w:top w:val="nil"/>
              <w:left w:val="single" w:sz="6" w:space="0" w:color="auto"/>
              <w:bottom w:val="double" w:sz="4" w:space="0" w:color="auto"/>
              <w:right w:val="single" w:sz="6" w:space="0" w:color="auto"/>
            </w:tcBorders>
            <w:vAlign w:val="center"/>
          </w:tcPr>
          <w:p w14:paraId="5718E3CE" w14:textId="77777777" w:rsidR="008C2C90" w:rsidRPr="002D03FD" w:rsidRDefault="008C2C90" w:rsidP="000D7EE3">
            <w:pPr>
              <w:widowControl/>
              <w:adjustRightInd w:val="0"/>
              <w:spacing w:line="276" w:lineRule="auto"/>
              <w:jc w:val="center"/>
              <w:rPr>
                <w:i/>
                <w:iCs/>
                <w:color w:val="000000"/>
                <w:sz w:val="20"/>
                <w:szCs w:val="20"/>
                <w:lang w:val="ru-RU" w:eastAsia="ru-RU"/>
              </w:rPr>
            </w:pPr>
          </w:p>
        </w:tc>
        <w:tc>
          <w:tcPr>
            <w:tcW w:w="430" w:type="dxa"/>
            <w:tcBorders>
              <w:top w:val="single" w:sz="6" w:space="0" w:color="auto"/>
              <w:left w:val="single" w:sz="6" w:space="0" w:color="auto"/>
              <w:bottom w:val="double" w:sz="4" w:space="0" w:color="auto"/>
              <w:right w:val="single" w:sz="6" w:space="0" w:color="auto"/>
            </w:tcBorders>
            <w:hideMark/>
          </w:tcPr>
          <w:p w14:paraId="70E837D7" w14:textId="77777777" w:rsidR="008C2C90" w:rsidRPr="002D03FD" w:rsidRDefault="008C2C90" w:rsidP="000D7EE3">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А</w:t>
            </w:r>
          </w:p>
        </w:tc>
        <w:tc>
          <w:tcPr>
            <w:tcW w:w="425" w:type="dxa"/>
            <w:tcBorders>
              <w:top w:val="single" w:sz="6" w:space="0" w:color="auto"/>
              <w:left w:val="single" w:sz="6" w:space="0" w:color="auto"/>
              <w:bottom w:val="double" w:sz="4" w:space="0" w:color="auto"/>
              <w:right w:val="single" w:sz="6" w:space="0" w:color="auto"/>
            </w:tcBorders>
            <w:hideMark/>
          </w:tcPr>
          <w:p w14:paraId="17B3236D" w14:textId="77777777" w:rsidR="008C2C90" w:rsidRPr="002D03FD" w:rsidRDefault="008C2C90" w:rsidP="000D7EE3">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В</w:t>
            </w:r>
          </w:p>
        </w:tc>
        <w:tc>
          <w:tcPr>
            <w:tcW w:w="425" w:type="dxa"/>
            <w:tcBorders>
              <w:top w:val="single" w:sz="6" w:space="0" w:color="auto"/>
              <w:left w:val="single" w:sz="6" w:space="0" w:color="auto"/>
              <w:bottom w:val="double" w:sz="4" w:space="0" w:color="auto"/>
              <w:right w:val="single" w:sz="6" w:space="0" w:color="auto"/>
            </w:tcBorders>
            <w:hideMark/>
          </w:tcPr>
          <w:p w14:paraId="4E62CADD" w14:textId="77777777" w:rsidR="008C2C90" w:rsidRPr="002D03FD" w:rsidRDefault="008C2C90" w:rsidP="000D7EE3">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С</w:t>
            </w:r>
          </w:p>
        </w:tc>
        <w:tc>
          <w:tcPr>
            <w:tcW w:w="425" w:type="dxa"/>
            <w:tcBorders>
              <w:top w:val="single" w:sz="6" w:space="0" w:color="auto"/>
              <w:left w:val="single" w:sz="6" w:space="0" w:color="auto"/>
              <w:bottom w:val="double" w:sz="4" w:space="0" w:color="auto"/>
              <w:right w:val="single" w:sz="6" w:space="0" w:color="auto"/>
            </w:tcBorders>
            <w:hideMark/>
          </w:tcPr>
          <w:p w14:paraId="3F0D57F4" w14:textId="77777777" w:rsidR="008C2C90" w:rsidRPr="002D03FD" w:rsidRDefault="008C2C90" w:rsidP="000D7EE3">
            <w:pPr>
              <w:widowControl/>
              <w:adjustRightInd w:val="0"/>
              <w:spacing w:line="276" w:lineRule="auto"/>
              <w:jc w:val="center"/>
              <w:rPr>
                <w:bCs/>
                <w:color w:val="000000"/>
                <w:sz w:val="20"/>
                <w:szCs w:val="20"/>
                <w:lang w:val="en-US"/>
              </w:rPr>
            </w:pPr>
            <w:r w:rsidRPr="002D03FD">
              <w:rPr>
                <w:bCs/>
                <w:color w:val="000000"/>
                <w:sz w:val="20"/>
                <w:szCs w:val="20"/>
                <w:lang w:val="en-US"/>
              </w:rPr>
              <w:t>D</w:t>
            </w:r>
          </w:p>
        </w:tc>
        <w:tc>
          <w:tcPr>
            <w:tcW w:w="460" w:type="dxa"/>
            <w:tcBorders>
              <w:top w:val="single" w:sz="6" w:space="0" w:color="auto"/>
              <w:left w:val="single" w:sz="6" w:space="0" w:color="auto"/>
              <w:bottom w:val="double" w:sz="4" w:space="0" w:color="auto"/>
              <w:right w:val="single" w:sz="6" w:space="0" w:color="auto"/>
            </w:tcBorders>
            <w:hideMark/>
          </w:tcPr>
          <w:p w14:paraId="7DF3F30B" w14:textId="77777777" w:rsidR="008C2C90" w:rsidRPr="002D03FD" w:rsidRDefault="008C2C90" w:rsidP="000D7EE3">
            <w:pPr>
              <w:widowControl/>
              <w:adjustRightInd w:val="0"/>
              <w:spacing w:line="276" w:lineRule="auto"/>
              <w:jc w:val="center"/>
              <w:rPr>
                <w:bCs/>
                <w:color w:val="000000"/>
                <w:sz w:val="20"/>
                <w:szCs w:val="20"/>
                <w:lang w:val="ru-RU" w:eastAsia="ru-RU"/>
              </w:rPr>
            </w:pPr>
            <w:r w:rsidRPr="002D03FD">
              <w:rPr>
                <w:bCs/>
                <w:color w:val="000000"/>
                <w:sz w:val="20"/>
                <w:szCs w:val="20"/>
                <w:lang w:val="ru-RU" w:eastAsia="ru-RU"/>
              </w:rPr>
              <w:t>Е</w:t>
            </w:r>
          </w:p>
        </w:tc>
        <w:tc>
          <w:tcPr>
            <w:tcW w:w="536" w:type="dxa"/>
            <w:tcBorders>
              <w:top w:val="single" w:sz="6" w:space="0" w:color="auto"/>
              <w:left w:val="single" w:sz="6" w:space="0" w:color="auto"/>
              <w:bottom w:val="double" w:sz="4" w:space="0" w:color="auto"/>
              <w:right w:val="single" w:sz="6" w:space="0" w:color="auto"/>
            </w:tcBorders>
            <w:hideMark/>
          </w:tcPr>
          <w:p w14:paraId="12BFF12C" w14:textId="77777777" w:rsidR="008C2C90" w:rsidRPr="002D03FD" w:rsidRDefault="008C2C90" w:rsidP="000D7EE3">
            <w:pPr>
              <w:widowControl/>
              <w:adjustRightInd w:val="0"/>
              <w:spacing w:line="276" w:lineRule="auto"/>
              <w:jc w:val="center"/>
              <w:rPr>
                <w:bCs/>
                <w:color w:val="000000"/>
                <w:sz w:val="20"/>
                <w:szCs w:val="20"/>
                <w:lang w:val="en-US" w:eastAsia="ru-RU"/>
              </w:rPr>
            </w:pPr>
            <w:r w:rsidRPr="002D03FD">
              <w:rPr>
                <w:bCs/>
                <w:color w:val="000000"/>
                <w:sz w:val="20"/>
                <w:szCs w:val="20"/>
                <w:lang w:val="en-US" w:eastAsia="ru-RU"/>
              </w:rPr>
              <w:t>F</w:t>
            </w:r>
          </w:p>
        </w:tc>
        <w:tc>
          <w:tcPr>
            <w:tcW w:w="536" w:type="dxa"/>
            <w:tcBorders>
              <w:top w:val="single" w:sz="6" w:space="0" w:color="auto"/>
              <w:left w:val="single" w:sz="6" w:space="0" w:color="auto"/>
              <w:bottom w:val="double" w:sz="4" w:space="0" w:color="auto"/>
              <w:right w:val="single" w:sz="6" w:space="0" w:color="auto"/>
            </w:tcBorders>
            <w:hideMark/>
          </w:tcPr>
          <w:p w14:paraId="6893E858" w14:textId="77777777" w:rsidR="008C2C90" w:rsidRPr="002D03FD" w:rsidRDefault="008C2C90" w:rsidP="000D7EE3">
            <w:pPr>
              <w:widowControl/>
              <w:adjustRightInd w:val="0"/>
              <w:spacing w:line="276" w:lineRule="auto"/>
              <w:jc w:val="center"/>
              <w:rPr>
                <w:bCs/>
                <w:color w:val="000000"/>
                <w:sz w:val="20"/>
                <w:szCs w:val="20"/>
                <w:lang w:val="en-US"/>
              </w:rPr>
            </w:pPr>
            <w:r w:rsidRPr="002D03FD">
              <w:rPr>
                <w:bCs/>
                <w:color w:val="000000"/>
                <w:sz w:val="20"/>
                <w:szCs w:val="20"/>
                <w:lang w:val="en-US"/>
              </w:rPr>
              <w:t>G</w:t>
            </w:r>
          </w:p>
        </w:tc>
      </w:tr>
      <w:tr w:rsidR="008C2C90" w14:paraId="40485E3D" w14:textId="77777777" w:rsidTr="008C2C90">
        <w:trPr>
          <w:trHeight w:val="480"/>
        </w:trPr>
        <w:tc>
          <w:tcPr>
            <w:tcW w:w="803" w:type="dxa"/>
            <w:tcBorders>
              <w:top w:val="single" w:sz="6" w:space="0" w:color="auto"/>
              <w:left w:val="single" w:sz="6" w:space="0" w:color="auto"/>
              <w:bottom w:val="single" w:sz="6" w:space="0" w:color="auto"/>
              <w:right w:val="single" w:sz="6" w:space="0" w:color="auto"/>
            </w:tcBorders>
          </w:tcPr>
          <w:p w14:paraId="3F0202AE" w14:textId="77777777" w:rsidR="008C2C90" w:rsidRPr="008C2C90" w:rsidRDefault="008C2C90" w:rsidP="008C2C90">
            <w:pPr>
              <w:jc w:val="center"/>
              <w:rPr>
                <w:rStyle w:val="FontStyle52"/>
                <w:rFonts w:ascii="Times New Roman" w:hAnsi="Times New Roman" w:cs="Times New Roman"/>
                <w:b w:val="0"/>
                <w:sz w:val="20"/>
                <w:szCs w:val="20"/>
                <w:lang w:val="ru-RU" w:eastAsia="ru-RU"/>
              </w:rPr>
            </w:pPr>
            <w:r w:rsidRPr="008C2C90">
              <w:rPr>
                <w:rStyle w:val="FontStyle52"/>
                <w:rFonts w:ascii="Times New Roman" w:hAnsi="Times New Roman" w:cs="Times New Roman"/>
                <w:b w:val="0"/>
                <w:sz w:val="20"/>
                <w:szCs w:val="20"/>
                <w:lang w:val="ru-RU" w:eastAsia="ru-RU"/>
              </w:rPr>
              <w:t>5.12.3</w:t>
            </w:r>
          </w:p>
        </w:tc>
        <w:tc>
          <w:tcPr>
            <w:tcW w:w="5268" w:type="dxa"/>
            <w:tcBorders>
              <w:top w:val="single" w:sz="6" w:space="0" w:color="auto"/>
              <w:left w:val="single" w:sz="6" w:space="0" w:color="auto"/>
              <w:bottom w:val="single" w:sz="6" w:space="0" w:color="auto"/>
              <w:right w:val="single" w:sz="6" w:space="0" w:color="auto"/>
            </w:tcBorders>
          </w:tcPr>
          <w:p w14:paraId="4B2D97FD" w14:textId="77777777" w:rsidR="008C2C90" w:rsidRPr="008C2C90" w:rsidRDefault="008C2C90" w:rsidP="008C2C90">
            <w:pPr>
              <w:jc w:val="both"/>
              <w:rPr>
                <w:rStyle w:val="FontStyle52"/>
                <w:rFonts w:ascii="Times New Roman" w:hAnsi="Times New Roman" w:cs="Times New Roman"/>
                <w:b w:val="0"/>
                <w:sz w:val="20"/>
                <w:szCs w:val="20"/>
                <w:lang w:val="ru-RU" w:eastAsia="ru-RU"/>
              </w:rPr>
            </w:pPr>
            <w:r w:rsidRPr="008C2C90">
              <w:rPr>
                <w:rStyle w:val="FontStyle52"/>
                <w:rFonts w:ascii="Times New Roman" w:hAnsi="Times New Roman" w:cs="Times New Roman"/>
                <w:b w:val="0"/>
                <w:sz w:val="20"/>
                <w:szCs w:val="20"/>
                <w:lang w:val="ru-RU" w:eastAsia="ru-RU"/>
              </w:rPr>
              <w:t>Если используются программные ограничения с расчетной безопасностью, то они всегда активизируются при включении питания</w:t>
            </w:r>
          </w:p>
        </w:tc>
        <w:tc>
          <w:tcPr>
            <w:tcW w:w="430" w:type="dxa"/>
            <w:tcBorders>
              <w:top w:val="single" w:sz="6" w:space="0" w:color="auto"/>
              <w:left w:val="single" w:sz="6" w:space="0" w:color="auto"/>
              <w:bottom w:val="single" w:sz="6" w:space="0" w:color="auto"/>
              <w:right w:val="single" w:sz="6" w:space="0" w:color="auto"/>
            </w:tcBorders>
            <w:vAlign w:val="center"/>
          </w:tcPr>
          <w:p w14:paraId="2F2CA964" w14:textId="77777777" w:rsidR="008C2C90" w:rsidRPr="008C2C90" w:rsidRDefault="008C2C90" w:rsidP="008C2C90">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F6B2B0E" w14:textId="77777777" w:rsidR="008C2C90" w:rsidRPr="008C2C90" w:rsidRDefault="008C2C90" w:rsidP="008C2C90">
            <w:pPr>
              <w:jc w:val="center"/>
              <w:rPr>
                <w:rStyle w:val="FontStyle52"/>
                <w:rFonts w:ascii="Times New Roman" w:hAnsi="Times New Roman" w:cs="Times New Roman"/>
                <w:b w:val="0"/>
                <w:bCs w:val="0"/>
                <w:color w:val="auto"/>
                <w:sz w:val="20"/>
                <w:szCs w:val="20"/>
                <w:lang w:val="ru-RU" w:eastAsia="ru-RU"/>
              </w:rPr>
            </w:pPr>
            <w:r w:rsidRPr="008C2C90">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2D5FAE19" w14:textId="77777777" w:rsidR="008C2C90" w:rsidRPr="008C2C90" w:rsidRDefault="008C2C90" w:rsidP="008C2C90">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AA6D225" w14:textId="77777777" w:rsidR="008C2C90" w:rsidRPr="008C2C90" w:rsidRDefault="008C2C90" w:rsidP="008C2C90">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7CD89FD8" w14:textId="77777777" w:rsidR="008C2C90" w:rsidRPr="008C2C90" w:rsidRDefault="008C2C90" w:rsidP="008C2C90">
            <w:pPr>
              <w:jc w:val="center"/>
              <w:rPr>
                <w:rStyle w:val="FontStyle52"/>
                <w:rFonts w:ascii="Times New Roman" w:hAnsi="Times New Roman" w:cs="Times New Roman"/>
                <w:b w:val="0"/>
                <w:sz w:val="20"/>
                <w:szCs w:val="20"/>
                <w:lang w:val="ru-RU" w:eastAsia="ru-RU"/>
              </w:rPr>
            </w:pPr>
            <w:r w:rsidRPr="008C2C90">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1D790979" w14:textId="77777777" w:rsidR="008C2C90" w:rsidRPr="008C2C90" w:rsidRDefault="008C2C90" w:rsidP="008C2C90">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76D1EEE" w14:textId="77777777" w:rsidR="008C2C90" w:rsidRPr="008C2C90" w:rsidRDefault="008C2C90" w:rsidP="008C2C90">
            <w:pPr>
              <w:jc w:val="center"/>
              <w:rPr>
                <w:sz w:val="20"/>
                <w:szCs w:val="20"/>
                <w:lang w:val="ru-RU" w:eastAsia="ru-RU"/>
              </w:rPr>
            </w:pPr>
          </w:p>
        </w:tc>
      </w:tr>
      <w:tr w:rsidR="008C2C90" w14:paraId="66F16B52" w14:textId="77777777" w:rsidTr="008C2C90">
        <w:trPr>
          <w:trHeight w:val="480"/>
        </w:trPr>
        <w:tc>
          <w:tcPr>
            <w:tcW w:w="803" w:type="dxa"/>
            <w:tcBorders>
              <w:top w:val="single" w:sz="6" w:space="0" w:color="auto"/>
              <w:left w:val="single" w:sz="6" w:space="0" w:color="auto"/>
              <w:bottom w:val="single" w:sz="6" w:space="0" w:color="auto"/>
              <w:right w:val="single" w:sz="6" w:space="0" w:color="auto"/>
            </w:tcBorders>
          </w:tcPr>
          <w:p w14:paraId="33541278" w14:textId="77777777" w:rsidR="008C2C90" w:rsidRPr="008C2C90" w:rsidRDefault="008C2C90" w:rsidP="008C2C90">
            <w:pPr>
              <w:jc w:val="center"/>
              <w:rPr>
                <w:rStyle w:val="FontStyle52"/>
                <w:rFonts w:ascii="Times New Roman" w:hAnsi="Times New Roman" w:cs="Times New Roman"/>
                <w:b w:val="0"/>
                <w:sz w:val="20"/>
                <w:szCs w:val="20"/>
                <w:lang w:val="ru-RU" w:eastAsia="ru-RU"/>
              </w:rPr>
            </w:pPr>
            <w:r w:rsidRPr="008C2C90">
              <w:rPr>
                <w:rStyle w:val="FontStyle52"/>
                <w:rFonts w:ascii="Times New Roman" w:hAnsi="Times New Roman" w:cs="Times New Roman"/>
                <w:b w:val="0"/>
                <w:sz w:val="20"/>
                <w:szCs w:val="20"/>
                <w:lang w:val="ru-RU" w:eastAsia="ru-RU"/>
              </w:rPr>
              <w:t>5.12.4</w:t>
            </w:r>
          </w:p>
        </w:tc>
        <w:tc>
          <w:tcPr>
            <w:tcW w:w="5268" w:type="dxa"/>
            <w:tcBorders>
              <w:top w:val="single" w:sz="6" w:space="0" w:color="auto"/>
              <w:left w:val="single" w:sz="6" w:space="0" w:color="auto"/>
              <w:bottom w:val="single" w:sz="6" w:space="0" w:color="auto"/>
              <w:right w:val="single" w:sz="6" w:space="0" w:color="auto"/>
            </w:tcBorders>
          </w:tcPr>
          <w:p w14:paraId="3B5543EF" w14:textId="7E17C25A" w:rsidR="008C2C90" w:rsidRPr="008C2C90" w:rsidRDefault="008C2C90" w:rsidP="008C2C90">
            <w:pPr>
              <w:jc w:val="both"/>
              <w:rPr>
                <w:rStyle w:val="FontStyle52"/>
                <w:rFonts w:ascii="Times New Roman" w:hAnsi="Times New Roman" w:cs="Times New Roman"/>
                <w:b w:val="0"/>
                <w:sz w:val="20"/>
                <w:szCs w:val="20"/>
                <w:lang w:val="ru-RU" w:eastAsia="ru-RU"/>
              </w:rPr>
            </w:pPr>
            <w:r w:rsidRPr="008C2C90">
              <w:rPr>
                <w:rStyle w:val="FontStyle52"/>
                <w:rFonts w:ascii="Times New Roman" w:hAnsi="Times New Roman" w:cs="Times New Roman"/>
                <w:b w:val="0"/>
                <w:sz w:val="20"/>
                <w:szCs w:val="20"/>
                <w:lang w:val="ru-RU" w:eastAsia="ru-RU"/>
              </w:rPr>
              <w:t>Динамически ограничивающие устройства и связанные с ними системы управления способны останавливать движение робота при номинальной нагрузке и скорости, а связанные с безопасностью системы управления соответствуют 5.4.2. если только при общей оценке рисков не было определено, что требуется другая категория остановки</w:t>
            </w:r>
          </w:p>
        </w:tc>
        <w:tc>
          <w:tcPr>
            <w:tcW w:w="430" w:type="dxa"/>
            <w:tcBorders>
              <w:top w:val="single" w:sz="6" w:space="0" w:color="auto"/>
              <w:left w:val="single" w:sz="6" w:space="0" w:color="auto"/>
              <w:bottom w:val="single" w:sz="6" w:space="0" w:color="auto"/>
              <w:right w:val="single" w:sz="6" w:space="0" w:color="auto"/>
            </w:tcBorders>
            <w:vAlign w:val="center"/>
          </w:tcPr>
          <w:p w14:paraId="511C0675" w14:textId="77777777" w:rsidR="008C2C90" w:rsidRPr="008C2C90" w:rsidRDefault="008C2C90" w:rsidP="008C2C90">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B30A027" w14:textId="77777777" w:rsidR="008C2C90" w:rsidRPr="008C2C90" w:rsidRDefault="008C2C90" w:rsidP="008C2C90">
            <w:pPr>
              <w:jc w:val="center"/>
              <w:rPr>
                <w:rStyle w:val="FontStyle52"/>
                <w:rFonts w:ascii="Times New Roman" w:hAnsi="Times New Roman" w:cs="Times New Roman"/>
                <w:b w:val="0"/>
                <w:bCs w:val="0"/>
                <w:color w:val="auto"/>
                <w:sz w:val="20"/>
                <w:szCs w:val="20"/>
                <w:lang w:val="ru-RU" w:eastAsia="ru-RU"/>
              </w:rPr>
            </w:pPr>
            <w:r w:rsidRPr="008C2C90">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37CD65A" w14:textId="77777777" w:rsidR="008C2C90" w:rsidRPr="008C2C90" w:rsidRDefault="008C2C90" w:rsidP="008C2C90">
            <w:pPr>
              <w:jc w:val="center"/>
              <w:rPr>
                <w:rStyle w:val="FontStyle52"/>
                <w:rFonts w:ascii="Times New Roman" w:hAnsi="Times New Roman" w:cs="Times New Roman"/>
                <w:b w:val="0"/>
                <w:bCs w:val="0"/>
                <w:color w:val="auto"/>
                <w:sz w:val="20"/>
                <w:szCs w:val="20"/>
                <w:lang w:val="ru-RU" w:eastAsia="ru-RU"/>
              </w:rPr>
            </w:pPr>
            <w:r w:rsidRPr="008C2C90">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73820E5" w14:textId="77777777" w:rsidR="008C2C90" w:rsidRPr="008C2C90" w:rsidRDefault="008C2C90" w:rsidP="008C2C90">
            <w:pPr>
              <w:jc w:val="center"/>
              <w:rPr>
                <w:rStyle w:val="FontStyle52"/>
                <w:rFonts w:ascii="Times New Roman" w:hAnsi="Times New Roman" w:cs="Times New Roman"/>
                <w:b w:val="0"/>
                <w:bCs w:val="0"/>
                <w:color w:val="auto"/>
                <w:sz w:val="20"/>
                <w:szCs w:val="20"/>
                <w:lang w:val="ru-RU" w:eastAsia="ru-RU"/>
              </w:rPr>
            </w:pPr>
            <w:r w:rsidRPr="008C2C90">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3F52E81A" w14:textId="77777777" w:rsidR="008C2C90" w:rsidRPr="008C2C90" w:rsidRDefault="008C2C90" w:rsidP="008C2C90">
            <w:pPr>
              <w:jc w:val="center"/>
              <w:rPr>
                <w:rStyle w:val="FontStyle52"/>
                <w:rFonts w:ascii="Times New Roman" w:hAnsi="Times New Roman" w:cs="Times New Roman"/>
                <w:b w:val="0"/>
                <w:sz w:val="20"/>
                <w:szCs w:val="20"/>
                <w:lang w:val="ru-RU" w:eastAsia="ru-RU"/>
              </w:rPr>
            </w:pPr>
            <w:r w:rsidRPr="008C2C90">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6A9F1179" w14:textId="77777777" w:rsidR="008C2C90" w:rsidRPr="008C2C90" w:rsidRDefault="008C2C90" w:rsidP="008C2C90">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36E3B9A" w14:textId="77777777" w:rsidR="008C2C90" w:rsidRPr="008C2C90" w:rsidRDefault="008C2C90" w:rsidP="008C2C90">
            <w:pPr>
              <w:jc w:val="center"/>
              <w:rPr>
                <w:sz w:val="20"/>
                <w:szCs w:val="20"/>
                <w:lang w:val="ru-RU" w:eastAsia="ru-RU"/>
              </w:rPr>
            </w:pPr>
          </w:p>
        </w:tc>
      </w:tr>
      <w:tr w:rsidR="008C2C90" w14:paraId="3573F35B" w14:textId="77777777" w:rsidTr="00AD7800">
        <w:trPr>
          <w:trHeight w:val="406"/>
        </w:trPr>
        <w:tc>
          <w:tcPr>
            <w:tcW w:w="803" w:type="dxa"/>
            <w:tcBorders>
              <w:top w:val="single" w:sz="6" w:space="0" w:color="auto"/>
              <w:left w:val="single" w:sz="6" w:space="0" w:color="auto"/>
              <w:bottom w:val="single" w:sz="6" w:space="0" w:color="auto"/>
              <w:right w:val="single" w:sz="6" w:space="0" w:color="auto"/>
            </w:tcBorders>
          </w:tcPr>
          <w:p w14:paraId="54BA9CA6" w14:textId="387C13A8" w:rsidR="008C2C90" w:rsidRPr="008C2C90" w:rsidRDefault="00AD7800" w:rsidP="008C2C90">
            <w:pPr>
              <w:jc w:val="center"/>
              <w:rPr>
                <w:rStyle w:val="FontStyle52"/>
                <w:rFonts w:ascii="Times New Roman" w:hAnsi="Times New Roman" w:cs="Times New Roman"/>
                <w:b w:val="0"/>
                <w:sz w:val="20"/>
                <w:szCs w:val="20"/>
                <w:lang w:val="ru-RU" w:eastAsia="ru-RU"/>
              </w:rPr>
            </w:pPr>
            <w:r>
              <w:rPr>
                <w:rStyle w:val="FontStyle52"/>
                <w:rFonts w:ascii="Times New Roman" w:hAnsi="Times New Roman" w:cs="Times New Roman"/>
                <w:b w:val="0"/>
                <w:sz w:val="20"/>
                <w:szCs w:val="20"/>
                <w:lang w:val="ru-RU" w:eastAsia="ru-RU"/>
              </w:rPr>
              <w:t>5.13</w:t>
            </w:r>
          </w:p>
        </w:tc>
        <w:tc>
          <w:tcPr>
            <w:tcW w:w="8505" w:type="dxa"/>
            <w:gridSpan w:val="8"/>
            <w:tcBorders>
              <w:top w:val="single" w:sz="6" w:space="0" w:color="auto"/>
              <w:left w:val="single" w:sz="6" w:space="0" w:color="auto"/>
              <w:bottom w:val="single" w:sz="6" w:space="0" w:color="auto"/>
              <w:right w:val="single" w:sz="6" w:space="0" w:color="auto"/>
            </w:tcBorders>
          </w:tcPr>
          <w:p w14:paraId="6C8B421B" w14:textId="73BF3F1E" w:rsidR="008C2C90" w:rsidRPr="008C2C90" w:rsidRDefault="00AD7800" w:rsidP="008C2C90">
            <w:pPr>
              <w:rPr>
                <w:sz w:val="20"/>
                <w:szCs w:val="20"/>
                <w:lang w:val="ru-RU" w:eastAsia="ru-RU"/>
              </w:rPr>
            </w:pPr>
            <w:r w:rsidRPr="00AD7800">
              <w:rPr>
                <w:sz w:val="20"/>
                <w:szCs w:val="20"/>
                <w:lang w:val="ru-RU" w:eastAsia="ru-RU"/>
              </w:rPr>
              <w:t>Движение без подачи питания на приводы</w:t>
            </w:r>
          </w:p>
        </w:tc>
      </w:tr>
      <w:tr w:rsidR="00AD7800" w14:paraId="2B7E547C" w14:textId="77777777" w:rsidTr="00AD7800">
        <w:trPr>
          <w:trHeight w:val="480"/>
        </w:trPr>
        <w:tc>
          <w:tcPr>
            <w:tcW w:w="803" w:type="dxa"/>
            <w:tcBorders>
              <w:top w:val="single" w:sz="6" w:space="0" w:color="auto"/>
              <w:left w:val="single" w:sz="6" w:space="0" w:color="auto"/>
              <w:bottom w:val="single" w:sz="6" w:space="0" w:color="auto"/>
              <w:right w:val="single" w:sz="6" w:space="0" w:color="auto"/>
            </w:tcBorders>
          </w:tcPr>
          <w:p w14:paraId="16C0B5D8" w14:textId="77777777" w:rsidR="00AD7800" w:rsidRPr="00AD7800" w:rsidRDefault="00AD7800" w:rsidP="00AD7800">
            <w:pPr>
              <w:jc w:val="center"/>
              <w:rPr>
                <w:rStyle w:val="FontStyle52"/>
                <w:rFonts w:ascii="Times New Roman" w:hAnsi="Times New Roman" w:cs="Times New Roman"/>
                <w:b w:val="0"/>
                <w:sz w:val="20"/>
                <w:szCs w:val="20"/>
                <w:lang w:val="ru-RU" w:eastAsia="ru-RU"/>
              </w:rPr>
            </w:pPr>
            <w:r w:rsidRPr="00AD7800">
              <w:rPr>
                <w:rStyle w:val="FontStyle52"/>
                <w:rFonts w:ascii="Times New Roman" w:hAnsi="Times New Roman" w:cs="Times New Roman"/>
                <w:b w:val="0"/>
                <w:sz w:val="20"/>
                <w:szCs w:val="20"/>
                <w:lang w:val="ru-RU" w:eastAsia="ru-RU"/>
              </w:rPr>
              <w:t>5.13</w:t>
            </w:r>
          </w:p>
        </w:tc>
        <w:tc>
          <w:tcPr>
            <w:tcW w:w="5268" w:type="dxa"/>
            <w:tcBorders>
              <w:top w:val="single" w:sz="6" w:space="0" w:color="auto"/>
              <w:left w:val="single" w:sz="6" w:space="0" w:color="auto"/>
              <w:bottom w:val="single" w:sz="6" w:space="0" w:color="auto"/>
              <w:right w:val="single" w:sz="6" w:space="0" w:color="auto"/>
            </w:tcBorders>
          </w:tcPr>
          <w:p w14:paraId="7A0CCD19" w14:textId="77777777" w:rsidR="00AD7800" w:rsidRPr="00AD7800" w:rsidRDefault="00AD7800" w:rsidP="00AD7800">
            <w:pPr>
              <w:jc w:val="both"/>
              <w:rPr>
                <w:rStyle w:val="FontStyle52"/>
                <w:rFonts w:ascii="Times New Roman" w:hAnsi="Times New Roman" w:cs="Times New Roman"/>
                <w:b w:val="0"/>
                <w:sz w:val="20"/>
                <w:szCs w:val="20"/>
                <w:lang w:val="ru-RU" w:eastAsia="ru-RU"/>
              </w:rPr>
            </w:pPr>
            <w:r w:rsidRPr="00AD7800">
              <w:rPr>
                <w:rStyle w:val="FontStyle52"/>
                <w:rFonts w:ascii="Times New Roman" w:hAnsi="Times New Roman" w:cs="Times New Roman"/>
                <w:b w:val="0"/>
                <w:sz w:val="20"/>
                <w:szCs w:val="20"/>
                <w:lang w:val="ru-RU" w:eastAsia="ru-RU"/>
              </w:rPr>
              <w:t>Робот спроектирован так, что оси могут перемещаться одним человеком (если нужно) без использования приводов в аварийных и ненормальных ситуациях</w:t>
            </w:r>
          </w:p>
        </w:tc>
        <w:tc>
          <w:tcPr>
            <w:tcW w:w="430" w:type="dxa"/>
            <w:tcBorders>
              <w:top w:val="single" w:sz="6" w:space="0" w:color="auto"/>
              <w:left w:val="single" w:sz="6" w:space="0" w:color="auto"/>
              <w:bottom w:val="single" w:sz="6" w:space="0" w:color="auto"/>
              <w:right w:val="single" w:sz="6" w:space="0" w:color="auto"/>
            </w:tcBorders>
            <w:vAlign w:val="center"/>
          </w:tcPr>
          <w:p w14:paraId="582529AC" w14:textId="77777777" w:rsidR="00AD7800" w:rsidRPr="00AD7800" w:rsidRDefault="00AD7800" w:rsidP="00AD7800">
            <w:pPr>
              <w:jc w:val="center"/>
              <w:rPr>
                <w:rStyle w:val="FontStyle52"/>
                <w:rFonts w:ascii="Times New Roman" w:hAnsi="Times New Roman" w:cs="Times New Roman"/>
                <w:b w:val="0"/>
                <w:bCs w:val="0"/>
                <w:color w:val="auto"/>
                <w:sz w:val="20"/>
                <w:szCs w:val="20"/>
                <w:lang w:val="ru-RU" w:eastAsia="ru-RU"/>
              </w:rPr>
            </w:pPr>
            <w:r w:rsidRPr="00AD7800">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24BC9369" w14:textId="77777777" w:rsidR="00AD7800" w:rsidRPr="00AD7800" w:rsidRDefault="00AD7800" w:rsidP="00AD7800">
            <w:pPr>
              <w:jc w:val="center"/>
              <w:rPr>
                <w:rStyle w:val="FontStyle52"/>
                <w:rFonts w:ascii="Times New Roman" w:hAnsi="Times New Roman" w:cs="Times New Roman"/>
                <w:b w:val="0"/>
                <w:bCs w:val="0"/>
                <w:color w:val="auto"/>
                <w:sz w:val="20"/>
                <w:szCs w:val="20"/>
                <w:lang w:val="ru-RU" w:eastAsia="ru-RU"/>
              </w:rPr>
            </w:pPr>
            <w:r w:rsidRPr="00AD7800">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16FFA82" w14:textId="77777777" w:rsidR="00AD7800" w:rsidRPr="00AD7800" w:rsidRDefault="00AD7800" w:rsidP="00AD7800">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FEA457C" w14:textId="77777777" w:rsidR="00AD7800" w:rsidRPr="00AD7800" w:rsidRDefault="00AD7800" w:rsidP="00AD7800">
            <w:pPr>
              <w:jc w:val="center"/>
              <w:rPr>
                <w:rStyle w:val="FontStyle52"/>
                <w:rFonts w:ascii="Times New Roman" w:hAnsi="Times New Roman" w:cs="Times New Roman"/>
                <w:b w:val="0"/>
                <w:bCs w:val="0"/>
                <w:color w:val="auto"/>
                <w:sz w:val="20"/>
                <w:szCs w:val="20"/>
                <w:lang w:val="ru-RU" w:eastAsia="ru-RU"/>
              </w:rPr>
            </w:pPr>
            <w:r w:rsidRPr="00AD7800">
              <w:rPr>
                <w:rStyle w:val="FontStyle52"/>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0978946B" w14:textId="77777777" w:rsidR="00AD7800" w:rsidRPr="00AD7800" w:rsidRDefault="00AD7800" w:rsidP="00AD7800">
            <w:pPr>
              <w:jc w:val="center"/>
              <w:rPr>
                <w:rStyle w:val="FontStyle52"/>
                <w:rFonts w:ascii="Times New Roman" w:hAnsi="Times New Roman" w:cs="Times New Roman"/>
                <w:b w:val="0"/>
                <w:sz w:val="20"/>
                <w:szCs w:val="20"/>
                <w:lang w:val="ru-RU" w:eastAsia="ru-RU"/>
              </w:rPr>
            </w:pPr>
            <w:r w:rsidRPr="00AD7800">
              <w:rPr>
                <w:rStyle w:val="FontStyle52"/>
                <w:rFonts w:ascii="Times New Roman" w:hAnsi="Times New Roman" w:cs="Times New Roman"/>
                <w:b w:val="0"/>
                <w:sz w:val="20"/>
                <w:szCs w:val="20"/>
                <w:lang w:val="ru-RU" w:eastAsia="ru-RU"/>
              </w:rPr>
              <w:t>X</w:t>
            </w:r>
          </w:p>
        </w:tc>
        <w:tc>
          <w:tcPr>
            <w:tcW w:w="536" w:type="dxa"/>
            <w:tcBorders>
              <w:top w:val="single" w:sz="6" w:space="0" w:color="auto"/>
              <w:left w:val="single" w:sz="6" w:space="0" w:color="auto"/>
              <w:bottom w:val="single" w:sz="6" w:space="0" w:color="auto"/>
              <w:right w:val="single" w:sz="6" w:space="0" w:color="auto"/>
            </w:tcBorders>
            <w:vAlign w:val="center"/>
          </w:tcPr>
          <w:p w14:paraId="71E295C6" w14:textId="77777777" w:rsidR="00AD7800" w:rsidRPr="00AD7800" w:rsidRDefault="00AD7800" w:rsidP="00AD7800">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C98C305" w14:textId="77777777" w:rsidR="00AD7800" w:rsidRPr="00AD7800" w:rsidRDefault="00AD7800" w:rsidP="00AD7800">
            <w:pPr>
              <w:jc w:val="center"/>
              <w:rPr>
                <w:sz w:val="20"/>
                <w:szCs w:val="20"/>
                <w:lang w:val="ru-RU" w:eastAsia="ru-RU"/>
              </w:rPr>
            </w:pPr>
          </w:p>
        </w:tc>
      </w:tr>
      <w:tr w:rsidR="00AD7800" w14:paraId="2E08CC0B" w14:textId="77777777" w:rsidTr="00AD7800">
        <w:trPr>
          <w:trHeight w:val="480"/>
        </w:trPr>
        <w:tc>
          <w:tcPr>
            <w:tcW w:w="803" w:type="dxa"/>
            <w:tcBorders>
              <w:top w:val="single" w:sz="6" w:space="0" w:color="auto"/>
              <w:left w:val="single" w:sz="6" w:space="0" w:color="auto"/>
              <w:bottom w:val="single" w:sz="6" w:space="0" w:color="auto"/>
              <w:right w:val="single" w:sz="6" w:space="0" w:color="auto"/>
            </w:tcBorders>
          </w:tcPr>
          <w:p w14:paraId="287BDF55" w14:textId="77777777" w:rsidR="00AD7800" w:rsidRPr="00AD7800" w:rsidRDefault="00AD7800" w:rsidP="00AD7800">
            <w:pPr>
              <w:jc w:val="center"/>
              <w:rPr>
                <w:rStyle w:val="FontStyle52"/>
                <w:rFonts w:ascii="Times New Roman" w:hAnsi="Times New Roman" w:cs="Times New Roman"/>
                <w:b w:val="0"/>
                <w:sz w:val="20"/>
                <w:szCs w:val="20"/>
                <w:lang w:val="ru-RU" w:eastAsia="ru-RU"/>
              </w:rPr>
            </w:pPr>
            <w:r w:rsidRPr="00AD7800">
              <w:rPr>
                <w:rStyle w:val="FontStyle52"/>
                <w:rFonts w:ascii="Times New Roman" w:hAnsi="Times New Roman" w:cs="Times New Roman"/>
                <w:b w:val="0"/>
                <w:sz w:val="20"/>
                <w:szCs w:val="20"/>
                <w:lang w:val="ru-RU" w:eastAsia="ru-RU"/>
              </w:rPr>
              <w:t>5.13</w:t>
            </w:r>
          </w:p>
        </w:tc>
        <w:tc>
          <w:tcPr>
            <w:tcW w:w="5268" w:type="dxa"/>
            <w:tcBorders>
              <w:top w:val="single" w:sz="6" w:space="0" w:color="auto"/>
              <w:left w:val="single" w:sz="6" w:space="0" w:color="auto"/>
              <w:bottom w:val="single" w:sz="6" w:space="0" w:color="auto"/>
              <w:right w:val="single" w:sz="6" w:space="0" w:color="auto"/>
            </w:tcBorders>
          </w:tcPr>
          <w:p w14:paraId="333381E4" w14:textId="77777777" w:rsidR="00AD7800" w:rsidRPr="00AD7800" w:rsidRDefault="00AD7800" w:rsidP="00AD7800">
            <w:pPr>
              <w:jc w:val="both"/>
              <w:rPr>
                <w:rStyle w:val="FontStyle52"/>
                <w:rFonts w:ascii="Times New Roman" w:hAnsi="Times New Roman" w:cs="Times New Roman"/>
                <w:b w:val="0"/>
                <w:sz w:val="20"/>
                <w:szCs w:val="20"/>
                <w:lang w:val="ru-RU" w:eastAsia="ru-RU"/>
              </w:rPr>
            </w:pPr>
            <w:r w:rsidRPr="00AD7800">
              <w:rPr>
                <w:rStyle w:val="FontStyle52"/>
                <w:rFonts w:ascii="Times New Roman" w:hAnsi="Times New Roman" w:cs="Times New Roman"/>
                <w:b w:val="0"/>
                <w:sz w:val="20"/>
                <w:szCs w:val="20"/>
                <w:lang w:val="ru-RU" w:eastAsia="ru-RU"/>
              </w:rPr>
              <w:t>Органы управления легко доступны, но защищены от непреднамеренного использования</w:t>
            </w:r>
          </w:p>
        </w:tc>
        <w:tc>
          <w:tcPr>
            <w:tcW w:w="430" w:type="dxa"/>
            <w:tcBorders>
              <w:top w:val="single" w:sz="6" w:space="0" w:color="auto"/>
              <w:left w:val="single" w:sz="6" w:space="0" w:color="auto"/>
              <w:bottom w:val="single" w:sz="6" w:space="0" w:color="auto"/>
              <w:right w:val="single" w:sz="6" w:space="0" w:color="auto"/>
            </w:tcBorders>
            <w:vAlign w:val="center"/>
          </w:tcPr>
          <w:p w14:paraId="5A0AE2A4" w14:textId="77777777" w:rsidR="00AD7800" w:rsidRPr="00AD7800" w:rsidRDefault="00AD7800" w:rsidP="00AD7800">
            <w:pPr>
              <w:jc w:val="center"/>
              <w:rPr>
                <w:rStyle w:val="FontStyle52"/>
                <w:rFonts w:ascii="Times New Roman" w:hAnsi="Times New Roman" w:cs="Times New Roman"/>
                <w:b w:val="0"/>
                <w:bCs w:val="0"/>
                <w:color w:val="auto"/>
                <w:sz w:val="20"/>
                <w:szCs w:val="20"/>
                <w:lang w:val="ru-RU" w:eastAsia="ru-RU"/>
              </w:rPr>
            </w:pPr>
            <w:r w:rsidRPr="00AD7800">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EA58D1C" w14:textId="77777777" w:rsidR="00AD7800" w:rsidRPr="00AD7800" w:rsidRDefault="00AD7800" w:rsidP="00AD7800">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0235BB6" w14:textId="77777777" w:rsidR="00AD7800" w:rsidRPr="00AD7800" w:rsidRDefault="00AD7800" w:rsidP="00AD7800">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7824EBA" w14:textId="77777777" w:rsidR="00AD7800" w:rsidRPr="00AD7800" w:rsidRDefault="00AD7800" w:rsidP="00AD7800">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6D1307D7" w14:textId="77777777" w:rsidR="00AD7800" w:rsidRPr="00AD7800" w:rsidRDefault="00AD7800" w:rsidP="00AD7800">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0E20ADE2" w14:textId="77777777" w:rsidR="00AD7800" w:rsidRPr="00AD7800" w:rsidRDefault="00AD7800" w:rsidP="00AD7800">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6BB6470" w14:textId="77777777" w:rsidR="00AD7800" w:rsidRPr="00AD7800" w:rsidRDefault="00AD7800" w:rsidP="00AD7800">
            <w:pPr>
              <w:jc w:val="center"/>
              <w:rPr>
                <w:sz w:val="20"/>
                <w:szCs w:val="20"/>
                <w:lang w:val="ru-RU" w:eastAsia="ru-RU"/>
              </w:rPr>
            </w:pPr>
          </w:p>
        </w:tc>
      </w:tr>
      <w:tr w:rsidR="00AD7800" w14:paraId="0084B78D" w14:textId="77777777" w:rsidTr="00AD7800">
        <w:trPr>
          <w:trHeight w:val="480"/>
        </w:trPr>
        <w:tc>
          <w:tcPr>
            <w:tcW w:w="803" w:type="dxa"/>
            <w:tcBorders>
              <w:top w:val="single" w:sz="6" w:space="0" w:color="auto"/>
              <w:left w:val="single" w:sz="6" w:space="0" w:color="auto"/>
              <w:bottom w:val="single" w:sz="6" w:space="0" w:color="auto"/>
              <w:right w:val="single" w:sz="6" w:space="0" w:color="auto"/>
            </w:tcBorders>
          </w:tcPr>
          <w:p w14:paraId="2288940B" w14:textId="77777777" w:rsidR="00AD7800" w:rsidRPr="00AD7800" w:rsidRDefault="00AD7800" w:rsidP="00AD7800">
            <w:pPr>
              <w:jc w:val="center"/>
              <w:rPr>
                <w:rStyle w:val="FontStyle52"/>
                <w:rFonts w:ascii="Times New Roman" w:hAnsi="Times New Roman" w:cs="Times New Roman"/>
                <w:b w:val="0"/>
                <w:sz w:val="20"/>
                <w:szCs w:val="20"/>
                <w:lang w:val="ru-RU" w:eastAsia="ru-RU"/>
              </w:rPr>
            </w:pPr>
            <w:r w:rsidRPr="00AD7800">
              <w:rPr>
                <w:rStyle w:val="FontStyle52"/>
                <w:rFonts w:ascii="Times New Roman" w:hAnsi="Times New Roman" w:cs="Times New Roman"/>
                <w:b w:val="0"/>
                <w:sz w:val="20"/>
                <w:szCs w:val="20"/>
                <w:lang w:val="ru-RU" w:eastAsia="ru-RU"/>
              </w:rPr>
              <w:t>5.13</w:t>
            </w:r>
          </w:p>
        </w:tc>
        <w:tc>
          <w:tcPr>
            <w:tcW w:w="5268" w:type="dxa"/>
            <w:tcBorders>
              <w:top w:val="single" w:sz="6" w:space="0" w:color="auto"/>
              <w:left w:val="single" w:sz="6" w:space="0" w:color="auto"/>
              <w:bottom w:val="single" w:sz="6" w:space="0" w:color="auto"/>
              <w:right w:val="single" w:sz="6" w:space="0" w:color="auto"/>
            </w:tcBorders>
          </w:tcPr>
          <w:p w14:paraId="6CA43FDD" w14:textId="77777777" w:rsidR="00AD7800" w:rsidRPr="00AD7800" w:rsidRDefault="00AD7800" w:rsidP="00AD7800">
            <w:pPr>
              <w:jc w:val="both"/>
              <w:rPr>
                <w:rStyle w:val="FontStyle52"/>
                <w:rFonts w:ascii="Times New Roman" w:hAnsi="Times New Roman" w:cs="Times New Roman"/>
                <w:b w:val="0"/>
                <w:sz w:val="20"/>
                <w:szCs w:val="20"/>
                <w:lang w:val="ru-RU" w:eastAsia="ru-RU"/>
              </w:rPr>
            </w:pPr>
            <w:r w:rsidRPr="00AD7800">
              <w:rPr>
                <w:rStyle w:val="FontStyle52"/>
                <w:rFonts w:ascii="Times New Roman" w:hAnsi="Times New Roman" w:cs="Times New Roman"/>
                <w:b w:val="0"/>
                <w:sz w:val="20"/>
                <w:szCs w:val="20"/>
                <w:lang w:val="ru-RU" w:eastAsia="ru-RU"/>
              </w:rPr>
              <w:t>Инструкции по перемещению вручную приведены в информации по использованию наряду с рекомендациями по обучению персонала при возникновении аварийных или ненормальных ситуаций</w:t>
            </w:r>
          </w:p>
        </w:tc>
        <w:tc>
          <w:tcPr>
            <w:tcW w:w="430" w:type="dxa"/>
            <w:tcBorders>
              <w:top w:val="single" w:sz="6" w:space="0" w:color="auto"/>
              <w:left w:val="single" w:sz="6" w:space="0" w:color="auto"/>
              <w:bottom w:val="single" w:sz="6" w:space="0" w:color="auto"/>
              <w:right w:val="single" w:sz="6" w:space="0" w:color="auto"/>
            </w:tcBorders>
            <w:vAlign w:val="center"/>
          </w:tcPr>
          <w:p w14:paraId="7432E144" w14:textId="77777777" w:rsidR="00AD7800" w:rsidRPr="00AD7800" w:rsidRDefault="00AD7800" w:rsidP="00AD7800">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EF8E1C4" w14:textId="77777777" w:rsidR="00AD7800" w:rsidRPr="00AD7800" w:rsidRDefault="00AD7800" w:rsidP="00AD7800">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CFA03FB" w14:textId="77777777" w:rsidR="00AD7800" w:rsidRPr="00AD7800" w:rsidRDefault="00AD7800" w:rsidP="00AD7800">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E777D9C" w14:textId="77777777" w:rsidR="00AD7800" w:rsidRPr="00AD7800" w:rsidRDefault="00AD7800" w:rsidP="00AD7800">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791ACA2C" w14:textId="77777777" w:rsidR="00AD7800" w:rsidRPr="00AD7800" w:rsidRDefault="00AD7800" w:rsidP="00AD7800">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3CAE79C" w14:textId="77777777" w:rsidR="00AD7800" w:rsidRPr="00AD7800" w:rsidRDefault="00AD7800" w:rsidP="00AD7800">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A23F541" w14:textId="77777777" w:rsidR="00AD7800" w:rsidRPr="00AD7800" w:rsidRDefault="00AD7800" w:rsidP="00AD7800">
            <w:pPr>
              <w:jc w:val="center"/>
              <w:rPr>
                <w:rStyle w:val="FontStyle52"/>
                <w:rFonts w:ascii="Times New Roman" w:hAnsi="Times New Roman" w:cs="Times New Roman"/>
                <w:b w:val="0"/>
                <w:bCs w:val="0"/>
                <w:color w:val="auto"/>
                <w:sz w:val="20"/>
                <w:szCs w:val="20"/>
                <w:lang w:val="ru-RU" w:eastAsia="ru-RU"/>
              </w:rPr>
            </w:pPr>
            <w:r w:rsidRPr="00AD7800">
              <w:rPr>
                <w:rStyle w:val="FontStyle52"/>
                <w:rFonts w:ascii="Times New Roman" w:hAnsi="Times New Roman" w:cs="Times New Roman"/>
                <w:b w:val="0"/>
                <w:bCs w:val="0"/>
                <w:color w:val="auto"/>
                <w:sz w:val="20"/>
                <w:szCs w:val="20"/>
                <w:lang w:val="ru-RU" w:eastAsia="ru-RU"/>
              </w:rPr>
              <w:t>X</w:t>
            </w:r>
          </w:p>
        </w:tc>
      </w:tr>
      <w:tr w:rsidR="00AD7800" w14:paraId="1ADFDE88" w14:textId="77777777" w:rsidTr="00AD7800">
        <w:trPr>
          <w:trHeight w:val="480"/>
        </w:trPr>
        <w:tc>
          <w:tcPr>
            <w:tcW w:w="803" w:type="dxa"/>
            <w:tcBorders>
              <w:top w:val="single" w:sz="6" w:space="0" w:color="auto"/>
              <w:left w:val="single" w:sz="6" w:space="0" w:color="auto"/>
              <w:bottom w:val="single" w:sz="6" w:space="0" w:color="auto"/>
              <w:right w:val="single" w:sz="6" w:space="0" w:color="auto"/>
            </w:tcBorders>
          </w:tcPr>
          <w:p w14:paraId="7E825624" w14:textId="77777777" w:rsidR="00AD7800" w:rsidRPr="00AD7800" w:rsidRDefault="00AD7800" w:rsidP="00AD7800">
            <w:pPr>
              <w:jc w:val="center"/>
              <w:rPr>
                <w:rStyle w:val="FontStyle52"/>
                <w:rFonts w:ascii="Times New Roman" w:hAnsi="Times New Roman" w:cs="Times New Roman"/>
                <w:b w:val="0"/>
                <w:sz w:val="20"/>
                <w:szCs w:val="20"/>
                <w:lang w:val="ru-RU" w:eastAsia="ru-RU"/>
              </w:rPr>
            </w:pPr>
            <w:r w:rsidRPr="00AD7800">
              <w:rPr>
                <w:rStyle w:val="FontStyle52"/>
                <w:rFonts w:ascii="Times New Roman" w:hAnsi="Times New Roman" w:cs="Times New Roman"/>
                <w:b w:val="0"/>
                <w:sz w:val="20"/>
                <w:szCs w:val="20"/>
                <w:lang w:val="ru-RU" w:eastAsia="ru-RU"/>
              </w:rPr>
              <w:t>5.13</w:t>
            </w:r>
          </w:p>
        </w:tc>
        <w:tc>
          <w:tcPr>
            <w:tcW w:w="5268" w:type="dxa"/>
            <w:tcBorders>
              <w:top w:val="single" w:sz="6" w:space="0" w:color="auto"/>
              <w:left w:val="single" w:sz="6" w:space="0" w:color="auto"/>
              <w:bottom w:val="single" w:sz="6" w:space="0" w:color="auto"/>
              <w:right w:val="single" w:sz="6" w:space="0" w:color="auto"/>
            </w:tcBorders>
          </w:tcPr>
          <w:p w14:paraId="692F8C93" w14:textId="77777777" w:rsidR="00AD7800" w:rsidRPr="00AD7800" w:rsidRDefault="00AD7800" w:rsidP="00AD7800">
            <w:pPr>
              <w:jc w:val="both"/>
              <w:rPr>
                <w:rStyle w:val="FontStyle52"/>
                <w:rFonts w:ascii="Times New Roman" w:hAnsi="Times New Roman" w:cs="Times New Roman"/>
                <w:b w:val="0"/>
                <w:sz w:val="20"/>
                <w:szCs w:val="20"/>
                <w:lang w:val="ru-RU" w:eastAsia="ru-RU"/>
              </w:rPr>
            </w:pPr>
            <w:r w:rsidRPr="00AD7800">
              <w:rPr>
                <w:rStyle w:val="FontStyle52"/>
                <w:rFonts w:ascii="Times New Roman" w:hAnsi="Times New Roman" w:cs="Times New Roman"/>
                <w:b w:val="0"/>
                <w:sz w:val="20"/>
                <w:szCs w:val="20"/>
                <w:lang w:val="ru-RU" w:eastAsia="ru-RU"/>
              </w:rPr>
              <w:t>Информация по использованию содержит предупреждения, что сила тяжести и отпускание тормозных устройств могут создать дополнительные опасности</w:t>
            </w:r>
          </w:p>
        </w:tc>
        <w:tc>
          <w:tcPr>
            <w:tcW w:w="430" w:type="dxa"/>
            <w:tcBorders>
              <w:top w:val="single" w:sz="6" w:space="0" w:color="auto"/>
              <w:left w:val="single" w:sz="6" w:space="0" w:color="auto"/>
              <w:bottom w:val="single" w:sz="6" w:space="0" w:color="auto"/>
              <w:right w:val="single" w:sz="6" w:space="0" w:color="auto"/>
            </w:tcBorders>
            <w:vAlign w:val="center"/>
          </w:tcPr>
          <w:p w14:paraId="6030E58D" w14:textId="77777777" w:rsidR="00AD7800" w:rsidRPr="00AD7800" w:rsidRDefault="00AD7800" w:rsidP="00AD7800">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EE33F9E" w14:textId="77777777" w:rsidR="00AD7800" w:rsidRPr="00AD7800" w:rsidRDefault="00AD7800" w:rsidP="00AD7800">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F0C71BA" w14:textId="77777777" w:rsidR="00AD7800" w:rsidRPr="00AD7800" w:rsidRDefault="00AD7800" w:rsidP="00AD7800">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1B73EAE7" w14:textId="77777777" w:rsidR="00AD7800" w:rsidRPr="00AD7800" w:rsidRDefault="00AD7800" w:rsidP="00AD7800">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49075CFC" w14:textId="77777777" w:rsidR="00AD7800" w:rsidRPr="00AD7800" w:rsidRDefault="00AD7800" w:rsidP="00AD7800">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3A870ACF" w14:textId="77777777" w:rsidR="00AD7800" w:rsidRPr="00AD7800" w:rsidRDefault="00AD7800" w:rsidP="00AD7800">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9B68A2D" w14:textId="77777777" w:rsidR="00AD7800" w:rsidRPr="00AD7800" w:rsidRDefault="00AD7800" w:rsidP="00AD7800">
            <w:pPr>
              <w:jc w:val="center"/>
              <w:rPr>
                <w:rStyle w:val="FontStyle52"/>
                <w:rFonts w:ascii="Times New Roman" w:hAnsi="Times New Roman" w:cs="Times New Roman"/>
                <w:b w:val="0"/>
                <w:bCs w:val="0"/>
                <w:color w:val="auto"/>
                <w:sz w:val="20"/>
                <w:szCs w:val="20"/>
                <w:lang w:val="ru-RU" w:eastAsia="ru-RU"/>
              </w:rPr>
            </w:pPr>
            <w:r w:rsidRPr="00AD7800">
              <w:rPr>
                <w:rStyle w:val="FontStyle52"/>
                <w:rFonts w:ascii="Times New Roman" w:hAnsi="Times New Roman" w:cs="Times New Roman"/>
                <w:b w:val="0"/>
                <w:bCs w:val="0"/>
                <w:color w:val="auto"/>
                <w:sz w:val="20"/>
                <w:szCs w:val="20"/>
                <w:lang w:val="ru-RU" w:eastAsia="ru-RU"/>
              </w:rPr>
              <w:t>X</w:t>
            </w:r>
          </w:p>
        </w:tc>
      </w:tr>
      <w:tr w:rsidR="00AD7800" w14:paraId="5CD217BA" w14:textId="77777777" w:rsidTr="00AD7800">
        <w:trPr>
          <w:trHeight w:val="480"/>
        </w:trPr>
        <w:tc>
          <w:tcPr>
            <w:tcW w:w="803" w:type="dxa"/>
            <w:tcBorders>
              <w:top w:val="single" w:sz="6" w:space="0" w:color="auto"/>
              <w:left w:val="single" w:sz="6" w:space="0" w:color="auto"/>
              <w:bottom w:val="single" w:sz="6" w:space="0" w:color="auto"/>
              <w:right w:val="single" w:sz="6" w:space="0" w:color="auto"/>
            </w:tcBorders>
          </w:tcPr>
          <w:p w14:paraId="1968B664" w14:textId="77777777" w:rsidR="00AD7800" w:rsidRPr="00AD7800" w:rsidRDefault="00AD7800" w:rsidP="00AD7800">
            <w:pPr>
              <w:jc w:val="center"/>
              <w:rPr>
                <w:rStyle w:val="FontStyle52"/>
                <w:rFonts w:ascii="Times New Roman" w:hAnsi="Times New Roman" w:cs="Times New Roman"/>
                <w:b w:val="0"/>
                <w:sz w:val="20"/>
                <w:szCs w:val="20"/>
                <w:lang w:val="ru-RU" w:eastAsia="ru-RU"/>
              </w:rPr>
            </w:pPr>
            <w:r w:rsidRPr="00AD7800">
              <w:rPr>
                <w:rStyle w:val="FontStyle52"/>
                <w:rFonts w:ascii="Times New Roman" w:hAnsi="Times New Roman" w:cs="Times New Roman"/>
                <w:b w:val="0"/>
                <w:sz w:val="20"/>
                <w:szCs w:val="20"/>
                <w:lang w:val="ru-RU" w:eastAsia="ru-RU"/>
              </w:rPr>
              <w:t>5.13</w:t>
            </w:r>
          </w:p>
        </w:tc>
        <w:tc>
          <w:tcPr>
            <w:tcW w:w="5268" w:type="dxa"/>
            <w:tcBorders>
              <w:top w:val="single" w:sz="6" w:space="0" w:color="auto"/>
              <w:left w:val="single" w:sz="6" w:space="0" w:color="auto"/>
              <w:bottom w:val="single" w:sz="6" w:space="0" w:color="auto"/>
              <w:right w:val="single" w:sz="6" w:space="0" w:color="auto"/>
            </w:tcBorders>
          </w:tcPr>
          <w:p w14:paraId="6129C988" w14:textId="77777777" w:rsidR="00AD7800" w:rsidRPr="00AD7800" w:rsidRDefault="00AD7800" w:rsidP="00AD7800">
            <w:pPr>
              <w:jc w:val="both"/>
              <w:rPr>
                <w:rStyle w:val="FontStyle52"/>
                <w:rFonts w:ascii="Times New Roman" w:hAnsi="Times New Roman" w:cs="Times New Roman"/>
                <w:b w:val="0"/>
                <w:sz w:val="20"/>
                <w:szCs w:val="20"/>
                <w:lang w:val="ru-RU" w:eastAsia="ru-RU"/>
              </w:rPr>
            </w:pPr>
            <w:r w:rsidRPr="00AD7800">
              <w:rPr>
                <w:rStyle w:val="FontStyle52"/>
                <w:rFonts w:ascii="Times New Roman" w:hAnsi="Times New Roman" w:cs="Times New Roman"/>
                <w:b w:val="0"/>
                <w:sz w:val="20"/>
                <w:szCs w:val="20"/>
                <w:lang w:val="ru-RU" w:eastAsia="ru-RU"/>
              </w:rPr>
              <w:t>Предупреждающие надписи помещены около органов управления перемещением, если это практически оправдано</w:t>
            </w:r>
          </w:p>
        </w:tc>
        <w:tc>
          <w:tcPr>
            <w:tcW w:w="430" w:type="dxa"/>
            <w:tcBorders>
              <w:top w:val="single" w:sz="6" w:space="0" w:color="auto"/>
              <w:left w:val="single" w:sz="6" w:space="0" w:color="auto"/>
              <w:bottom w:val="single" w:sz="6" w:space="0" w:color="auto"/>
              <w:right w:val="single" w:sz="6" w:space="0" w:color="auto"/>
            </w:tcBorders>
            <w:vAlign w:val="center"/>
          </w:tcPr>
          <w:p w14:paraId="1B2550E2" w14:textId="77777777" w:rsidR="00AD7800" w:rsidRPr="00AD7800" w:rsidRDefault="00AD7800" w:rsidP="00AD7800">
            <w:pPr>
              <w:jc w:val="center"/>
              <w:rPr>
                <w:rStyle w:val="FontStyle52"/>
                <w:rFonts w:ascii="Times New Roman" w:hAnsi="Times New Roman" w:cs="Times New Roman"/>
                <w:b w:val="0"/>
                <w:bCs w:val="0"/>
                <w:color w:val="auto"/>
                <w:sz w:val="20"/>
                <w:szCs w:val="20"/>
                <w:lang w:val="ru-RU" w:eastAsia="ru-RU"/>
              </w:rPr>
            </w:pPr>
            <w:r w:rsidRPr="00AD7800">
              <w:rPr>
                <w:rStyle w:val="FontStyle52"/>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019CA5DA" w14:textId="77777777" w:rsidR="00AD7800" w:rsidRPr="00AD7800" w:rsidRDefault="00AD7800" w:rsidP="00AD7800">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1935510" w14:textId="77777777" w:rsidR="00AD7800" w:rsidRPr="00AD7800" w:rsidRDefault="00AD7800" w:rsidP="00AD7800">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3C3341D9" w14:textId="77777777" w:rsidR="00AD7800" w:rsidRPr="00AD7800" w:rsidRDefault="00AD7800" w:rsidP="00AD7800">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1571EA97" w14:textId="77777777" w:rsidR="00AD7800" w:rsidRPr="00AD7800" w:rsidRDefault="00AD7800" w:rsidP="00AD7800">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E4164A4" w14:textId="77777777" w:rsidR="00AD7800" w:rsidRPr="00AD7800" w:rsidRDefault="00AD7800" w:rsidP="00AD7800">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3DBED3DA" w14:textId="77777777" w:rsidR="00AD7800" w:rsidRPr="00AD7800" w:rsidRDefault="00AD7800" w:rsidP="00AD7800">
            <w:pPr>
              <w:jc w:val="center"/>
              <w:rPr>
                <w:sz w:val="20"/>
                <w:szCs w:val="20"/>
                <w:lang w:val="ru-RU" w:eastAsia="ru-RU"/>
              </w:rPr>
            </w:pPr>
          </w:p>
        </w:tc>
      </w:tr>
      <w:tr w:rsidR="00CF2392" w14:paraId="71D388A1" w14:textId="77777777" w:rsidTr="00CF2392">
        <w:trPr>
          <w:trHeight w:val="332"/>
        </w:trPr>
        <w:tc>
          <w:tcPr>
            <w:tcW w:w="803" w:type="dxa"/>
            <w:tcBorders>
              <w:top w:val="single" w:sz="6" w:space="0" w:color="auto"/>
              <w:left w:val="single" w:sz="6" w:space="0" w:color="auto"/>
              <w:bottom w:val="single" w:sz="6" w:space="0" w:color="auto"/>
              <w:right w:val="single" w:sz="6" w:space="0" w:color="auto"/>
            </w:tcBorders>
          </w:tcPr>
          <w:p w14:paraId="1DB274CE" w14:textId="505FC7E6" w:rsidR="00CF2392" w:rsidRPr="00AD7800" w:rsidRDefault="00CF2392" w:rsidP="00AD7800">
            <w:pPr>
              <w:jc w:val="center"/>
              <w:rPr>
                <w:rStyle w:val="FontStyle52"/>
                <w:rFonts w:ascii="Times New Roman" w:hAnsi="Times New Roman" w:cs="Times New Roman"/>
                <w:b w:val="0"/>
                <w:sz w:val="20"/>
                <w:szCs w:val="20"/>
                <w:lang w:val="ru-RU" w:eastAsia="ru-RU"/>
              </w:rPr>
            </w:pPr>
            <w:r>
              <w:rPr>
                <w:rStyle w:val="FontStyle52"/>
                <w:rFonts w:ascii="Times New Roman" w:hAnsi="Times New Roman" w:cs="Times New Roman"/>
                <w:b w:val="0"/>
                <w:sz w:val="20"/>
                <w:szCs w:val="20"/>
                <w:lang w:val="ru-RU" w:eastAsia="ru-RU"/>
              </w:rPr>
              <w:t>5.14</w:t>
            </w:r>
          </w:p>
        </w:tc>
        <w:tc>
          <w:tcPr>
            <w:tcW w:w="8505" w:type="dxa"/>
            <w:gridSpan w:val="8"/>
            <w:tcBorders>
              <w:top w:val="single" w:sz="6" w:space="0" w:color="auto"/>
              <w:left w:val="single" w:sz="6" w:space="0" w:color="auto"/>
              <w:bottom w:val="single" w:sz="6" w:space="0" w:color="auto"/>
              <w:right w:val="single" w:sz="6" w:space="0" w:color="auto"/>
            </w:tcBorders>
          </w:tcPr>
          <w:p w14:paraId="2711D2DF" w14:textId="719E9B52" w:rsidR="00CF2392" w:rsidRPr="00AD7800" w:rsidRDefault="00CF2392" w:rsidP="00CF2392">
            <w:pPr>
              <w:rPr>
                <w:sz w:val="20"/>
                <w:szCs w:val="20"/>
                <w:lang w:val="ru-RU" w:eastAsia="ru-RU"/>
              </w:rPr>
            </w:pPr>
            <w:r w:rsidRPr="00CF2392">
              <w:rPr>
                <w:sz w:val="20"/>
                <w:szCs w:val="20"/>
                <w:lang w:val="ru-RU" w:eastAsia="ru-RU"/>
              </w:rPr>
              <w:t>Средства для подъема робота</w:t>
            </w:r>
          </w:p>
        </w:tc>
      </w:tr>
      <w:tr w:rsidR="00CF2392" w14:paraId="2715A0FA" w14:textId="77777777" w:rsidTr="00CF2392">
        <w:trPr>
          <w:trHeight w:val="480"/>
        </w:trPr>
        <w:tc>
          <w:tcPr>
            <w:tcW w:w="803" w:type="dxa"/>
            <w:tcBorders>
              <w:top w:val="single" w:sz="6" w:space="0" w:color="auto"/>
              <w:left w:val="single" w:sz="6" w:space="0" w:color="auto"/>
              <w:bottom w:val="single" w:sz="6" w:space="0" w:color="auto"/>
              <w:right w:val="single" w:sz="6" w:space="0" w:color="auto"/>
            </w:tcBorders>
          </w:tcPr>
          <w:p w14:paraId="0E196442" w14:textId="77777777" w:rsidR="00CF2392" w:rsidRPr="00CF2392" w:rsidRDefault="00CF2392" w:rsidP="00CF2392">
            <w:pPr>
              <w:jc w:val="center"/>
              <w:rPr>
                <w:rStyle w:val="FontStyle52"/>
                <w:rFonts w:ascii="Times New Roman" w:hAnsi="Times New Roman" w:cs="Times New Roman"/>
                <w:b w:val="0"/>
                <w:sz w:val="20"/>
                <w:szCs w:val="20"/>
                <w:lang w:val="ru-RU" w:eastAsia="ru-RU"/>
              </w:rPr>
            </w:pPr>
            <w:r w:rsidRPr="00CF2392">
              <w:rPr>
                <w:rStyle w:val="FontStyle52"/>
                <w:rFonts w:ascii="Times New Roman" w:hAnsi="Times New Roman" w:cs="Times New Roman"/>
                <w:b w:val="0"/>
                <w:sz w:val="20"/>
                <w:szCs w:val="20"/>
                <w:lang w:val="ru-RU" w:eastAsia="ru-RU"/>
              </w:rPr>
              <w:t>5.14</w:t>
            </w:r>
          </w:p>
        </w:tc>
        <w:tc>
          <w:tcPr>
            <w:tcW w:w="5268" w:type="dxa"/>
            <w:tcBorders>
              <w:top w:val="single" w:sz="6" w:space="0" w:color="auto"/>
              <w:left w:val="single" w:sz="6" w:space="0" w:color="auto"/>
              <w:bottom w:val="single" w:sz="6" w:space="0" w:color="auto"/>
              <w:right w:val="single" w:sz="6" w:space="0" w:color="auto"/>
            </w:tcBorders>
          </w:tcPr>
          <w:p w14:paraId="7F27E874" w14:textId="77777777" w:rsidR="00CF2392" w:rsidRPr="00CF2392" w:rsidRDefault="00CF2392" w:rsidP="00CF2392">
            <w:pPr>
              <w:jc w:val="both"/>
              <w:rPr>
                <w:rStyle w:val="FontStyle52"/>
                <w:rFonts w:ascii="Times New Roman" w:hAnsi="Times New Roman" w:cs="Times New Roman"/>
                <w:b w:val="0"/>
                <w:sz w:val="20"/>
                <w:szCs w:val="20"/>
                <w:lang w:val="ru-RU" w:eastAsia="ru-RU"/>
              </w:rPr>
            </w:pPr>
            <w:r w:rsidRPr="00CF2392">
              <w:rPr>
                <w:rStyle w:val="FontStyle52"/>
                <w:rFonts w:ascii="Times New Roman" w:hAnsi="Times New Roman" w:cs="Times New Roman"/>
                <w:b w:val="0"/>
                <w:sz w:val="20"/>
                <w:szCs w:val="20"/>
                <w:lang w:val="ru-RU" w:eastAsia="ru-RU"/>
              </w:rPr>
              <w:t>Инструкции и средства для подъема робота и связанных с ним компонентов обеспечены и адекватны работе с ожидаемым грузом</w:t>
            </w:r>
          </w:p>
        </w:tc>
        <w:tc>
          <w:tcPr>
            <w:tcW w:w="430" w:type="dxa"/>
            <w:tcBorders>
              <w:top w:val="single" w:sz="6" w:space="0" w:color="auto"/>
              <w:left w:val="single" w:sz="6" w:space="0" w:color="auto"/>
              <w:bottom w:val="single" w:sz="6" w:space="0" w:color="auto"/>
              <w:right w:val="single" w:sz="6" w:space="0" w:color="auto"/>
            </w:tcBorders>
            <w:vAlign w:val="center"/>
          </w:tcPr>
          <w:p w14:paraId="390D97FC" w14:textId="77777777" w:rsidR="00CF2392" w:rsidRPr="00CF2392" w:rsidRDefault="00CF2392" w:rsidP="00CF2392">
            <w:pPr>
              <w:jc w:val="center"/>
              <w:rPr>
                <w:rStyle w:val="FontStyle73"/>
                <w:rFonts w:ascii="Times New Roman" w:hAnsi="Times New Roman" w:cs="Times New Roman"/>
                <w:b w:val="0"/>
                <w:bCs w:val="0"/>
                <w:color w:val="auto"/>
                <w:sz w:val="20"/>
                <w:szCs w:val="20"/>
                <w:lang w:val="ru-RU" w:eastAsia="ru-RU"/>
              </w:rPr>
            </w:pPr>
            <w:r w:rsidRPr="00CF2392">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598C8379" w14:textId="77777777" w:rsidR="00CF2392" w:rsidRPr="00CF2392" w:rsidRDefault="00CF2392" w:rsidP="00CF2392">
            <w:pPr>
              <w:jc w:val="center"/>
              <w:rPr>
                <w:rStyle w:val="FontStyle73"/>
                <w:rFonts w:ascii="Times New Roman" w:hAnsi="Times New Roman" w:cs="Times New Roman"/>
                <w:b w:val="0"/>
                <w:bCs w:val="0"/>
                <w:color w:val="auto"/>
                <w:sz w:val="20"/>
                <w:szCs w:val="20"/>
                <w:lang w:val="ru-RU" w:eastAsia="ru-RU"/>
              </w:rPr>
            </w:pPr>
            <w:r w:rsidRPr="00CF2392">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E9CAC7E" w14:textId="77777777" w:rsidR="00CF2392" w:rsidRPr="00CF2392" w:rsidRDefault="00CF2392" w:rsidP="00CF2392">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5B92616C" w14:textId="77777777" w:rsidR="00CF2392" w:rsidRPr="00CF2392" w:rsidRDefault="00CF2392" w:rsidP="00CF2392">
            <w:pPr>
              <w:jc w:val="center"/>
              <w:rPr>
                <w:rStyle w:val="FontStyle73"/>
                <w:rFonts w:ascii="Times New Roman" w:hAnsi="Times New Roman" w:cs="Times New Roman"/>
                <w:b w:val="0"/>
                <w:bCs w:val="0"/>
                <w:color w:val="auto"/>
                <w:sz w:val="20"/>
                <w:szCs w:val="20"/>
                <w:lang w:val="ru-RU" w:eastAsia="ru-RU"/>
              </w:rPr>
            </w:pPr>
            <w:r w:rsidRPr="00CF2392">
              <w:rPr>
                <w:rStyle w:val="FontStyle73"/>
                <w:rFonts w:ascii="Times New Roman" w:hAnsi="Times New Roman" w:cs="Times New Roman"/>
                <w:b w:val="0"/>
                <w:bCs w:val="0"/>
                <w:color w:val="auto"/>
                <w:sz w:val="20"/>
                <w:szCs w:val="20"/>
                <w:lang w:val="ru-RU" w:eastAsia="ru-RU"/>
              </w:rPr>
              <w:t>X</w:t>
            </w:r>
          </w:p>
        </w:tc>
        <w:tc>
          <w:tcPr>
            <w:tcW w:w="460" w:type="dxa"/>
            <w:tcBorders>
              <w:top w:val="single" w:sz="6" w:space="0" w:color="auto"/>
              <w:left w:val="single" w:sz="6" w:space="0" w:color="auto"/>
              <w:bottom w:val="single" w:sz="6" w:space="0" w:color="auto"/>
              <w:right w:val="single" w:sz="6" w:space="0" w:color="auto"/>
            </w:tcBorders>
            <w:vAlign w:val="center"/>
          </w:tcPr>
          <w:p w14:paraId="19B04B9F" w14:textId="77777777" w:rsidR="00CF2392" w:rsidRPr="00CF2392" w:rsidRDefault="00CF2392" w:rsidP="00CF2392">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1B51CF02" w14:textId="77777777" w:rsidR="00CF2392" w:rsidRPr="00CF2392" w:rsidRDefault="00CF2392" w:rsidP="00CF2392">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2C7F34B4" w14:textId="77777777" w:rsidR="00CF2392" w:rsidRPr="00CF2392" w:rsidRDefault="00CF2392" w:rsidP="00CF2392">
            <w:pPr>
              <w:jc w:val="center"/>
              <w:rPr>
                <w:rStyle w:val="FontStyle73"/>
                <w:rFonts w:ascii="Times New Roman" w:hAnsi="Times New Roman" w:cs="Times New Roman"/>
                <w:b w:val="0"/>
                <w:bCs w:val="0"/>
                <w:color w:val="auto"/>
                <w:sz w:val="20"/>
                <w:szCs w:val="20"/>
                <w:lang w:val="ru-RU" w:eastAsia="ru-RU"/>
              </w:rPr>
            </w:pPr>
            <w:r w:rsidRPr="00CF2392">
              <w:rPr>
                <w:rStyle w:val="FontStyle73"/>
                <w:rFonts w:ascii="Times New Roman" w:hAnsi="Times New Roman" w:cs="Times New Roman"/>
                <w:b w:val="0"/>
                <w:bCs w:val="0"/>
                <w:color w:val="auto"/>
                <w:sz w:val="20"/>
                <w:szCs w:val="20"/>
                <w:lang w:val="ru-RU" w:eastAsia="ru-RU"/>
              </w:rPr>
              <w:t>X</w:t>
            </w:r>
          </w:p>
        </w:tc>
      </w:tr>
      <w:tr w:rsidR="00CF2392" w14:paraId="7A02F083" w14:textId="77777777" w:rsidTr="00CF2392">
        <w:trPr>
          <w:trHeight w:val="480"/>
        </w:trPr>
        <w:tc>
          <w:tcPr>
            <w:tcW w:w="803" w:type="dxa"/>
            <w:tcBorders>
              <w:top w:val="single" w:sz="6" w:space="0" w:color="auto"/>
              <w:left w:val="single" w:sz="6" w:space="0" w:color="auto"/>
              <w:bottom w:val="single" w:sz="6" w:space="0" w:color="auto"/>
              <w:right w:val="single" w:sz="6" w:space="0" w:color="auto"/>
            </w:tcBorders>
          </w:tcPr>
          <w:p w14:paraId="03CD6A85" w14:textId="77777777" w:rsidR="00CF2392" w:rsidRPr="00CF2392" w:rsidRDefault="00CF2392" w:rsidP="00CF2392">
            <w:pPr>
              <w:jc w:val="center"/>
              <w:rPr>
                <w:rStyle w:val="FontStyle52"/>
                <w:rFonts w:ascii="Times New Roman" w:hAnsi="Times New Roman" w:cs="Times New Roman"/>
                <w:b w:val="0"/>
                <w:sz w:val="20"/>
                <w:szCs w:val="20"/>
                <w:lang w:val="ru-RU" w:eastAsia="ru-RU"/>
              </w:rPr>
            </w:pPr>
            <w:r w:rsidRPr="00CF2392">
              <w:rPr>
                <w:rStyle w:val="FontStyle52"/>
                <w:rFonts w:ascii="Times New Roman" w:hAnsi="Times New Roman" w:cs="Times New Roman"/>
                <w:b w:val="0"/>
                <w:sz w:val="20"/>
                <w:szCs w:val="20"/>
                <w:lang w:val="ru-RU" w:eastAsia="ru-RU"/>
              </w:rPr>
              <w:t>5.15</w:t>
            </w:r>
          </w:p>
        </w:tc>
        <w:tc>
          <w:tcPr>
            <w:tcW w:w="5268" w:type="dxa"/>
            <w:tcBorders>
              <w:top w:val="single" w:sz="6" w:space="0" w:color="auto"/>
              <w:left w:val="single" w:sz="6" w:space="0" w:color="auto"/>
              <w:bottom w:val="single" w:sz="6" w:space="0" w:color="auto"/>
              <w:right w:val="single" w:sz="6" w:space="0" w:color="auto"/>
            </w:tcBorders>
          </w:tcPr>
          <w:p w14:paraId="7A7C1FAB" w14:textId="77777777" w:rsidR="00CF2392" w:rsidRPr="00CF2392" w:rsidRDefault="00CF2392" w:rsidP="00CF2392">
            <w:pPr>
              <w:jc w:val="both"/>
              <w:rPr>
                <w:rStyle w:val="FontStyle52"/>
                <w:rFonts w:ascii="Times New Roman" w:hAnsi="Times New Roman" w:cs="Times New Roman"/>
                <w:b w:val="0"/>
                <w:sz w:val="20"/>
                <w:szCs w:val="20"/>
                <w:lang w:val="ru-RU" w:eastAsia="ru-RU"/>
              </w:rPr>
            </w:pPr>
            <w:r w:rsidRPr="00CF2392">
              <w:rPr>
                <w:rStyle w:val="FontStyle52"/>
                <w:rFonts w:ascii="Times New Roman" w:hAnsi="Times New Roman" w:cs="Times New Roman"/>
                <w:b w:val="0"/>
                <w:sz w:val="20"/>
                <w:szCs w:val="20"/>
                <w:lang w:val="ru-RU" w:eastAsia="ru-RU"/>
              </w:rPr>
              <w:t>Электрические разъемы</w:t>
            </w:r>
          </w:p>
        </w:tc>
        <w:tc>
          <w:tcPr>
            <w:tcW w:w="430" w:type="dxa"/>
            <w:tcBorders>
              <w:top w:val="single" w:sz="6" w:space="0" w:color="auto"/>
              <w:left w:val="single" w:sz="6" w:space="0" w:color="auto"/>
              <w:bottom w:val="single" w:sz="6" w:space="0" w:color="auto"/>
              <w:right w:val="single" w:sz="6" w:space="0" w:color="auto"/>
            </w:tcBorders>
            <w:vAlign w:val="center"/>
          </w:tcPr>
          <w:p w14:paraId="06D7DB89" w14:textId="77777777" w:rsidR="00CF2392" w:rsidRPr="00CF2392" w:rsidRDefault="00CF2392" w:rsidP="00CF2392">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220DC65A" w14:textId="77777777" w:rsidR="00CF2392" w:rsidRPr="00CF2392" w:rsidRDefault="00CF2392" w:rsidP="00CF2392">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057F2B4A" w14:textId="77777777" w:rsidR="00CF2392" w:rsidRPr="00CF2392" w:rsidRDefault="00CF2392" w:rsidP="00CF2392">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AAC5905" w14:textId="77777777" w:rsidR="00CF2392" w:rsidRPr="00CF2392" w:rsidRDefault="00CF2392" w:rsidP="00CF2392">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40E01C49" w14:textId="77777777" w:rsidR="00CF2392" w:rsidRPr="00CF2392" w:rsidRDefault="00CF2392" w:rsidP="00CF2392">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0AA05F1" w14:textId="77777777" w:rsidR="00CF2392" w:rsidRPr="00CF2392" w:rsidRDefault="00CF2392" w:rsidP="00CF2392">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45B2DE32" w14:textId="77777777" w:rsidR="00CF2392" w:rsidRPr="00CF2392" w:rsidRDefault="00CF2392" w:rsidP="00CF2392">
            <w:pPr>
              <w:jc w:val="center"/>
              <w:rPr>
                <w:sz w:val="20"/>
                <w:szCs w:val="20"/>
                <w:lang w:val="ru-RU" w:eastAsia="ru-RU"/>
              </w:rPr>
            </w:pPr>
          </w:p>
        </w:tc>
      </w:tr>
      <w:tr w:rsidR="00CF2392" w14:paraId="672FA2BC" w14:textId="77777777" w:rsidTr="00CF2392">
        <w:trPr>
          <w:trHeight w:val="480"/>
        </w:trPr>
        <w:tc>
          <w:tcPr>
            <w:tcW w:w="803" w:type="dxa"/>
            <w:tcBorders>
              <w:top w:val="single" w:sz="6" w:space="0" w:color="auto"/>
              <w:left w:val="single" w:sz="6" w:space="0" w:color="auto"/>
              <w:bottom w:val="single" w:sz="6" w:space="0" w:color="auto"/>
              <w:right w:val="single" w:sz="6" w:space="0" w:color="auto"/>
            </w:tcBorders>
          </w:tcPr>
          <w:p w14:paraId="5DD1D550" w14:textId="77777777" w:rsidR="00CF2392" w:rsidRPr="00CF2392" w:rsidRDefault="00CF2392" w:rsidP="00CF2392">
            <w:pPr>
              <w:jc w:val="center"/>
              <w:rPr>
                <w:rStyle w:val="FontStyle52"/>
                <w:rFonts w:ascii="Times New Roman" w:hAnsi="Times New Roman" w:cs="Times New Roman"/>
                <w:b w:val="0"/>
                <w:sz w:val="20"/>
                <w:szCs w:val="20"/>
                <w:lang w:val="ru-RU" w:eastAsia="ru-RU"/>
              </w:rPr>
            </w:pPr>
            <w:r w:rsidRPr="00CF2392">
              <w:rPr>
                <w:rStyle w:val="FontStyle52"/>
                <w:rFonts w:ascii="Times New Roman" w:hAnsi="Times New Roman" w:cs="Times New Roman"/>
                <w:b w:val="0"/>
                <w:sz w:val="20"/>
                <w:szCs w:val="20"/>
                <w:lang w:val="ru-RU" w:eastAsia="ru-RU"/>
              </w:rPr>
              <w:t>5.15</w:t>
            </w:r>
          </w:p>
        </w:tc>
        <w:tc>
          <w:tcPr>
            <w:tcW w:w="5268" w:type="dxa"/>
            <w:tcBorders>
              <w:top w:val="single" w:sz="6" w:space="0" w:color="auto"/>
              <w:left w:val="single" w:sz="6" w:space="0" w:color="auto"/>
              <w:bottom w:val="single" w:sz="6" w:space="0" w:color="auto"/>
              <w:right w:val="single" w:sz="6" w:space="0" w:color="auto"/>
            </w:tcBorders>
          </w:tcPr>
          <w:p w14:paraId="55F1447D" w14:textId="77777777" w:rsidR="00CF2392" w:rsidRPr="00CF2392" w:rsidRDefault="00CF2392" w:rsidP="00CF2392">
            <w:pPr>
              <w:jc w:val="both"/>
              <w:rPr>
                <w:rStyle w:val="FontStyle52"/>
                <w:rFonts w:ascii="Times New Roman" w:hAnsi="Times New Roman" w:cs="Times New Roman"/>
                <w:b w:val="0"/>
                <w:sz w:val="20"/>
                <w:szCs w:val="20"/>
                <w:lang w:val="ru-RU" w:eastAsia="ru-RU"/>
              </w:rPr>
            </w:pPr>
            <w:r w:rsidRPr="00CF2392">
              <w:rPr>
                <w:rStyle w:val="FontStyle52"/>
                <w:rFonts w:ascii="Times New Roman" w:hAnsi="Times New Roman" w:cs="Times New Roman"/>
                <w:b w:val="0"/>
                <w:sz w:val="20"/>
                <w:szCs w:val="20"/>
                <w:lang w:val="ru-RU" w:eastAsia="ru-RU"/>
              </w:rPr>
              <w:t>Электрические разъемы, которые могут вызвать опасность при их разъединении или поломке, спроектированы и построены так, чтобы не допустить непреднамеренного разъединения</w:t>
            </w:r>
          </w:p>
        </w:tc>
        <w:tc>
          <w:tcPr>
            <w:tcW w:w="430" w:type="dxa"/>
            <w:tcBorders>
              <w:top w:val="single" w:sz="6" w:space="0" w:color="auto"/>
              <w:left w:val="single" w:sz="6" w:space="0" w:color="auto"/>
              <w:bottom w:val="single" w:sz="6" w:space="0" w:color="auto"/>
              <w:right w:val="single" w:sz="6" w:space="0" w:color="auto"/>
            </w:tcBorders>
            <w:vAlign w:val="center"/>
          </w:tcPr>
          <w:p w14:paraId="23DD54DD" w14:textId="77777777" w:rsidR="00CF2392" w:rsidRPr="00CF2392" w:rsidRDefault="00CF2392" w:rsidP="00CF2392">
            <w:pPr>
              <w:jc w:val="center"/>
              <w:rPr>
                <w:rStyle w:val="FontStyle73"/>
                <w:rFonts w:ascii="Times New Roman" w:hAnsi="Times New Roman" w:cs="Times New Roman"/>
                <w:b w:val="0"/>
                <w:bCs w:val="0"/>
                <w:color w:val="auto"/>
                <w:sz w:val="20"/>
                <w:szCs w:val="20"/>
                <w:lang w:val="ru-RU" w:eastAsia="ru-RU"/>
              </w:rPr>
            </w:pPr>
            <w:r w:rsidRPr="00CF2392">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7D0D79DF" w14:textId="77777777" w:rsidR="00CF2392" w:rsidRPr="00CF2392" w:rsidRDefault="00CF2392" w:rsidP="00CF2392">
            <w:pPr>
              <w:jc w:val="center"/>
              <w:rPr>
                <w:rStyle w:val="FontStyle73"/>
                <w:rFonts w:ascii="Times New Roman" w:hAnsi="Times New Roman" w:cs="Times New Roman"/>
                <w:b w:val="0"/>
                <w:bCs w:val="0"/>
                <w:color w:val="auto"/>
                <w:sz w:val="20"/>
                <w:szCs w:val="20"/>
                <w:lang w:val="ru-RU" w:eastAsia="ru-RU"/>
              </w:rPr>
            </w:pPr>
            <w:r w:rsidRPr="00CF2392">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09096D2E" w14:textId="77777777" w:rsidR="00CF2392" w:rsidRPr="00CF2392" w:rsidRDefault="00CF2392" w:rsidP="00CF2392">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49AE3947" w14:textId="77777777" w:rsidR="00CF2392" w:rsidRPr="00CF2392" w:rsidRDefault="00CF2392" w:rsidP="00CF2392">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3BD84225" w14:textId="77777777" w:rsidR="00CF2392" w:rsidRPr="00CF2392" w:rsidRDefault="00CF2392" w:rsidP="00CF2392">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726E47C0" w14:textId="77777777" w:rsidR="00CF2392" w:rsidRPr="00CF2392" w:rsidRDefault="00CF2392" w:rsidP="00CF2392">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0BC38771" w14:textId="77777777" w:rsidR="00CF2392" w:rsidRPr="00CF2392" w:rsidRDefault="00CF2392" w:rsidP="00CF2392">
            <w:pPr>
              <w:jc w:val="center"/>
              <w:rPr>
                <w:sz w:val="20"/>
                <w:szCs w:val="20"/>
                <w:lang w:val="ru-RU" w:eastAsia="ru-RU"/>
              </w:rPr>
            </w:pPr>
          </w:p>
        </w:tc>
      </w:tr>
      <w:tr w:rsidR="00CF2392" w14:paraId="56FD0DD7" w14:textId="77777777" w:rsidTr="00CF2392">
        <w:trPr>
          <w:trHeight w:val="480"/>
        </w:trPr>
        <w:tc>
          <w:tcPr>
            <w:tcW w:w="803" w:type="dxa"/>
            <w:tcBorders>
              <w:top w:val="single" w:sz="6" w:space="0" w:color="auto"/>
              <w:left w:val="single" w:sz="6" w:space="0" w:color="auto"/>
              <w:bottom w:val="single" w:sz="6" w:space="0" w:color="auto"/>
              <w:right w:val="single" w:sz="6" w:space="0" w:color="auto"/>
            </w:tcBorders>
          </w:tcPr>
          <w:p w14:paraId="2982F857" w14:textId="77777777" w:rsidR="00CF2392" w:rsidRPr="00CF2392" w:rsidRDefault="00CF2392" w:rsidP="00CF2392">
            <w:pPr>
              <w:jc w:val="center"/>
              <w:rPr>
                <w:rStyle w:val="FontStyle52"/>
                <w:rFonts w:ascii="Times New Roman" w:hAnsi="Times New Roman" w:cs="Times New Roman"/>
                <w:b w:val="0"/>
                <w:sz w:val="20"/>
                <w:szCs w:val="20"/>
                <w:lang w:val="ru-RU" w:eastAsia="ru-RU"/>
              </w:rPr>
            </w:pPr>
            <w:r w:rsidRPr="00CF2392">
              <w:rPr>
                <w:rStyle w:val="FontStyle52"/>
                <w:rFonts w:ascii="Times New Roman" w:hAnsi="Times New Roman" w:cs="Times New Roman"/>
                <w:b w:val="0"/>
                <w:sz w:val="20"/>
                <w:szCs w:val="20"/>
                <w:lang w:val="ru-RU" w:eastAsia="ru-RU"/>
              </w:rPr>
              <w:t>5.15</w:t>
            </w:r>
          </w:p>
        </w:tc>
        <w:tc>
          <w:tcPr>
            <w:tcW w:w="5268" w:type="dxa"/>
            <w:tcBorders>
              <w:top w:val="single" w:sz="6" w:space="0" w:color="auto"/>
              <w:left w:val="single" w:sz="6" w:space="0" w:color="auto"/>
              <w:bottom w:val="single" w:sz="6" w:space="0" w:color="auto"/>
              <w:right w:val="single" w:sz="6" w:space="0" w:color="auto"/>
            </w:tcBorders>
          </w:tcPr>
          <w:p w14:paraId="207DE69E" w14:textId="77777777" w:rsidR="00CF2392" w:rsidRPr="00CF2392" w:rsidRDefault="00CF2392" w:rsidP="00CF2392">
            <w:pPr>
              <w:jc w:val="both"/>
              <w:rPr>
                <w:rStyle w:val="FontStyle52"/>
                <w:rFonts w:ascii="Times New Roman" w:hAnsi="Times New Roman" w:cs="Times New Roman"/>
                <w:b w:val="0"/>
                <w:sz w:val="20"/>
                <w:szCs w:val="20"/>
                <w:lang w:val="ru-RU" w:eastAsia="ru-RU"/>
              </w:rPr>
            </w:pPr>
            <w:r w:rsidRPr="00CF2392">
              <w:rPr>
                <w:rStyle w:val="FontStyle52"/>
                <w:rFonts w:ascii="Times New Roman" w:hAnsi="Times New Roman" w:cs="Times New Roman"/>
                <w:b w:val="0"/>
                <w:sz w:val="20"/>
                <w:szCs w:val="20"/>
                <w:lang w:val="ru-RU" w:eastAsia="ru-RU"/>
              </w:rPr>
              <w:t>Разъемы снабжены средствами для предотвращения неправильного соединения</w:t>
            </w:r>
          </w:p>
        </w:tc>
        <w:tc>
          <w:tcPr>
            <w:tcW w:w="430" w:type="dxa"/>
            <w:tcBorders>
              <w:top w:val="single" w:sz="6" w:space="0" w:color="auto"/>
              <w:left w:val="single" w:sz="6" w:space="0" w:color="auto"/>
              <w:bottom w:val="single" w:sz="6" w:space="0" w:color="auto"/>
              <w:right w:val="single" w:sz="6" w:space="0" w:color="auto"/>
            </w:tcBorders>
            <w:vAlign w:val="center"/>
          </w:tcPr>
          <w:p w14:paraId="1904FA0B" w14:textId="77777777" w:rsidR="00CF2392" w:rsidRPr="00CF2392" w:rsidRDefault="00CF2392" w:rsidP="00CF2392">
            <w:pPr>
              <w:jc w:val="center"/>
              <w:rPr>
                <w:rStyle w:val="FontStyle73"/>
                <w:rFonts w:ascii="Times New Roman" w:hAnsi="Times New Roman" w:cs="Times New Roman"/>
                <w:b w:val="0"/>
                <w:bCs w:val="0"/>
                <w:color w:val="auto"/>
                <w:sz w:val="20"/>
                <w:szCs w:val="20"/>
                <w:lang w:val="ru-RU" w:eastAsia="ru-RU"/>
              </w:rPr>
            </w:pPr>
            <w:r w:rsidRPr="00CF2392">
              <w:rPr>
                <w:rStyle w:val="FontStyle73"/>
                <w:rFonts w:ascii="Times New Roman" w:hAnsi="Times New Roman" w:cs="Times New Roman"/>
                <w:b w:val="0"/>
                <w:bCs w:val="0"/>
                <w:color w:val="auto"/>
                <w:sz w:val="20"/>
                <w:szCs w:val="20"/>
                <w:lang w:val="ru-RU" w:eastAsia="ru-RU"/>
              </w:rPr>
              <w:t>X</w:t>
            </w:r>
          </w:p>
        </w:tc>
        <w:tc>
          <w:tcPr>
            <w:tcW w:w="425" w:type="dxa"/>
            <w:tcBorders>
              <w:top w:val="single" w:sz="6" w:space="0" w:color="auto"/>
              <w:left w:val="single" w:sz="6" w:space="0" w:color="auto"/>
              <w:bottom w:val="single" w:sz="6" w:space="0" w:color="auto"/>
              <w:right w:val="single" w:sz="6" w:space="0" w:color="auto"/>
            </w:tcBorders>
            <w:vAlign w:val="center"/>
          </w:tcPr>
          <w:p w14:paraId="6EF925C6" w14:textId="77777777" w:rsidR="00CF2392" w:rsidRPr="00CF2392" w:rsidRDefault="00CF2392" w:rsidP="00CF2392">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672B1C75" w14:textId="77777777" w:rsidR="00CF2392" w:rsidRPr="00CF2392" w:rsidRDefault="00CF2392" w:rsidP="00CF2392">
            <w:pPr>
              <w:jc w:val="center"/>
              <w:rPr>
                <w:sz w:val="20"/>
                <w:szCs w:val="20"/>
                <w:lang w:val="ru-RU" w:eastAsia="ru-RU"/>
              </w:rPr>
            </w:pPr>
          </w:p>
        </w:tc>
        <w:tc>
          <w:tcPr>
            <w:tcW w:w="425" w:type="dxa"/>
            <w:tcBorders>
              <w:top w:val="single" w:sz="6" w:space="0" w:color="auto"/>
              <w:left w:val="single" w:sz="6" w:space="0" w:color="auto"/>
              <w:bottom w:val="single" w:sz="6" w:space="0" w:color="auto"/>
              <w:right w:val="single" w:sz="6" w:space="0" w:color="auto"/>
            </w:tcBorders>
            <w:vAlign w:val="center"/>
          </w:tcPr>
          <w:p w14:paraId="7BEF9455" w14:textId="77777777" w:rsidR="00CF2392" w:rsidRPr="00CF2392" w:rsidRDefault="00CF2392" w:rsidP="00CF2392">
            <w:pPr>
              <w:jc w:val="center"/>
              <w:rPr>
                <w:sz w:val="20"/>
                <w:szCs w:val="20"/>
                <w:lang w:val="ru-RU" w:eastAsia="ru-RU"/>
              </w:rPr>
            </w:pPr>
          </w:p>
        </w:tc>
        <w:tc>
          <w:tcPr>
            <w:tcW w:w="460" w:type="dxa"/>
            <w:tcBorders>
              <w:top w:val="single" w:sz="6" w:space="0" w:color="auto"/>
              <w:left w:val="single" w:sz="6" w:space="0" w:color="auto"/>
              <w:bottom w:val="single" w:sz="6" w:space="0" w:color="auto"/>
              <w:right w:val="single" w:sz="6" w:space="0" w:color="auto"/>
            </w:tcBorders>
            <w:vAlign w:val="center"/>
          </w:tcPr>
          <w:p w14:paraId="311A8D4C" w14:textId="77777777" w:rsidR="00CF2392" w:rsidRPr="00CF2392" w:rsidRDefault="00CF2392" w:rsidP="00CF2392">
            <w:pPr>
              <w:jc w:val="center"/>
              <w:rPr>
                <w:bCs/>
                <w:color w:val="000000"/>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2AB5F5E" w14:textId="77777777" w:rsidR="00CF2392" w:rsidRPr="00CF2392" w:rsidRDefault="00CF2392" w:rsidP="00CF2392">
            <w:pPr>
              <w:jc w:val="center"/>
              <w:rPr>
                <w:sz w:val="20"/>
                <w:szCs w:val="20"/>
                <w:lang w:val="ru-RU" w:eastAsia="ru-RU"/>
              </w:rPr>
            </w:pPr>
          </w:p>
        </w:tc>
        <w:tc>
          <w:tcPr>
            <w:tcW w:w="536" w:type="dxa"/>
            <w:tcBorders>
              <w:top w:val="single" w:sz="6" w:space="0" w:color="auto"/>
              <w:left w:val="single" w:sz="6" w:space="0" w:color="auto"/>
              <w:bottom w:val="single" w:sz="6" w:space="0" w:color="auto"/>
              <w:right w:val="single" w:sz="6" w:space="0" w:color="auto"/>
            </w:tcBorders>
            <w:vAlign w:val="center"/>
          </w:tcPr>
          <w:p w14:paraId="63769348" w14:textId="77777777" w:rsidR="00CF2392" w:rsidRPr="00CF2392" w:rsidRDefault="00CF2392" w:rsidP="00CF2392">
            <w:pPr>
              <w:jc w:val="center"/>
              <w:rPr>
                <w:sz w:val="20"/>
                <w:szCs w:val="20"/>
                <w:lang w:val="ru-RU" w:eastAsia="ru-RU"/>
              </w:rPr>
            </w:pPr>
          </w:p>
        </w:tc>
      </w:tr>
    </w:tbl>
    <w:p w14:paraId="69CE2812" w14:textId="43AEA7CD" w:rsidR="0098674E" w:rsidRDefault="0098674E" w:rsidP="00E37AEB">
      <w:pPr>
        <w:spacing w:line="237" w:lineRule="auto"/>
        <w:jc w:val="center"/>
        <w:rPr>
          <w:b/>
          <w:bCs/>
          <w:sz w:val="24"/>
          <w:lang w:val="ru-RU"/>
        </w:rPr>
      </w:pPr>
    </w:p>
    <w:p w14:paraId="1E684DCC" w14:textId="75BCA964" w:rsidR="00CF2392" w:rsidRDefault="00CF2392" w:rsidP="00E37AEB">
      <w:pPr>
        <w:spacing w:line="237" w:lineRule="auto"/>
        <w:jc w:val="center"/>
        <w:rPr>
          <w:b/>
          <w:bCs/>
          <w:sz w:val="24"/>
          <w:lang w:val="ru-RU"/>
        </w:rPr>
      </w:pPr>
    </w:p>
    <w:p w14:paraId="61BB6B32" w14:textId="721BA525" w:rsidR="00CF2392" w:rsidRDefault="00CF2392" w:rsidP="00E37AEB">
      <w:pPr>
        <w:spacing w:line="237" w:lineRule="auto"/>
        <w:jc w:val="center"/>
        <w:rPr>
          <w:b/>
          <w:bCs/>
          <w:sz w:val="24"/>
          <w:lang w:val="ru-RU"/>
        </w:rPr>
      </w:pPr>
    </w:p>
    <w:p w14:paraId="299B693D" w14:textId="2CF2C944" w:rsidR="00CF2392" w:rsidRDefault="00CF2392" w:rsidP="00E37AEB">
      <w:pPr>
        <w:spacing w:line="237" w:lineRule="auto"/>
        <w:jc w:val="center"/>
        <w:rPr>
          <w:b/>
          <w:bCs/>
          <w:sz w:val="24"/>
          <w:lang w:val="ru-RU"/>
        </w:rPr>
      </w:pPr>
    </w:p>
    <w:p w14:paraId="791FF16B" w14:textId="7903265B" w:rsidR="00CF2392" w:rsidRDefault="00CF2392" w:rsidP="00E37AEB">
      <w:pPr>
        <w:spacing w:line="237" w:lineRule="auto"/>
        <w:jc w:val="center"/>
        <w:rPr>
          <w:b/>
          <w:bCs/>
          <w:sz w:val="24"/>
          <w:lang w:val="ru-RU"/>
        </w:rPr>
      </w:pPr>
    </w:p>
    <w:p w14:paraId="08E3607B" w14:textId="6B5AF0C3" w:rsidR="00CF2392" w:rsidRDefault="00CF2392" w:rsidP="00E37AEB">
      <w:pPr>
        <w:spacing w:line="237" w:lineRule="auto"/>
        <w:jc w:val="center"/>
        <w:rPr>
          <w:b/>
          <w:bCs/>
          <w:sz w:val="24"/>
          <w:lang w:val="ru-RU"/>
        </w:rPr>
      </w:pPr>
    </w:p>
    <w:p w14:paraId="1AD349E9" w14:textId="62068EF2" w:rsidR="00CF2392" w:rsidRDefault="00CF2392" w:rsidP="00E37AEB">
      <w:pPr>
        <w:spacing w:line="237" w:lineRule="auto"/>
        <w:jc w:val="center"/>
        <w:rPr>
          <w:b/>
          <w:bCs/>
          <w:sz w:val="24"/>
          <w:lang w:val="ru-RU"/>
        </w:rPr>
      </w:pPr>
    </w:p>
    <w:p w14:paraId="30A6D147" w14:textId="324B97B1" w:rsidR="00CF2392" w:rsidRDefault="00CF2392" w:rsidP="00E37AEB">
      <w:pPr>
        <w:spacing w:line="237" w:lineRule="auto"/>
        <w:jc w:val="center"/>
        <w:rPr>
          <w:b/>
          <w:bCs/>
          <w:sz w:val="24"/>
          <w:lang w:val="ru-RU"/>
        </w:rPr>
      </w:pPr>
    </w:p>
    <w:p w14:paraId="190730A7" w14:textId="080D9F6F" w:rsidR="00CF2392" w:rsidRDefault="00CF2392" w:rsidP="00E37AEB">
      <w:pPr>
        <w:spacing w:line="237" w:lineRule="auto"/>
        <w:jc w:val="center"/>
        <w:rPr>
          <w:b/>
          <w:bCs/>
          <w:sz w:val="24"/>
          <w:lang w:val="ru-RU"/>
        </w:rPr>
      </w:pPr>
    </w:p>
    <w:p w14:paraId="0DAA2371" w14:textId="36870823" w:rsidR="00CF2392" w:rsidRDefault="00CF2392" w:rsidP="00E37AEB">
      <w:pPr>
        <w:spacing w:line="237" w:lineRule="auto"/>
        <w:jc w:val="center"/>
        <w:rPr>
          <w:b/>
          <w:bCs/>
          <w:sz w:val="24"/>
          <w:lang w:val="ru-RU"/>
        </w:rPr>
      </w:pPr>
    </w:p>
    <w:p w14:paraId="755004F9" w14:textId="2A610976" w:rsidR="00CF2392" w:rsidRDefault="00CF2392" w:rsidP="00E37AEB">
      <w:pPr>
        <w:spacing w:line="237" w:lineRule="auto"/>
        <w:jc w:val="center"/>
        <w:rPr>
          <w:b/>
          <w:bCs/>
          <w:sz w:val="24"/>
          <w:lang w:val="ru-RU"/>
        </w:rPr>
      </w:pPr>
    </w:p>
    <w:p w14:paraId="5E1C8A10" w14:textId="22175155" w:rsidR="00CD2B31" w:rsidRPr="00C577BD" w:rsidRDefault="00CD2B31" w:rsidP="00E37AEB">
      <w:pPr>
        <w:spacing w:line="237" w:lineRule="auto"/>
        <w:jc w:val="center"/>
        <w:rPr>
          <w:b/>
          <w:bCs/>
          <w:sz w:val="24"/>
          <w:lang w:val="en-US"/>
        </w:rPr>
      </w:pPr>
      <w:r w:rsidRPr="00281052">
        <w:rPr>
          <w:b/>
          <w:bCs/>
          <w:sz w:val="24"/>
          <w:lang w:val="ru-RU"/>
        </w:rPr>
        <w:lastRenderedPageBreak/>
        <w:t>Библиография</w:t>
      </w:r>
    </w:p>
    <w:p w14:paraId="1FB5D0F2" w14:textId="77777777" w:rsidR="00CD2B31" w:rsidRPr="00C577BD" w:rsidRDefault="00CD2B31" w:rsidP="00E37AEB">
      <w:pPr>
        <w:spacing w:line="237" w:lineRule="auto"/>
        <w:jc w:val="center"/>
        <w:rPr>
          <w:b/>
          <w:bCs/>
          <w:sz w:val="24"/>
          <w:lang w:val="en-US"/>
        </w:rPr>
      </w:pPr>
    </w:p>
    <w:p w14:paraId="7388EB3F" w14:textId="1785EBBD" w:rsidR="00C46AFD" w:rsidRPr="00DB587F" w:rsidRDefault="00CD2B31" w:rsidP="00C46AFD">
      <w:pPr>
        <w:spacing w:line="237" w:lineRule="auto"/>
        <w:ind w:firstLine="567"/>
        <w:jc w:val="both"/>
        <w:rPr>
          <w:sz w:val="24"/>
          <w:lang w:val="ru-RU"/>
        </w:rPr>
      </w:pPr>
      <w:r w:rsidRPr="00721E56">
        <w:rPr>
          <w:sz w:val="24"/>
          <w:lang w:val="en-US"/>
        </w:rPr>
        <w:t>[</w:t>
      </w:r>
      <w:r w:rsidR="00BB05EE" w:rsidRPr="00721E56">
        <w:rPr>
          <w:sz w:val="24"/>
          <w:lang w:val="en-US"/>
        </w:rPr>
        <w:t>1</w:t>
      </w:r>
      <w:r w:rsidRPr="00721E56">
        <w:rPr>
          <w:sz w:val="24"/>
          <w:lang w:val="en-US"/>
        </w:rPr>
        <w:t xml:space="preserve">] </w:t>
      </w:r>
      <w:r w:rsidR="00C46AFD" w:rsidRPr="00C46AFD">
        <w:rPr>
          <w:sz w:val="24"/>
          <w:lang w:val="en-US"/>
        </w:rPr>
        <w:t>I</w:t>
      </w:r>
      <w:r w:rsidR="00463336">
        <w:rPr>
          <w:sz w:val="24"/>
          <w:lang w:val="en-US"/>
        </w:rPr>
        <w:t>SO/IEC Guide 51 Safety aspects.</w:t>
      </w:r>
      <w:r w:rsidR="00C46AFD" w:rsidRPr="00C46AFD">
        <w:rPr>
          <w:sz w:val="24"/>
          <w:lang w:val="en-US"/>
        </w:rPr>
        <w:t xml:space="preserve"> Guidelines for their inclusion in standards (</w:t>
      </w:r>
      <w:proofErr w:type="spellStart"/>
      <w:r w:rsidR="000D7EE3" w:rsidRPr="000D7EE3">
        <w:rPr>
          <w:sz w:val="24"/>
          <w:lang w:val="en-US"/>
        </w:rPr>
        <w:t>Руководство</w:t>
      </w:r>
      <w:proofErr w:type="spellEnd"/>
      <w:r w:rsidR="000D7EE3" w:rsidRPr="000D7EE3">
        <w:rPr>
          <w:sz w:val="24"/>
          <w:lang w:val="en-US"/>
        </w:rPr>
        <w:t xml:space="preserve"> ISO/IEC 51 </w:t>
      </w:r>
      <w:proofErr w:type="spellStart"/>
      <w:r w:rsidR="000D7EE3" w:rsidRPr="000D7EE3">
        <w:rPr>
          <w:sz w:val="24"/>
          <w:lang w:val="en-US"/>
        </w:rPr>
        <w:t>Аспекты</w:t>
      </w:r>
      <w:proofErr w:type="spellEnd"/>
      <w:r w:rsidR="000D7EE3" w:rsidRPr="000D7EE3">
        <w:rPr>
          <w:sz w:val="24"/>
          <w:lang w:val="en-US"/>
        </w:rPr>
        <w:t xml:space="preserve"> </w:t>
      </w:r>
      <w:proofErr w:type="spellStart"/>
      <w:r w:rsidR="000D7EE3" w:rsidRPr="000D7EE3">
        <w:rPr>
          <w:sz w:val="24"/>
          <w:lang w:val="en-US"/>
        </w:rPr>
        <w:t>безопасности</w:t>
      </w:r>
      <w:proofErr w:type="spellEnd"/>
      <w:r w:rsidR="000D7EE3" w:rsidRPr="000D7EE3">
        <w:rPr>
          <w:sz w:val="24"/>
          <w:lang w:val="en-US"/>
        </w:rPr>
        <w:t xml:space="preserve">. </w:t>
      </w:r>
      <w:r w:rsidR="000D7EE3" w:rsidRPr="00DB587F">
        <w:rPr>
          <w:sz w:val="24"/>
          <w:lang w:val="ru-RU"/>
        </w:rPr>
        <w:t>Рекомендации по их включению в стандарты</w:t>
      </w:r>
      <w:r w:rsidR="00C46AFD" w:rsidRPr="00DB587F">
        <w:rPr>
          <w:sz w:val="24"/>
          <w:lang w:val="ru-RU"/>
        </w:rPr>
        <w:t>).</w:t>
      </w:r>
    </w:p>
    <w:p w14:paraId="66B5C2D3" w14:textId="0C84E58C" w:rsidR="00C46AFD" w:rsidRPr="000D7EE3" w:rsidRDefault="00C46AFD" w:rsidP="00C46AFD">
      <w:pPr>
        <w:spacing w:line="237" w:lineRule="auto"/>
        <w:ind w:firstLine="567"/>
        <w:jc w:val="both"/>
        <w:rPr>
          <w:sz w:val="24"/>
          <w:lang w:val="ru-RU"/>
        </w:rPr>
      </w:pPr>
      <w:r w:rsidRPr="00DB587F">
        <w:rPr>
          <w:sz w:val="24"/>
          <w:lang w:val="ru-RU"/>
        </w:rPr>
        <w:t xml:space="preserve">[2] </w:t>
      </w:r>
      <w:r w:rsidRPr="00C46AFD">
        <w:rPr>
          <w:sz w:val="24"/>
          <w:lang w:val="en-US"/>
        </w:rPr>
        <w:t>ISO</w:t>
      </w:r>
      <w:r w:rsidRPr="00DB587F">
        <w:rPr>
          <w:sz w:val="24"/>
          <w:lang w:val="ru-RU"/>
        </w:rPr>
        <w:t xml:space="preserve"> 7000 </w:t>
      </w:r>
      <w:r w:rsidRPr="00C46AFD">
        <w:rPr>
          <w:sz w:val="24"/>
          <w:lang w:val="en-US"/>
        </w:rPr>
        <w:t>Graphical</w:t>
      </w:r>
      <w:r w:rsidRPr="00DB587F">
        <w:rPr>
          <w:sz w:val="24"/>
          <w:lang w:val="ru-RU"/>
        </w:rPr>
        <w:t xml:space="preserve"> </w:t>
      </w:r>
      <w:r w:rsidRPr="00C46AFD">
        <w:rPr>
          <w:sz w:val="24"/>
          <w:lang w:val="en-US"/>
        </w:rPr>
        <w:t>symbols</w:t>
      </w:r>
      <w:r w:rsidRPr="00DB587F">
        <w:rPr>
          <w:sz w:val="24"/>
          <w:lang w:val="ru-RU"/>
        </w:rPr>
        <w:t xml:space="preserve"> </w:t>
      </w:r>
      <w:r w:rsidRPr="00C46AFD">
        <w:rPr>
          <w:sz w:val="24"/>
          <w:lang w:val="en-US"/>
        </w:rPr>
        <w:t>for</w:t>
      </w:r>
      <w:r w:rsidRPr="00DB587F">
        <w:rPr>
          <w:sz w:val="24"/>
          <w:lang w:val="ru-RU"/>
        </w:rPr>
        <w:t xml:space="preserve"> </w:t>
      </w:r>
      <w:r w:rsidRPr="00C46AFD">
        <w:rPr>
          <w:sz w:val="24"/>
          <w:lang w:val="en-US"/>
        </w:rPr>
        <w:t>use</w:t>
      </w:r>
      <w:r w:rsidRPr="00DB587F">
        <w:rPr>
          <w:sz w:val="24"/>
          <w:lang w:val="ru-RU"/>
        </w:rPr>
        <w:t xml:space="preserve"> </w:t>
      </w:r>
      <w:r w:rsidRPr="00C46AFD">
        <w:rPr>
          <w:sz w:val="24"/>
          <w:lang w:val="en-US"/>
        </w:rPr>
        <w:t>on</w:t>
      </w:r>
      <w:r w:rsidRPr="00DB587F">
        <w:rPr>
          <w:sz w:val="24"/>
          <w:lang w:val="ru-RU"/>
        </w:rPr>
        <w:t xml:space="preserve"> </w:t>
      </w:r>
      <w:r w:rsidRPr="00C46AFD">
        <w:rPr>
          <w:sz w:val="24"/>
          <w:lang w:val="en-US"/>
        </w:rPr>
        <w:t>equipment</w:t>
      </w:r>
      <w:r w:rsidR="00463336" w:rsidRPr="00DB587F">
        <w:rPr>
          <w:sz w:val="24"/>
          <w:lang w:val="ru-RU"/>
        </w:rPr>
        <w:t>.</w:t>
      </w:r>
      <w:r w:rsidRPr="00DB587F">
        <w:rPr>
          <w:sz w:val="24"/>
          <w:lang w:val="ru-RU"/>
        </w:rPr>
        <w:t xml:space="preserve"> </w:t>
      </w:r>
      <w:r w:rsidRPr="00C46AFD">
        <w:rPr>
          <w:sz w:val="24"/>
          <w:lang w:val="en-US"/>
        </w:rPr>
        <w:t>Index</w:t>
      </w:r>
      <w:r w:rsidRPr="000D7EE3">
        <w:rPr>
          <w:sz w:val="24"/>
          <w:lang w:val="ru-RU"/>
        </w:rPr>
        <w:t xml:space="preserve"> </w:t>
      </w:r>
      <w:r w:rsidRPr="00C46AFD">
        <w:rPr>
          <w:sz w:val="24"/>
          <w:lang w:val="en-US"/>
        </w:rPr>
        <w:t>and</w:t>
      </w:r>
      <w:r w:rsidRPr="000D7EE3">
        <w:rPr>
          <w:sz w:val="24"/>
          <w:lang w:val="ru-RU"/>
        </w:rPr>
        <w:t xml:space="preserve"> </w:t>
      </w:r>
      <w:r w:rsidRPr="00C46AFD">
        <w:rPr>
          <w:sz w:val="24"/>
          <w:lang w:val="en-US"/>
        </w:rPr>
        <w:t>synopsis</w:t>
      </w:r>
      <w:r w:rsidRPr="000D7EE3">
        <w:rPr>
          <w:sz w:val="24"/>
          <w:lang w:val="ru-RU"/>
        </w:rPr>
        <w:t xml:space="preserve"> (</w:t>
      </w:r>
      <w:r w:rsidR="000D7EE3" w:rsidRPr="000D7EE3">
        <w:rPr>
          <w:sz w:val="24"/>
          <w:lang w:val="ru-RU"/>
        </w:rPr>
        <w:t>Графические символы для использования на оборудовании. Указатель и краткий обзор</w:t>
      </w:r>
      <w:r w:rsidRPr="000D7EE3">
        <w:rPr>
          <w:sz w:val="24"/>
          <w:lang w:val="ru-RU"/>
        </w:rPr>
        <w:t>).</w:t>
      </w:r>
    </w:p>
    <w:p w14:paraId="66000B11" w14:textId="679DA8D5" w:rsidR="00C46AFD" w:rsidRPr="006F597A" w:rsidRDefault="00C46AFD" w:rsidP="00C46AFD">
      <w:pPr>
        <w:spacing w:line="237" w:lineRule="auto"/>
        <w:ind w:firstLine="567"/>
        <w:jc w:val="both"/>
        <w:rPr>
          <w:sz w:val="24"/>
          <w:lang w:val="en-US"/>
        </w:rPr>
      </w:pPr>
      <w:r w:rsidRPr="00DB587F">
        <w:rPr>
          <w:sz w:val="24"/>
          <w:lang w:val="ru-RU"/>
        </w:rPr>
        <w:t xml:space="preserve">[3] </w:t>
      </w:r>
      <w:r w:rsidRPr="00C46AFD">
        <w:rPr>
          <w:sz w:val="24"/>
          <w:lang w:val="en-US"/>
        </w:rPr>
        <w:t>ISO</w:t>
      </w:r>
      <w:r w:rsidRPr="00DB587F">
        <w:rPr>
          <w:sz w:val="24"/>
          <w:lang w:val="ru-RU"/>
        </w:rPr>
        <w:t xml:space="preserve"> 8373:1994 </w:t>
      </w:r>
      <w:r w:rsidR="00463336">
        <w:rPr>
          <w:sz w:val="24"/>
          <w:lang w:val="en-US"/>
        </w:rPr>
        <w:t>Manipulating</w:t>
      </w:r>
      <w:r w:rsidR="00463336" w:rsidRPr="00DB587F">
        <w:rPr>
          <w:sz w:val="24"/>
          <w:lang w:val="ru-RU"/>
        </w:rPr>
        <w:t xml:space="preserve"> </w:t>
      </w:r>
      <w:r w:rsidR="00463336">
        <w:rPr>
          <w:sz w:val="24"/>
          <w:lang w:val="en-US"/>
        </w:rPr>
        <w:t>industrial</w:t>
      </w:r>
      <w:r w:rsidR="00463336" w:rsidRPr="00DB587F">
        <w:rPr>
          <w:sz w:val="24"/>
          <w:lang w:val="ru-RU"/>
        </w:rPr>
        <w:t xml:space="preserve"> </w:t>
      </w:r>
      <w:r w:rsidR="00463336">
        <w:rPr>
          <w:sz w:val="24"/>
          <w:lang w:val="en-US"/>
        </w:rPr>
        <w:t>robots</w:t>
      </w:r>
      <w:r w:rsidR="00463336" w:rsidRPr="00DB587F">
        <w:rPr>
          <w:sz w:val="24"/>
          <w:lang w:val="ru-RU"/>
        </w:rPr>
        <w:t>.</w:t>
      </w:r>
      <w:r w:rsidRPr="00DB587F">
        <w:rPr>
          <w:sz w:val="24"/>
          <w:lang w:val="ru-RU"/>
        </w:rPr>
        <w:t xml:space="preserve"> </w:t>
      </w:r>
      <w:r w:rsidRPr="00C46AFD">
        <w:rPr>
          <w:sz w:val="24"/>
          <w:lang w:val="en-US"/>
        </w:rPr>
        <w:t>Vocabulary</w:t>
      </w:r>
      <w:r w:rsidRPr="00DB587F">
        <w:rPr>
          <w:sz w:val="24"/>
          <w:lang w:val="ru-RU"/>
        </w:rPr>
        <w:t xml:space="preserve"> (</w:t>
      </w:r>
      <w:r w:rsidR="000D7EE3" w:rsidRPr="00DB587F">
        <w:rPr>
          <w:sz w:val="24"/>
          <w:lang w:val="ru-RU"/>
        </w:rPr>
        <w:t>Управление промышленными роботами. Словарь</w:t>
      </w:r>
      <w:r w:rsidRPr="006F597A">
        <w:rPr>
          <w:sz w:val="24"/>
          <w:lang w:val="en-US"/>
        </w:rPr>
        <w:t>).</w:t>
      </w:r>
    </w:p>
    <w:p w14:paraId="2AB57307" w14:textId="1BCB0F65" w:rsidR="00C46AFD" w:rsidRPr="006F597A" w:rsidRDefault="00C46AFD" w:rsidP="00C46AFD">
      <w:pPr>
        <w:spacing w:line="237" w:lineRule="auto"/>
        <w:ind w:firstLine="567"/>
        <w:jc w:val="both"/>
        <w:rPr>
          <w:sz w:val="24"/>
          <w:lang w:val="en-US"/>
        </w:rPr>
      </w:pPr>
      <w:r w:rsidRPr="006F597A">
        <w:rPr>
          <w:sz w:val="24"/>
          <w:lang w:val="en-US"/>
        </w:rPr>
        <w:t xml:space="preserve">[4] </w:t>
      </w:r>
      <w:r w:rsidRPr="00C46AFD">
        <w:rPr>
          <w:sz w:val="24"/>
          <w:lang w:val="en-US"/>
        </w:rPr>
        <w:t>ISO</w:t>
      </w:r>
      <w:r w:rsidRPr="006F597A">
        <w:rPr>
          <w:sz w:val="24"/>
          <w:lang w:val="en-US"/>
        </w:rPr>
        <w:t xml:space="preserve"> 9409 (</w:t>
      </w:r>
      <w:r w:rsidRPr="00C46AFD">
        <w:rPr>
          <w:sz w:val="24"/>
          <w:lang w:val="en-US"/>
        </w:rPr>
        <w:t>all</w:t>
      </w:r>
      <w:r w:rsidRPr="006F597A">
        <w:rPr>
          <w:sz w:val="24"/>
          <w:lang w:val="en-US"/>
        </w:rPr>
        <w:t xml:space="preserve"> </w:t>
      </w:r>
      <w:r w:rsidRPr="00C46AFD">
        <w:rPr>
          <w:sz w:val="24"/>
          <w:lang w:val="en-US"/>
        </w:rPr>
        <w:t>parts</w:t>
      </w:r>
      <w:r w:rsidRPr="006F597A">
        <w:rPr>
          <w:sz w:val="24"/>
          <w:lang w:val="en-US"/>
        </w:rPr>
        <w:t xml:space="preserve">) </w:t>
      </w:r>
      <w:r w:rsidR="00463336">
        <w:rPr>
          <w:sz w:val="24"/>
          <w:lang w:val="en-US"/>
        </w:rPr>
        <w:t>Manipulating</w:t>
      </w:r>
      <w:r w:rsidR="00463336" w:rsidRPr="006F597A">
        <w:rPr>
          <w:sz w:val="24"/>
          <w:lang w:val="en-US"/>
        </w:rPr>
        <w:t xml:space="preserve"> </w:t>
      </w:r>
      <w:r w:rsidR="00463336">
        <w:rPr>
          <w:sz w:val="24"/>
          <w:lang w:val="en-US"/>
        </w:rPr>
        <w:t>industrial</w:t>
      </w:r>
      <w:r w:rsidR="00463336" w:rsidRPr="006F597A">
        <w:rPr>
          <w:sz w:val="24"/>
          <w:lang w:val="en-US"/>
        </w:rPr>
        <w:t xml:space="preserve"> </w:t>
      </w:r>
      <w:r w:rsidR="00463336">
        <w:rPr>
          <w:sz w:val="24"/>
          <w:lang w:val="en-US"/>
        </w:rPr>
        <w:t>robots</w:t>
      </w:r>
      <w:r w:rsidR="00463336" w:rsidRPr="006F597A">
        <w:rPr>
          <w:sz w:val="24"/>
          <w:lang w:val="en-US"/>
        </w:rPr>
        <w:t>.</w:t>
      </w:r>
      <w:r w:rsidRPr="006F597A">
        <w:rPr>
          <w:sz w:val="24"/>
          <w:lang w:val="en-US"/>
        </w:rPr>
        <w:t xml:space="preserve"> </w:t>
      </w:r>
      <w:r w:rsidRPr="00C46AFD">
        <w:rPr>
          <w:sz w:val="24"/>
          <w:lang w:val="en-US"/>
        </w:rPr>
        <w:t>Mechanical</w:t>
      </w:r>
      <w:r w:rsidRPr="006F597A">
        <w:rPr>
          <w:sz w:val="24"/>
          <w:lang w:val="en-US"/>
        </w:rPr>
        <w:t xml:space="preserve"> </w:t>
      </w:r>
      <w:r w:rsidRPr="00C46AFD">
        <w:rPr>
          <w:sz w:val="24"/>
          <w:lang w:val="en-US"/>
        </w:rPr>
        <w:t>interfaces</w:t>
      </w:r>
      <w:r w:rsidRPr="006F597A">
        <w:rPr>
          <w:sz w:val="24"/>
          <w:lang w:val="en-US"/>
        </w:rPr>
        <w:t xml:space="preserve"> (</w:t>
      </w:r>
      <w:r w:rsidR="00463336" w:rsidRPr="006F597A">
        <w:rPr>
          <w:sz w:val="24"/>
          <w:lang w:val="en-US"/>
        </w:rPr>
        <w:t>(</w:t>
      </w:r>
      <w:r w:rsidR="00463336" w:rsidRPr="00463336">
        <w:rPr>
          <w:sz w:val="24"/>
          <w:lang w:val="ru-RU"/>
        </w:rPr>
        <w:t>все</w:t>
      </w:r>
      <w:r w:rsidR="00463336" w:rsidRPr="006F597A">
        <w:rPr>
          <w:sz w:val="24"/>
          <w:lang w:val="en-US"/>
        </w:rPr>
        <w:t xml:space="preserve"> </w:t>
      </w:r>
      <w:r w:rsidR="00463336" w:rsidRPr="00463336">
        <w:rPr>
          <w:sz w:val="24"/>
          <w:lang w:val="ru-RU"/>
        </w:rPr>
        <w:t>части</w:t>
      </w:r>
      <w:r w:rsidR="00463336" w:rsidRPr="006F597A">
        <w:rPr>
          <w:sz w:val="24"/>
          <w:lang w:val="en-US"/>
        </w:rPr>
        <w:t xml:space="preserve">), </w:t>
      </w:r>
      <w:r w:rsidR="00463336" w:rsidRPr="00463336">
        <w:rPr>
          <w:sz w:val="24"/>
          <w:lang w:val="ru-RU"/>
        </w:rPr>
        <w:t>Манипулирование</w:t>
      </w:r>
      <w:r w:rsidR="00463336" w:rsidRPr="006F597A">
        <w:rPr>
          <w:sz w:val="24"/>
          <w:lang w:val="en-US"/>
        </w:rPr>
        <w:t xml:space="preserve"> </w:t>
      </w:r>
      <w:r w:rsidR="00463336" w:rsidRPr="00463336">
        <w:rPr>
          <w:sz w:val="24"/>
          <w:lang w:val="ru-RU"/>
        </w:rPr>
        <w:t>промышленными</w:t>
      </w:r>
      <w:r w:rsidR="00463336" w:rsidRPr="006F597A">
        <w:rPr>
          <w:sz w:val="24"/>
          <w:lang w:val="en-US"/>
        </w:rPr>
        <w:t xml:space="preserve"> </w:t>
      </w:r>
      <w:r w:rsidR="00463336" w:rsidRPr="00463336">
        <w:rPr>
          <w:sz w:val="24"/>
          <w:lang w:val="ru-RU"/>
        </w:rPr>
        <w:t>роботами</w:t>
      </w:r>
      <w:r w:rsidR="00463336" w:rsidRPr="006F597A">
        <w:rPr>
          <w:sz w:val="24"/>
          <w:lang w:val="en-US"/>
        </w:rPr>
        <w:t xml:space="preserve">. </w:t>
      </w:r>
      <w:r w:rsidR="00463336" w:rsidRPr="00DB587F">
        <w:rPr>
          <w:sz w:val="24"/>
          <w:lang w:val="ru-RU"/>
        </w:rPr>
        <w:t>Механические</w:t>
      </w:r>
      <w:r w:rsidR="00463336" w:rsidRPr="006F597A">
        <w:rPr>
          <w:sz w:val="24"/>
          <w:lang w:val="en-US"/>
        </w:rPr>
        <w:t xml:space="preserve"> </w:t>
      </w:r>
      <w:r w:rsidR="00463336" w:rsidRPr="00DB587F">
        <w:rPr>
          <w:sz w:val="24"/>
          <w:lang w:val="ru-RU"/>
        </w:rPr>
        <w:t>интерфейсы</w:t>
      </w:r>
      <w:r w:rsidRPr="006F597A">
        <w:rPr>
          <w:sz w:val="24"/>
          <w:lang w:val="en-US"/>
        </w:rPr>
        <w:t>).</w:t>
      </w:r>
    </w:p>
    <w:p w14:paraId="0E0AA3F2" w14:textId="39B54359" w:rsidR="00C46AFD" w:rsidRPr="00C46AFD" w:rsidRDefault="00C46AFD" w:rsidP="00C46AFD">
      <w:pPr>
        <w:spacing w:line="237" w:lineRule="auto"/>
        <w:ind w:firstLine="567"/>
        <w:jc w:val="both"/>
        <w:rPr>
          <w:sz w:val="24"/>
          <w:lang w:val="en-US"/>
        </w:rPr>
      </w:pPr>
      <w:r w:rsidRPr="006F597A">
        <w:rPr>
          <w:sz w:val="24"/>
          <w:lang w:val="en-US"/>
        </w:rPr>
        <w:t xml:space="preserve">[5] </w:t>
      </w:r>
      <w:r w:rsidRPr="00C46AFD">
        <w:rPr>
          <w:sz w:val="24"/>
          <w:lang w:val="en-US"/>
        </w:rPr>
        <w:t>ISO</w:t>
      </w:r>
      <w:r w:rsidRPr="006F597A">
        <w:rPr>
          <w:sz w:val="24"/>
          <w:lang w:val="en-US"/>
        </w:rPr>
        <w:t xml:space="preserve"> 9946 </w:t>
      </w:r>
      <w:r w:rsidR="00463336">
        <w:rPr>
          <w:sz w:val="24"/>
          <w:lang w:val="en-US"/>
        </w:rPr>
        <w:t>Manipulating</w:t>
      </w:r>
      <w:r w:rsidR="00463336" w:rsidRPr="006F597A">
        <w:rPr>
          <w:sz w:val="24"/>
          <w:lang w:val="en-US"/>
        </w:rPr>
        <w:t xml:space="preserve"> </w:t>
      </w:r>
      <w:r w:rsidR="00463336">
        <w:rPr>
          <w:sz w:val="24"/>
          <w:lang w:val="en-US"/>
        </w:rPr>
        <w:t>industrial</w:t>
      </w:r>
      <w:r w:rsidR="00463336" w:rsidRPr="006F597A">
        <w:rPr>
          <w:sz w:val="24"/>
          <w:lang w:val="en-US"/>
        </w:rPr>
        <w:t xml:space="preserve"> </w:t>
      </w:r>
      <w:r w:rsidR="00463336">
        <w:rPr>
          <w:sz w:val="24"/>
          <w:lang w:val="en-US"/>
        </w:rPr>
        <w:t>robots</w:t>
      </w:r>
      <w:r w:rsidR="00463336" w:rsidRPr="006F597A">
        <w:rPr>
          <w:sz w:val="24"/>
          <w:lang w:val="en-US"/>
        </w:rPr>
        <w:t>.</w:t>
      </w:r>
      <w:r w:rsidRPr="006F597A">
        <w:rPr>
          <w:sz w:val="24"/>
          <w:lang w:val="en-US"/>
        </w:rPr>
        <w:t xml:space="preserve"> </w:t>
      </w:r>
      <w:r w:rsidRPr="00C46AFD">
        <w:rPr>
          <w:sz w:val="24"/>
          <w:lang w:val="en-US"/>
        </w:rPr>
        <w:t>Presentation</w:t>
      </w:r>
      <w:r w:rsidRPr="006F597A">
        <w:rPr>
          <w:sz w:val="24"/>
          <w:lang w:val="en-US"/>
        </w:rPr>
        <w:t xml:space="preserve"> </w:t>
      </w:r>
      <w:r w:rsidRPr="00C46AFD">
        <w:rPr>
          <w:sz w:val="24"/>
          <w:lang w:val="en-US"/>
        </w:rPr>
        <w:t>of</w:t>
      </w:r>
      <w:r w:rsidRPr="006F597A">
        <w:rPr>
          <w:sz w:val="24"/>
          <w:lang w:val="en-US"/>
        </w:rPr>
        <w:t xml:space="preserve"> </w:t>
      </w:r>
      <w:r w:rsidRPr="00C46AFD">
        <w:rPr>
          <w:sz w:val="24"/>
          <w:lang w:val="en-US"/>
        </w:rPr>
        <w:t>characteristics</w:t>
      </w:r>
      <w:r w:rsidRPr="006F597A">
        <w:rPr>
          <w:sz w:val="24"/>
          <w:lang w:val="en-US"/>
        </w:rPr>
        <w:t xml:space="preserve"> (</w:t>
      </w:r>
      <w:r w:rsidR="00463336" w:rsidRPr="00DB587F">
        <w:rPr>
          <w:sz w:val="24"/>
          <w:lang w:val="ru-RU"/>
        </w:rPr>
        <w:t>Манипулирование</w:t>
      </w:r>
      <w:r w:rsidR="00463336" w:rsidRPr="006F597A">
        <w:rPr>
          <w:sz w:val="24"/>
          <w:lang w:val="en-US"/>
        </w:rPr>
        <w:t xml:space="preserve"> </w:t>
      </w:r>
      <w:r w:rsidR="00463336" w:rsidRPr="00DB587F">
        <w:rPr>
          <w:sz w:val="24"/>
          <w:lang w:val="ru-RU"/>
        </w:rPr>
        <w:t>промышленными</w:t>
      </w:r>
      <w:r w:rsidR="00463336" w:rsidRPr="006F597A">
        <w:rPr>
          <w:sz w:val="24"/>
          <w:lang w:val="en-US"/>
        </w:rPr>
        <w:t xml:space="preserve"> </w:t>
      </w:r>
      <w:r w:rsidR="00463336" w:rsidRPr="00DB587F">
        <w:rPr>
          <w:sz w:val="24"/>
          <w:lang w:val="ru-RU"/>
        </w:rPr>
        <w:t>роботами</w:t>
      </w:r>
      <w:r w:rsidR="00463336" w:rsidRPr="006F597A">
        <w:rPr>
          <w:sz w:val="24"/>
          <w:lang w:val="en-US"/>
        </w:rPr>
        <w:t xml:space="preserve">. </w:t>
      </w:r>
      <w:proofErr w:type="spellStart"/>
      <w:r w:rsidR="00463336" w:rsidRPr="00463336">
        <w:rPr>
          <w:sz w:val="24"/>
          <w:lang w:val="en-US"/>
        </w:rPr>
        <w:t>Представление</w:t>
      </w:r>
      <w:proofErr w:type="spellEnd"/>
      <w:r w:rsidR="00463336" w:rsidRPr="00463336">
        <w:rPr>
          <w:sz w:val="24"/>
          <w:lang w:val="en-US"/>
        </w:rPr>
        <w:t xml:space="preserve"> </w:t>
      </w:r>
      <w:proofErr w:type="spellStart"/>
      <w:r w:rsidR="00463336" w:rsidRPr="00463336">
        <w:rPr>
          <w:sz w:val="24"/>
          <w:lang w:val="en-US"/>
        </w:rPr>
        <w:t>характеристик</w:t>
      </w:r>
      <w:proofErr w:type="spellEnd"/>
      <w:r w:rsidRPr="00C46AFD">
        <w:rPr>
          <w:sz w:val="24"/>
          <w:lang w:val="en-US"/>
        </w:rPr>
        <w:t>).</w:t>
      </w:r>
    </w:p>
    <w:p w14:paraId="3DADEA99" w14:textId="7D030CC7" w:rsidR="00C46AFD" w:rsidRPr="00DB587F" w:rsidRDefault="00C46AFD" w:rsidP="00C46AFD">
      <w:pPr>
        <w:spacing w:line="237" w:lineRule="auto"/>
        <w:ind w:firstLine="567"/>
        <w:jc w:val="both"/>
        <w:rPr>
          <w:sz w:val="24"/>
          <w:lang w:val="ru-RU"/>
        </w:rPr>
      </w:pPr>
      <w:r w:rsidRPr="00C46AFD">
        <w:rPr>
          <w:sz w:val="24"/>
          <w:lang w:val="en-US"/>
        </w:rPr>
        <w:t>[6]</w:t>
      </w:r>
      <w:r w:rsidR="00463336">
        <w:rPr>
          <w:sz w:val="24"/>
          <w:lang w:val="en-US"/>
        </w:rPr>
        <w:t xml:space="preserve"> ISO 13851 Safety of machinery.</w:t>
      </w:r>
      <w:r w:rsidRPr="00C46AFD">
        <w:rPr>
          <w:sz w:val="24"/>
          <w:lang w:val="en-US"/>
        </w:rPr>
        <w:t xml:space="preserve"> Two-hand control device</w:t>
      </w:r>
      <w:r w:rsidR="00463336">
        <w:rPr>
          <w:sz w:val="24"/>
          <w:lang w:val="en-US"/>
        </w:rPr>
        <w:t>s.</w:t>
      </w:r>
      <w:r w:rsidRPr="00C46AFD">
        <w:rPr>
          <w:sz w:val="24"/>
          <w:lang w:val="en-US"/>
        </w:rPr>
        <w:t xml:space="preserve"> Functional aspects and design principles (</w:t>
      </w:r>
      <w:r w:rsidR="00463336" w:rsidRPr="00463336">
        <w:rPr>
          <w:sz w:val="24"/>
          <w:lang w:val="en-US"/>
        </w:rPr>
        <w:t xml:space="preserve">Безопасность </w:t>
      </w:r>
      <w:proofErr w:type="spellStart"/>
      <w:r w:rsidR="00463336" w:rsidRPr="00463336">
        <w:rPr>
          <w:sz w:val="24"/>
          <w:lang w:val="en-US"/>
        </w:rPr>
        <w:t>машин</w:t>
      </w:r>
      <w:proofErr w:type="spellEnd"/>
      <w:r w:rsidR="00463336" w:rsidRPr="00463336">
        <w:rPr>
          <w:sz w:val="24"/>
          <w:lang w:val="en-US"/>
        </w:rPr>
        <w:t xml:space="preserve">. </w:t>
      </w:r>
      <w:r w:rsidR="00463336" w:rsidRPr="00DB587F">
        <w:rPr>
          <w:sz w:val="24"/>
          <w:lang w:val="ru-RU"/>
        </w:rPr>
        <w:t>Устройства двуручного управления. Функциональные аспекты и принципы проектирования</w:t>
      </w:r>
      <w:r w:rsidRPr="00DB587F">
        <w:rPr>
          <w:sz w:val="24"/>
          <w:lang w:val="ru-RU"/>
        </w:rPr>
        <w:t>).</w:t>
      </w:r>
    </w:p>
    <w:p w14:paraId="2CE44937" w14:textId="109D6866" w:rsidR="00C46AFD" w:rsidRPr="00DB587F" w:rsidRDefault="00C46AFD" w:rsidP="00C46AFD">
      <w:pPr>
        <w:spacing w:line="237" w:lineRule="auto"/>
        <w:ind w:firstLine="567"/>
        <w:jc w:val="both"/>
        <w:rPr>
          <w:sz w:val="24"/>
          <w:lang w:val="ru-RU"/>
        </w:rPr>
      </w:pPr>
      <w:r w:rsidRPr="00DB587F">
        <w:rPr>
          <w:sz w:val="24"/>
          <w:lang w:val="ru-RU"/>
        </w:rPr>
        <w:t>[7]</w:t>
      </w:r>
      <w:r w:rsidR="00463336" w:rsidRPr="00DB587F">
        <w:rPr>
          <w:sz w:val="24"/>
          <w:lang w:val="ru-RU"/>
        </w:rPr>
        <w:t xml:space="preserve"> </w:t>
      </w:r>
      <w:r w:rsidR="00463336">
        <w:rPr>
          <w:sz w:val="24"/>
          <w:lang w:val="en-US"/>
        </w:rPr>
        <w:t>ISO</w:t>
      </w:r>
      <w:r w:rsidR="00463336" w:rsidRPr="00DB587F">
        <w:rPr>
          <w:sz w:val="24"/>
          <w:lang w:val="ru-RU"/>
        </w:rPr>
        <w:t xml:space="preserve"> 13855 </w:t>
      </w:r>
      <w:r w:rsidR="00463336">
        <w:rPr>
          <w:sz w:val="24"/>
          <w:lang w:val="en-US"/>
        </w:rPr>
        <w:t>Safety</w:t>
      </w:r>
      <w:r w:rsidR="00463336" w:rsidRPr="00DB587F">
        <w:rPr>
          <w:sz w:val="24"/>
          <w:lang w:val="ru-RU"/>
        </w:rPr>
        <w:t xml:space="preserve"> </w:t>
      </w:r>
      <w:r w:rsidR="00463336">
        <w:rPr>
          <w:sz w:val="24"/>
          <w:lang w:val="en-US"/>
        </w:rPr>
        <w:t>of</w:t>
      </w:r>
      <w:r w:rsidR="00463336" w:rsidRPr="00DB587F">
        <w:rPr>
          <w:sz w:val="24"/>
          <w:lang w:val="ru-RU"/>
        </w:rPr>
        <w:t xml:space="preserve"> </w:t>
      </w:r>
      <w:r w:rsidR="00463336">
        <w:rPr>
          <w:sz w:val="24"/>
          <w:lang w:val="en-US"/>
        </w:rPr>
        <w:t>machinery</w:t>
      </w:r>
      <w:r w:rsidR="00463336" w:rsidRPr="00DB587F">
        <w:rPr>
          <w:sz w:val="24"/>
          <w:lang w:val="ru-RU"/>
        </w:rPr>
        <w:t>.</w:t>
      </w:r>
      <w:r w:rsidRPr="00DB587F">
        <w:rPr>
          <w:sz w:val="24"/>
          <w:lang w:val="ru-RU"/>
        </w:rPr>
        <w:t xml:space="preserve"> </w:t>
      </w:r>
      <w:r w:rsidRPr="00C46AFD">
        <w:rPr>
          <w:sz w:val="24"/>
          <w:lang w:val="en-US"/>
        </w:rPr>
        <w:t>Positioning of safeguards with respect to the approach speeds of parts of the human body (</w:t>
      </w:r>
      <w:r w:rsidR="00463336" w:rsidRPr="00463336">
        <w:rPr>
          <w:sz w:val="24"/>
          <w:lang w:val="en-US"/>
        </w:rPr>
        <w:t xml:space="preserve">Безопасность </w:t>
      </w:r>
      <w:proofErr w:type="spellStart"/>
      <w:r w:rsidR="00463336" w:rsidRPr="00463336">
        <w:rPr>
          <w:sz w:val="24"/>
          <w:lang w:val="en-US"/>
        </w:rPr>
        <w:t>машин</w:t>
      </w:r>
      <w:proofErr w:type="spellEnd"/>
      <w:r w:rsidR="00463336" w:rsidRPr="00463336">
        <w:rPr>
          <w:sz w:val="24"/>
          <w:lang w:val="en-US"/>
        </w:rPr>
        <w:t xml:space="preserve">. </w:t>
      </w:r>
      <w:r w:rsidR="00463336" w:rsidRPr="00463336">
        <w:rPr>
          <w:sz w:val="24"/>
          <w:lang w:val="ru-RU"/>
        </w:rPr>
        <w:t>Расположение</w:t>
      </w:r>
      <w:r w:rsidR="00463336" w:rsidRPr="00DB587F">
        <w:rPr>
          <w:sz w:val="24"/>
          <w:lang w:val="ru-RU"/>
        </w:rPr>
        <w:t xml:space="preserve"> </w:t>
      </w:r>
      <w:r w:rsidR="00463336" w:rsidRPr="00463336">
        <w:rPr>
          <w:sz w:val="24"/>
          <w:lang w:val="ru-RU"/>
        </w:rPr>
        <w:t>средств</w:t>
      </w:r>
      <w:r w:rsidR="00463336" w:rsidRPr="00DB587F">
        <w:rPr>
          <w:sz w:val="24"/>
          <w:lang w:val="ru-RU"/>
        </w:rPr>
        <w:t xml:space="preserve"> </w:t>
      </w:r>
      <w:r w:rsidR="00463336" w:rsidRPr="00463336">
        <w:rPr>
          <w:sz w:val="24"/>
          <w:lang w:val="ru-RU"/>
        </w:rPr>
        <w:t>защиты</w:t>
      </w:r>
      <w:r w:rsidR="00463336" w:rsidRPr="00DB587F">
        <w:rPr>
          <w:sz w:val="24"/>
          <w:lang w:val="ru-RU"/>
        </w:rPr>
        <w:t xml:space="preserve"> </w:t>
      </w:r>
      <w:r w:rsidR="00463336" w:rsidRPr="00463336">
        <w:rPr>
          <w:sz w:val="24"/>
          <w:lang w:val="ru-RU"/>
        </w:rPr>
        <w:t>с</w:t>
      </w:r>
      <w:r w:rsidR="00463336" w:rsidRPr="00DB587F">
        <w:rPr>
          <w:sz w:val="24"/>
          <w:lang w:val="ru-RU"/>
        </w:rPr>
        <w:t xml:space="preserve"> </w:t>
      </w:r>
      <w:r w:rsidR="00463336" w:rsidRPr="00463336">
        <w:rPr>
          <w:sz w:val="24"/>
          <w:lang w:val="ru-RU"/>
        </w:rPr>
        <w:t>учетом</w:t>
      </w:r>
      <w:r w:rsidR="00463336" w:rsidRPr="00DB587F">
        <w:rPr>
          <w:sz w:val="24"/>
          <w:lang w:val="ru-RU"/>
        </w:rPr>
        <w:t xml:space="preserve"> </w:t>
      </w:r>
      <w:r w:rsidR="00463336" w:rsidRPr="00463336">
        <w:rPr>
          <w:sz w:val="24"/>
          <w:lang w:val="ru-RU"/>
        </w:rPr>
        <w:t>скорости</w:t>
      </w:r>
      <w:r w:rsidR="00463336" w:rsidRPr="00DB587F">
        <w:rPr>
          <w:sz w:val="24"/>
          <w:lang w:val="ru-RU"/>
        </w:rPr>
        <w:t xml:space="preserve"> </w:t>
      </w:r>
      <w:r w:rsidR="00463336" w:rsidRPr="00463336">
        <w:rPr>
          <w:sz w:val="24"/>
          <w:lang w:val="ru-RU"/>
        </w:rPr>
        <w:t>приближения</w:t>
      </w:r>
      <w:r w:rsidR="00463336" w:rsidRPr="00DB587F">
        <w:rPr>
          <w:sz w:val="24"/>
          <w:lang w:val="ru-RU"/>
        </w:rPr>
        <w:t xml:space="preserve"> </w:t>
      </w:r>
      <w:r w:rsidR="00463336" w:rsidRPr="00463336">
        <w:rPr>
          <w:sz w:val="24"/>
          <w:lang w:val="ru-RU"/>
        </w:rPr>
        <w:t>частей</w:t>
      </w:r>
      <w:r w:rsidR="00463336" w:rsidRPr="00DB587F">
        <w:rPr>
          <w:sz w:val="24"/>
          <w:lang w:val="ru-RU"/>
        </w:rPr>
        <w:t xml:space="preserve"> </w:t>
      </w:r>
      <w:r w:rsidR="00463336" w:rsidRPr="00463336">
        <w:rPr>
          <w:sz w:val="24"/>
          <w:lang w:val="ru-RU"/>
        </w:rPr>
        <w:t>человеческого</w:t>
      </w:r>
      <w:r w:rsidR="00463336" w:rsidRPr="00DB587F">
        <w:rPr>
          <w:sz w:val="24"/>
          <w:lang w:val="ru-RU"/>
        </w:rPr>
        <w:t xml:space="preserve"> </w:t>
      </w:r>
      <w:r w:rsidR="00463336" w:rsidRPr="00463336">
        <w:rPr>
          <w:sz w:val="24"/>
          <w:lang w:val="ru-RU"/>
        </w:rPr>
        <w:t>тела</w:t>
      </w:r>
      <w:r w:rsidRPr="00DB587F">
        <w:rPr>
          <w:sz w:val="24"/>
          <w:lang w:val="ru-RU"/>
        </w:rPr>
        <w:t>).</w:t>
      </w:r>
    </w:p>
    <w:p w14:paraId="4CD98285" w14:textId="039098EC" w:rsidR="00C46AFD" w:rsidRPr="00C46AFD" w:rsidRDefault="00C46AFD" w:rsidP="00C46AFD">
      <w:pPr>
        <w:spacing w:line="237" w:lineRule="auto"/>
        <w:ind w:firstLine="567"/>
        <w:jc w:val="both"/>
        <w:rPr>
          <w:sz w:val="24"/>
          <w:lang w:val="en-US"/>
        </w:rPr>
      </w:pPr>
      <w:r w:rsidRPr="00C46AFD">
        <w:rPr>
          <w:sz w:val="24"/>
          <w:lang w:val="en-US"/>
        </w:rPr>
        <w:t>[8]</w:t>
      </w:r>
      <w:r w:rsidR="00463336">
        <w:rPr>
          <w:sz w:val="24"/>
          <w:lang w:val="en-US"/>
        </w:rPr>
        <w:t xml:space="preserve"> ISO 14118 Safety of machinery.</w:t>
      </w:r>
      <w:r w:rsidRPr="00C46AFD">
        <w:rPr>
          <w:sz w:val="24"/>
          <w:lang w:val="en-US"/>
        </w:rPr>
        <w:t xml:space="preserve"> Prevention of unexpected start-up (</w:t>
      </w:r>
      <w:r w:rsidR="00463336" w:rsidRPr="00463336">
        <w:rPr>
          <w:sz w:val="24"/>
          <w:lang w:val="en-US"/>
        </w:rPr>
        <w:t xml:space="preserve">Безопасность </w:t>
      </w:r>
      <w:proofErr w:type="spellStart"/>
      <w:r w:rsidR="00463336" w:rsidRPr="00463336">
        <w:rPr>
          <w:sz w:val="24"/>
          <w:lang w:val="en-US"/>
        </w:rPr>
        <w:t>машин</w:t>
      </w:r>
      <w:proofErr w:type="spellEnd"/>
      <w:r w:rsidR="00463336" w:rsidRPr="00463336">
        <w:rPr>
          <w:sz w:val="24"/>
          <w:lang w:val="en-US"/>
        </w:rPr>
        <w:t xml:space="preserve">. </w:t>
      </w:r>
      <w:proofErr w:type="spellStart"/>
      <w:r w:rsidR="00463336" w:rsidRPr="00463336">
        <w:rPr>
          <w:sz w:val="24"/>
          <w:lang w:val="en-US"/>
        </w:rPr>
        <w:t>Предотвращение</w:t>
      </w:r>
      <w:proofErr w:type="spellEnd"/>
      <w:r w:rsidR="00463336" w:rsidRPr="00463336">
        <w:rPr>
          <w:sz w:val="24"/>
          <w:lang w:val="en-US"/>
        </w:rPr>
        <w:t xml:space="preserve"> </w:t>
      </w:r>
      <w:proofErr w:type="spellStart"/>
      <w:r w:rsidR="00463336" w:rsidRPr="00463336">
        <w:rPr>
          <w:sz w:val="24"/>
          <w:lang w:val="en-US"/>
        </w:rPr>
        <w:t>неожиданного</w:t>
      </w:r>
      <w:proofErr w:type="spellEnd"/>
      <w:r w:rsidR="00463336" w:rsidRPr="00463336">
        <w:rPr>
          <w:sz w:val="24"/>
          <w:lang w:val="en-US"/>
        </w:rPr>
        <w:t xml:space="preserve"> </w:t>
      </w:r>
      <w:proofErr w:type="spellStart"/>
      <w:r w:rsidR="00463336" w:rsidRPr="00463336">
        <w:rPr>
          <w:sz w:val="24"/>
          <w:lang w:val="en-US"/>
        </w:rPr>
        <w:t>запуска</w:t>
      </w:r>
      <w:proofErr w:type="spellEnd"/>
      <w:r w:rsidRPr="00C46AFD">
        <w:rPr>
          <w:sz w:val="24"/>
          <w:lang w:val="en-US"/>
        </w:rPr>
        <w:t>).</w:t>
      </w:r>
    </w:p>
    <w:p w14:paraId="3D9A8822" w14:textId="3AECCF47" w:rsidR="00C46AFD" w:rsidRPr="00C46AFD" w:rsidRDefault="00C46AFD" w:rsidP="00C46AFD">
      <w:pPr>
        <w:spacing w:line="237" w:lineRule="auto"/>
        <w:ind w:firstLine="567"/>
        <w:jc w:val="both"/>
        <w:rPr>
          <w:sz w:val="24"/>
          <w:lang w:val="en-US"/>
        </w:rPr>
      </w:pPr>
      <w:r w:rsidRPr="00C46AFD">
        <w:rPr>
          <w:sz w:val="24"/>
          <w:lang w:val="en-US"/>
        </w:rPr>
        <w:t xml:space="preserve">[9] </w:t>
      </w:r>
      <w:r w:rsidR="00463336">
        <w:rPr>
          <w:sz w:val="24"/>
          <w:lang w:val="en-US"/>
        </w:rPr>
        <w:t>ISO 14119 Safety of machinery.</w:t>
      </w:r>
      <w:r w:rsidRPr="00C46AFD">
        <w:rPr>
          <w:sz w:val="24"/>
          <w:lang w:val="en-US"/>
        </w:rPr>
        <w:t xml:space="preserve"> Interlocking</w:t>
      </w:r>
      <w:r w:rsidR="00463336">
        <w:rPr>
          <w:sz w:val="24"/>
          <w:lang w:val="en-US"/>
        </w:rPr>
        <w:t xml:space="preserve"> devices associated with guards.</w:t>
      </w:r>
      <w:r w:rsidRPr="00C46AFD">
        <w:rPr>
          <w:sz w:val="24"/>
          <w:lang w:val="en-US"/>
        </w:rPr>
        <w:t xml:space="preserve"> Principles</w:t>
      </w:r>
      <w:r w:rsidRPr="00DB587F">
        <w:rPr>
          <w:sz w:val="24"/>
          <w:lang w:val="ru-RU"/>
        </w:rPr>
        <w:t xml:space="preserve"> </w:t>
      </w:r>
      <w:r w:rsidRPr="00C46AFD">
        <w:rPr>
          <w:sz w:val="24"/>
          <w:lang w:val="en-US"/>
        </w:rPr>
        <w:t>for</w:t>
      </w:r>
      <w:r w:rsidRPr="00DB587F">
        <w:rPr>
          <w:sz w:val="24"/>
          <w:lang w:val="ru-RU"/>
        </w:rPr>
        <w:t xml:space="preserve"> </w:t>
      </w:r>
      <w:r w:rsidRPr="00C46AFD">
        <w:rPr>
          <w:sz w:val="24"/>
          <w:lang w:val="en-US"/>
        </w:rPr>
        <w:t>design</w:t>
      </w:r>
      <w:r w:rsidRPr="00DB587F">
        <w:rPr>
          <w:sz w:val="24"/>
          <w:lang w:val="ru-RU"/>
        </w:rPr>
        <w:t xml:space="preserve"> </w:t>
      </w:r>
      <w:r w:rsidRPr="00C46AFD">
        <w:rPr>
          <w:sz w:val="24"/>
          <w:lang w:val="en-US"/>
        </w:rPr>
        <w:t>and</w:t>
      </w:r>
      <w:r w:rsidRPr="00DB587F">
        <w:rPr>
          <w:sz w:val="24"/>
          <w:lang w:val="ru-RU"/>
        </w:rPr>
        <w:t xml:space="preserve"> </w:t>
      </w:r>
      <w:r w:rsidRPr="00C46AFD">
        <w:rPr>
          <w:sz w:val="24"/>
          <w:lang w:val="en-US"/>
        </w:rPr>
        <w:t>selection</w:t>
      </w:r>
      <w:r w:rsidRPr="00DB587F">
        <w:rPr>
          <w:sz w:val="24"/>
          <w:lang w:val="ru-RU"/>
        </w:rPr>
        <w:t xml:space="preserve"> (</w:t>
      </w:r>
      <w:r w:rsidR="00463336" w:rsidRPr="00DB587F">
        <w:rPr>
          <w:sz w:val="24"/>
          <w:lang w:val="ru-RU"/>
        </w:rPr>
        <w:t xml:space="preserve">Безопасность машин. Блокировочные устройства, связанные с ограждениями. </w:t>
      </w:r>
      <w:proofErr w:type="spellStart"/>
      <w:r w:rsidR="00463336" w:rsidRPr="00463336">
        <w:rPr>
          <w:sz w:val="24"/>
          <w:lang w:val="en-US"/>
        </w:rPr>
        <w:t>Принципы</w:t>
      </w:r>
      <w:proofErr w:type="spellEnd"/>
      <w:r w:rsidR="00463336" w:rsidRPr="00463336">
        <w:rPr>
          <w:sz w:val="24"/>
          <w:lang w:val="en-US"/>
        </w:rPr>
        <w:t xml:space="preserve"> </w:t>
      </w:r>
      <w:proofErr w:type="spellStart"/>
      <w:r w:rsidR="00463336" w:rsidRPr="00463336">
        <w:rPr>
          <w:sz w:val="24"/>
          <w:lang w:val="en-US"/>
        </w:rPr>
        <w:t>проектирования</w:t>
      </w:r>
      <w:proofErr w:type="spellEnd"/>
      <w:r w:rsidR="00463336" w:rsidRPr="00463336">
        <w:rPr>
          <w:sz w:val="24"/>
          <w:lang w:val="en-US"/>
        </w:rPr>
        <w:t xml:space="preserve"> и </w:t>
      </w:r>
      <w:proofErr w:type="spellStart"/>
      <w:r w:rsidR="00463336" w:rsidRPr="00463336">
        <w:rPr>
          <w:sz w:val="24"/>
          <w:lang w:val="en-US"/>
        </w:rPr>
        <w:t>выбора</w:t>
      </w:r>
      <w:proofErr w:type="spellEnd"/>
      <w:r w:rsidRPr="00C46AFD">
        <w:rPr>
          <w:sz w:val="24"/>
          <w:lang w:val="en-US"/>
        </w:rPr>
        <w:t>).</w:t>
      </w:r>
    </w:p>
    <w:p w14:paraId="08CE89A1" w14:textId="19FDF427" w:rsidR="00C46AFD" w:rsidRPr="00463336" w:rsidRDefault="00C46AFD" w:rsidP="00C46AFD">
      <w:pPr>
        <w:spacing w:line="237" w:lineRule="auto"/>
        <w:ind w:firstLine="567"/>
        <w:jc w:val="both"/>
        <w:rPr>
          <w:sz w:val="24"/>
          <w:lang w:val="ru-RU"/>
        </w:rPr>
      </w:pPr>
      <w:r w:rsidRPr="00C46AFD">
        <w:rPr>
          <w:sz w:val="24"/>
          <w:lang w:val="en-US"/>
        </w:rPr>
        <w:t>[10] ISO 1412</w:t>
      </w:r>
      <w:r w:rsidR="00463336">
        <w:rPr>
          <w:sz w:val="24"/>
          <w:lang w:val="en-US"/>
        </w:rPr>
        <w:t>0 Safety of machinery. Guards.</w:t>
      </w:r>
      <w:r w:rsidRPr="00C46AFD">
        <w:rPr>
          <w:sz w:val="24"/>
          <w:lang w:val="en-US"/>
        </w:rPr>
        <w:t xml:space="preserve"> General requirements for the design and construction of fixed and movable guards (</w:t>
      </w:r>
      <w:r w:rsidR="00463336" w:rsidRPr="00463336">
        <w:rPr>
          <w:sz w:val="24"/>
          <w:lang w:val="en-US"/>
        </w:rPr>
        <w:t xml:space="preserve">Безопасность </w:t>
      </w:r>
      <w:proofErr w:type="spellStart"/>
      <w:r w:rsidR="00463336" w:rsidRPr="00463336">
        <w:rPr>
          <w:sz w:val="24"/>
          <w:lang w:val="en-US"/>
        </w:rPr>
        <w:t>машин</w:t>
      </w:r>
      <w:proofErr w:type="spellEnd"/>
      <w:r w:rsidR="00463336" w:rsidRPr="00463336">
        <w:rPr>
          <w:sz w:val="24"/>
          <w:lang w:val="en-US"/>
        </w:rPr>
        <w:t xml:space="preserve">. </w:t>
      </w:r>
      <w:r w:rsidR="00463336" w:rsidRPr="00463336">
        <w:rPr>
          <w:sz w:val="24"/>
          <w:lang w:val="ru-RU"/>
        </w:rPr>
        <w:t>Защитные устройства. Общие требования к проектированию и изготовлению стационарных и подвижных защитных устройств</w:t>
      </w:r>
      <w:r w:rsidRPr="00463336">
        <w:rPr>
          <w:sz w:val="24"/>
          <w:lang w:val="ru-RU"/>
        </w:rPr>
        <w:t>).</w:t>
      </w:r>
    </w:p>
    <w:p w14:paraId="76829F41" w14:textId="3118B2CD" w:rsidR="00C46AFD" w:rsidRPr="00C46AFD" w:rsidRDefault="00C46AFD" w:rsidP="00C46AFD">
      <w:pPr>
        <w:spacing w:line="237" w:lineRule="auto"/>
        <w:ind w:firstLine="567"/>
        <w:jc w:val="both"/>
        <w:rPr>
          <w:sz w:val="24"/>
          <w:lang w:val="en-US"/>
        </w:rPr>
      </w:pPr>
      <w:r w:rsidRPr="00C46AFD">
        <w:rPr>
          <w:sz w:val="24"/>
          <w:lang w:val="en-US"/>
        </w:rPr>
        <w:t>[11] ISO/TS 15066</w:t>
      </w:r>
      <w:r w:rsidRPr="00B00394">
        <w:rPr>
          <w:sz w:val="24"/>
          <w:vertAlign w:val="superscript"/>
          <w:lang w:val="en-US"/>
        </w:rPr>
        <w:t>1)</w:t>
      </w:r>
      <w:r w:rsidR="00463336">
        <w:rPr>
          <w:sz w:val="24"/>
          <w:lang w:val="en-US"/>
        </w:rPr>
        <w:t xml:space="preserve"> Robots and robotic devices. Safety requirements.</w:t>
      </w:r>
      <w:r w:rsidRPr="00C46AFD">
        <w:rPr>
          <w:sz w:val="24"/>
          <w:lang w:val="en-US"/>
        </w:rPr>
        <w:t xml:space="preserve"> Industrial collaborative workspace (</w:t>
      </w:r>
      <w:proofErr w:type="spellStart"/>
      <w:r w:rsidR="00463336" w:rsidRPr="00463336">
        <w:rPr>
          <w:sz w:val="24"/>
          <w:lang w:val="en-US"/>
        </w:rPr>
        <w:t>Роботы</w:t>
      </w:r>
      <w:proofErr w:type="spellEnd"/>
      <w:r w:rsidR="00463336" w:rsidRPr="00463336">
        <w:rPr>
          <w:sz w:val="24"/>
          <w:lang w:val="en-US"/>
        </w:rPr>
        <w:t xml:space="preserve"> и </w:t>
      </w:r>
      <w:proofErr w:type="spellStart"/>
      <w:r w:rsidR="00463336" w:rsidRPr="00463336">
        <w:rPr>
          <w:sz w:val="24"/>
          <w:lang w:val="en-US"/>
        </w:rPr>
        <w:t>роботизированные</w:t>
      </w:r>
      <w:proofErr w:type="spellEnd"/>
      <w:r w:rsidR="00463336" w:rsidRPr="00463336">
        <w:rPr>
          <w:sz w:val="24"/>
          <w:lang w:val="en-US"/>
        </w:rPr>
        <w:t xml:space="preserve"> </w:t>
      </w:r>
      <w:proofErr w:type="spellStart"/>
      <w:r w:rsidR="00463336" w:rsidRPr="00463336">
        <w:rPr>
          <w:sz w:val="24"/>
          <w:lang w:val="en-US"/>
        </w:rPr>
        <w:t>устройства</w:t>
      </w:r>
      <w:proofErr w:type="spellEnd"/>
      <w:r w:rsidR="00463336" w:rsidRPr="00463336">
        <w:rPr>
          <w:sz w:val="24"/>
          <w:lang w:val="en-US"/>
        </w:rPr>
        <w:t xml:space="preserve">. </w:t>
      </w:r>
      <w:proofErr w:type="spellStart"/>
      <w:r w:rsidR="00463336" w:rsidRPr="00463336">
        <w:rPr>
          <w:sz w:val="24"/>
          <w:lang w:val="en-US"/>
        </w:rPr>
        <w:t>Требования</w:t>
      </w:r>
      <w:proofErr w:type="spellEnd"/>
      <w:r w:rsidR="00463336" w:rsidRPr="00463336">
        <w:rPr>
          <w:sz w:val="24"/>
          <w:lang w:val="en-US"/>
        </w:rPr>
        <w:t xml:space="preserve"> </w:t>
      </w:r>
      <w:proofErr w:type="spellStart"/>
      <w:r w:rsidR="00463336" w:rsidRPr="00463336">
        <w:rPr>
          <w:sz w:val="24"/>
          <w:lang w:val="en-US"/>
        </w:rPr>
        <w:t>безопасности</w:t>
      </w:r>
      <w:proofErr w:type="spellEnd"/>
      <w:r w:rsidR="00463336" w:rsidRPr="00463336">
        <w:rPr>
          <w:sz w:val="24"/>
          <w:lang w:val="en-US"/>
        </w:rPr>
        <w:t xml:space="preserve">. </w:t>
      </w:r>
      <w:proofErr w:type="spellStart"/>
      <w:r w:rsidR="00463336" w:rsidRPr="00463336">
        <w:rPr>
          <w:sz w:val="24"/>
          <w:lang w:val="en-US"/>
        </w:rPr>
        <w:t>Промышленное</w:t>
      </w:r>
      <w:proofErr w:type="spellEnd"/>
      <w:r w:rsidR="00463336" w:rsidRPr="00463336">
        <w:rPr>
          <w:sz w:val="24"/>
          <w:lang w:val="en-US"/>
        </w:rPr>
        <w:t xml:space="preserve"> </w:t>
      </w:r>
      <w:proofErr w:type="spellStart"/>
      <w:r w:rsidR="00463336" w:rsidRPr="00463336">
        <w:rPr>
          <w:sz w:val="24"/>
          <w:lang w:val="en-US"/>
        </w:rPr>
        <w:t>совместное</w:t>
      </w:r>
      <w:proofErr w:type="spellEnd"/>
      <w:r w:rsidR="00463336" w:rsidRPr="00463336">
        <w:rPr>
          <w:sz w:val="24"/>
          <w:lang w:val="en-US"/>
        </w:rPr>
        <w:t xml:space="preserve"> </w:t>
      </w:r>
      <w:proofErr w:type="spellStart"/>
      <w:r w:rsidR="00463336" w:rsidRPr="00463336">
        <w:rPr>
          <w:sz w:val="24"/>
          <w:lang w:val="en-US"/>
        </w:rPr>
        <w:t>рабочее</w:t>
      </w:r>
      <w:proofErr w:type="spellEnd"/>
      <w:r w:rsidR="00463336" w:rsidRPr="00463336">
        <w:rPr>
          <w:sz w:val="24"/>
          <w:lang w:val="en-US"/>
        </w:rPr>
        <w:t xml:space="preserve"> </w:t>
      </w:r>
      <w:proofErr w:type="spellStart"/>
      <w:r w:rsidR="00463336" w:rsidRPr="00463336">
        <w:rPr>
          <w:sz w:val="24"/>
          <w:lang w:val="en-US"/>
        </w:rPr>
        <w:t>пространство</w:t>
      </w:r>
      <w:proofErr w:type="spellEnd"/>
      <w:r w:rsidRPr="00C46AFD">
        <w:rPr>
          <w:sz w:val="24"/>
          <w:lang w:val="en-US"/>
        </w:rPr>
        <w:t>).</w:t>
      </w:r>
    </w:p>
    <w:p w14:paraId="6FB0C0C5" w14:textId="0388E166" w:rsidR="00C46AFD" w:rsidRPr="00463336" w:rsidRDefault="00C46AFD" w:rsidP="00C46AFD">
      <w:pPr>
        <w:spacing w:line="237" w:lineRule="auto"/>
        <w:ind w:firstLine="567"/>
        <w:jc w:val="both"/>
        <w:rPr>
          <w:sz w:val="24"/>
          <w:lang w:val="ru-RU"/>
        </w:rPr>
      </w:pPr>
      <w:r w:rsidRPr="00C46AFD">
        <w:rPr>
          <w:sz w:val="24"/>
          <w:lang w:val="en-US"/>
        </w:rPr>
        <w:t>[12] ISO/TR 23849 Guidance on the application of ISO 13849-1 and IEC 62061 in the design of safety-related control systems for machinery (</w:t>
      </w:r>
      <w:proofErr w:type="spellStart"/>
      <w:r w:rsidR="00463336" w:rsidRPr="00463336">
        <w:rPr>
          <w:sz w:val="24"/>
          <w:lang w:val="en-US"/>
        </w:rPr>
        <w:t>Руководство</w:t>
      </w:r>
      <w:proofErr w:type="spellEnd"/>
      <w:r w:rsidR="00463336" w:rsidRPr="00463336">
        <w:rPr>
          <w:sz w:val="24"/>
          <w:lang w:val="en-US"/>
        </w:rPr>
        <w:t xml:space="preserve"> </w:t>
      </w:r>
      <w:proofErr w:type="spellStart"/>
      <w:r w:rsidR="00463336" w:rsidRPr="00463336">
        <w:rPr>
          <w:sz w:val="24"/>
          <w:lang w:val="en-US"/>
        </w:rPr>
        <w:t>по</w:t>
      </w:r>
      <w:proofErr w:type="spellEnd"/>
      <w:r w:rsidR="00463336" w:rsidRPr="00463336">
        <w:rPr>
          <w:sz w:val="24"/>
          <w:lang w:val="en-US"/>
        </w:rPr>
        <w:t xml:space="preserve"> </w:t>
      </w:r>
      <w:proofErr w:type="spellStart"/>
      <w:r w:rsidR="00463336" w:rsidRPr="00463336">
        <w:rPr>
          <w:sz w:val="24"/>
          <w:lang w:val="en-US"/>
        </w:rPr>
        <w:t>применению</w:t>
      </w:r>
      <w:proofErr w:type="spellEnd"/>
      <w:r w:rsidR="00463336" w:rsidRPr="00463336">
        <w:rPr>
          <w:sz w:val="24"/>
          <w:lang w:val="en-US"/>
        </w:rPr>
        <w:t xml:space="preserve"> ISO</w:t>
      </w:r>
      <w:r w:rsidR="00463336" w:rsidRPr="00463336">
        <w:rPr>
          <w:sz w:val="24"/>
          <w:lang w:val="ru-RU"/>
        </w:rPr>
        <w:t xml:space="preserve"> 13849-1 и </w:t>
      </w:r>
      <w:r w:rsidR="00463336" w:rsidRPr="00463336">
        <w:rPr>
          <w:sz w:val="24"/>
          <w:lang w:val="en-US"/>
        </w:rPr>
        <w:t>IEC</w:t>
      </w:r>
      <w:r w:rsidR="00463336" w:rsidRPr="00463336">
        <w:rPr>
          <w:sz w:val="24"/>
          <w:lang w:val="ru-RU"/>
        </w:rPr>
        <w:t xml:space="preserve"> 62061 при проектировании систем управления, </w:t>
      </w:r>
      <w:r w:rsidR="00463336">
        <w:rPr>
          <w:sz w:val="24"/>
          <w:lang w:val="ru-RU"/>
        </w:rPr>
        <w:t>связанных с безопасностью машин</w:t>
      </w:r>
      <w:r w:rsidRPr="00463336">
        <w:rPr>
          <w:sz w:val="24"/>
          <w:lang w:val="ru-RU"/>
        </w:rPr>
        <w:t>).</w:t>
      </w:r>
    </w:p>
    <w:p w14:paraId="38321047" w14:textId="7CD3C394" w:rsidR="00C46AFD" w:rsidRPr="00DB587F" w:rsidRDefault="00C46AFD" w:rsidP="00C46AFD">
      <w:pPr>
        <w:spacing w:line="237" w:lineRule="auto"/>
        <w:ind w:firstLine="567"/>
        <w:jc w:val="both"/>
        <w:rPr>
          <w:sz w:val="24"/>
          <w:lang w:val="en-US"/>
        </w:rPr>
      </w:pPr>
      <w:r w:rsidRPr="00DB587F">
        <w:rPr>
          <w:sz w:val="24"/>
          <w:lang w:val="en-US"/>
        </w:rPr>
        <w:t xml:space="preserve">[13] </w:t>
      </w:r>
      <w:r w:rsidRPr="00C46AFD">
        <w:rPr>
          <w:sz w:val="24"/>
          <w:lang w:val="en-US"/>
        </w:rPr>
        <w:t>IEC</w:t>
      </w:r>
      <w:r w:rsidRPr="00DB587F">
        <w:rPr>
          <w:sz w:val="24"/>
          <w:lang w:val="en-US"/>
        </w:rPr>
        <w:t xml:space="preserve"> 61000-6-2 </w:t>
      </w:r>
      <w:r w:rsidRPr="00C46AFD">
        <w:rPr>
          <w:sz w:val="24"/>
          <w:lang w:val="en-US"/>
        </w:rPr>
        <w:t>Elect</w:t>
      </w:r>
      <w:r w:rsidR="00463336">
        <w:rPr>
          <w:sz w:val="24"/>
          <w:lang w:val="en-US"/>
        </w:rPr>
        <w:t>romagnetic</w:t>
      </w:r>
      <w:r w:rsidR="00463336" w:rsidRPr="00DB587F">
        <w:rPr>
          <w:sz w:val="24"/>
          <w:lang w:val="en-US"/>
        </w:rPr>
        <w:t xml:space="preserve"> </w:t>
      </w:r>
      <w:r w:rsidR="00463336">
        <w:rPr>
          <w:sz w:val="24"/>
          <w:lang w:val="en-US"/>
        </w:rPr>
        <w:t>compatibility</w:t>
      </w:r>
      <w:r w:rsidR="00463336" w:rsidRPr="00DB587F">
        <w:rPr>
          <w:sz w:val="24"/>
          <w:lang w:val="en-US"/>
        </w:rPr>
        <w:t xml:space="preserve"> (</w:t>
      </w:r>
      <w:r w:rsidR="00463336">
        <w:rPr>
          <w:sz w:val="24"/>
          <w:lang w:val="en-US"/>
        </w:rPr>
        <w:t>EMC</w:t>
      </w:r>
      <w:r w:rsidR="00463336" w:rsidRPr="00DB587F">
        <w:rPr>
          <w:sz w:val="24"/>
          <w:lang w:val="en-US"/>
        </w:rPr>
        <w:t>).</w:t>
      </w:r>
      <w:r w:rsidRPr="00DB587F">
        <w:rPr>
          <w:sz w:val="24"/>
          <w:lang w:val="en-US"/>
        </w:rPr>
        <w:t xml:space="preserve"> </w:t>
      </w:r>
      <w:r w:rsidRPr="00C46AFD">
        <w:rPr>
          <w:sz w:val="24"/>
          <w:lang w:val="en-US"/>
        </w:rPr>
        <w:t>Part</w:t>
      </w:r>
      <w:r w:rsidRPr="00DB587F">
        <w:rPr>
          <w:sz w:val="24"/>
          <w:lang w:val="en-US"/>
        </w:rPr>
        <w:t xml:space="preserve"> 6-2</w:t>
      </w:r>
      <w:r w:rsidR="00463336" w:rsidRPr="00DB587F">
        <w:rPr>
          <w:sz w:val="24"/>
          <w:lang w:val="en-US"/>
        </w:rPr>
        <w:t>.</w:t>
      </w:r>
      <w:r w:rsidRPr="00DB587F">
        <w:rPr>
          <w:sz w:val="24"/>
          <w:lang w:val="en-US"/>
        </w:rPr>
        <w:t xml:space="preserve"> </w:t>
      </w:r>
      <w:r w:rsidRPr="00C46AFD">
        <w:rPr>
          <w:sz w:val="24"/>
          <w:lang w:val="en-US"/>
        </w:rPr>
        <w:t>Generic</w:t>
      </w:r>
      <w:r w:rsidRPr="00DB587F">
        <w:rPr>
          <w:sz w:val="24"/>
          <w:lang w:val="en-US"/>
        </w:rPr>
        <w:t xml:space="preserve"> </w:t>
      </w:r>
      <w:r w:rsidRPr="00C46AFD">
        <w:rPr>
          <w:sz w:val="24"/>
          <w:lang w:val="en-US"/>
        </w:rPr>
        <w:t>standards</w:t>
      </w:r>
      <w:r w:rsidR="00463336" w:rsidRPr="00DB587F">
        <w:rPr>
          <w:sz w:val="24"/>
          <w:lang w:val="en-US"/>
        </w:rPr>
        <w:t>.</w:t>
      </w:r>
      <w:r w:rsidRPr="00DB587F">
        <w:rPr>
          <w:sz w:val="24"/>
          <w:lang w:val="en-US"/>
        </w:rPr>
        <w:t xml:space="preserve"> </w:t>
      </w:r>
      <w:r w:rsidRPr="00C46AFD">
        <w:rPr>
          <w:sz w:val="24"/>
          <w:lang w:val="en-US"/>
        </w:rPr>
        <w:t>Immunity</w:t>
      </w:r>
      <w:r w:rsidRPr="00DB587F">
        <w:rPr>
          <w:sz w:val="24"/>
          <w:lang w:val="en-US"/>
        </w:rPr>
        <w:t xml:space="preserve"> </w:t>
      </w:r>
      <w:r w:rsidRPr="00C46AFD">
        <w:rPr>
          <w:sz w:val="24"/>
          <w:lang w:val="en-US"/>
        </w:rPr>
        <w:t>for</w:t>
      </w:r>
      <w:r w:rsidRPr="00DB587F">
        <w:rPr>
          <w:sz w:val="24"/>
          <w:lang w:val="en-US"/>
        </w:rPr>
        <w:t xml:space="preserve"> </w:t>
      </w:r>
      <w:r w:rsidRPr="00C46AFD">
        <w:rPr>
          <w:sz w:val="24"/>
          <w:lang w:val="en-US"/>
        </w:rPr>
        <w:t>industrial</w:t>
      </w:r>
      <w:r w:rsidRPr="00DB587F">
        <w:rPr>
          <w:sz w:val="24"/>
          <w:lang w:val="en-US"/>
        </w:rPr>
        <w:t xml:space="preserve"> </w:t>
      </w:r>
      <w:r w:rsidRPr="00C46AFD">
        <w:rPr>
          <w:sz w:val="24"/>
          <w:lang w:val="en-US"/>
        </w:rPr>
        <w:t>environments</w:t>
      </w:r>
      <w:r w:rsidRPr="00DB587F">
        <w:rPr>
          <w:sz w:val="24"/>
          <w:lang w:val="en-US"/>
        </w:rPr>
        <w:t xml:space="preserve"> (</w:t>
      </w:r>
      <w:r w:rsidR="00463336" w:rsidRPr="00463336">
        <w:rPr>
          <w:sz w:val="24"/>
          <w:lang w:val="ru-RU"/>
        </w:rPr>
        <w:t>Электромагнитная</w:t>
      </w:r>
      <w:r w:rsidR="00463336" w:rsidRPr="00DB587F">
        <w:rPr>
          <w:sz w:val="24"/>
          <w:lang w:val="en-US"/>
        </w:rPr>
        <w:t xml:space="preserve"> </w:t>
      </w:r>
      <w:r w:rsidR="00463336" w:rsidRPr="00463336">
        <w:rPr>
          <w:sz w:val="24"/>
          <w:lang w:val="ru-RU"/>
        </w:rPr>
        <w:t>совместимость</w:t>
      </w:r>
      <w:r w:rsidR="00463336" w:rsidRPr="00DB587F">
        <w:rPr>
          <w:sz w:val="24"/>
          <w:lang w:val="en-US"/>
        </w:rPr>
        <w:t xml:space="preserve"> (</w:t>
      </w:r>
      <w:r w:rsidR="00463336" w:rsidRPr="00463336">
        <w:rPr>
          <w:sz w:val="24"/>
          <w:lang w:val="ru-RU"/>
        </w:rPr>
        <w:t>ЭМС</w:t>
      </w:r>
      <w:r w:rsidR="00463336" w:rsidRPr="00DB587F">
        <w:rPr>
          <w:sz w:val="24"/>
          <w:lang w:val="en-US"/>
        </w:rPr>
        <w:t xml:space="preserve">). </w:t>
      </w:r>
      <w:r w:rsidR="00463336" w:rsidRPr="00463336">
        <w:rPr>
          <w:sz w:val="24"/>
          <w:lang w:val="ru-RU"/>
        </w:rPr>
        <w:t>Часть</w:t>
      </w:r>
      <w:r w:rsidR="00463336" w:rsidRPr="00DB587F">
        <w:rPr>
          <w:sz w:val="24"/>
          <w:lang w:val="en-US"/>
        </w:rPr>
        <w:t xml:space="preserve"> 6-2. </w:t>
      </w:r>
      <w:r w:rsidR="00463336" w:rsidRPr="00463336">
        <w:rPr>
          <w:sz w:val="24"/>
          <w:lang w:val="ru-RU"/>
        </w:rPr>
        <w:t>Общие</w:t>
      </w:r>
      <w:r w:rsidR="00463336" w:rsidRPr="00DB587F">
        <w:rPr>
          <w:sz w:val="24"/>
          <w:lang w:val="en-US"/>
        </w:rPr>
        <w:t xml:space="preserve"> </w:t>
      </w:r>
      <w:r w:rsidR="00463336" w:rsidRPr="00463336">
        <w:rPr>
          <w:sz w:val="24"/>
          <w:lang w:val="ru-RU"/>
        </w:rPr>
        <w:t>стандарты</w:t>
      </w:r>
      <w:r w:rsidR="00463336" w:rsidRPr="00DB587F">
        <w:rPr>
          <w:sz w:val="24"/>
          <w:lang w:val="en-US"/>
        </w:rPr>
        <w:t xml:space="preserve">. </w:t>
      </w:r>
      <w:r w:rsidR="00463336" w:rsidRPr="00463336">
        <w:rPr>
          <w:sz w:val="24"/>
          <w:lang w:val="ru-RU"/>
        </w:rPr>
        <w:t>Устойчивость</w:t>
      </w:r>
      <w:r w:rsidR="00463336" w:rsidRPr="00DB587F">
        <w:rPr>
          <w:sz w:val="24"/>
          <w:lang w:val="en-US"/>
        </w:rPr>
        <w:t xml:space="preserve"> </w:t>
      </w:r>
      <w:r w:rsidR="00463336" w:rsidRPr="00463336">
        <w:rPr>
          <w:sz w:val="24"/>
          <w:lang w:val="ru-RU"/>
        </w:rPr>
        <w:t>к</w:t>
      </w:r>
      <w:r w:rsidR="00463336" w:rsidRPr="00DB587F">
        <w:rPr>
          <w:sz w:val="24"/>
          <w:lang w:val="en-US"/>
        </w:rPr>
        <w:t xml:space="preserve"> </w:t>
      </w:r>
      <w:r w:rsidR="00463336" w:rsidRPr="00463336">
        <w:rPr>
          <w:sz w:val="24"/>
          <w:lang w:val="ru-RU"/>
        </w:rPr>
        <w:t>промышленной</w:t>
      </w:r>
      <w:r w:rsidR="00463336" w:rsidRPr="00DB587F">
        <w:rPr>
          <w:sz w:val="24"/>
          <w:lang w:val="en-US"/>
        </w:rPr>
        <w:t xml:space="preserve"> </w:t>
      </w:r>
      <w:r w:rsidR="00463336" w:rsidRPr="00463336">
        <w:rPr>
          <w:sz w:val="24"/>
          <w:lang w:val="ru-RU"/>
        </w:rPr>
        <w:t>среде</w:t>
      </w:r>
      <w:r w:rsidRPr="00DB587F">
        <w:rPr>
          <w:sz w:val="24"/>
          <w:lang w:val="en-US"/>
        </w:rPr>
        <w:t>).</w:t>
      </w:r>
    </w:p>
    <w:p w14:paraId="73D017BA" w14:textId="2919A481" w:rsidR="00C46AFD" w:rsidRPr="00DB587F" w:rsidRDefault="00B00394" w:rsidP="00C46AFD">
      <w:pPr>
        <w:spacing w:line="237" w:lineRule="auto"/>
        <w:ind w:firstLine="567"/>
        <w:jc w:val="both"/>
        <w:rPr>
          <w:sz w:val="24"/>
          <w:lang w:val="ru-RU"/>
        </w:rPr>
      </w:pPr>
      <w:r w:rsidRPr="00DB587F">
        <w:rPr>
          <w:sz w:val="24"/>
          <w:lang w:val="en-US"/>
        </w:rPr>
        <w:t xml:space="preserve">[14] </w:t>
      </w:r>
      <w:r>
        <w:rPr>
          <w:sz w:val="24"/>
          <w:lang w:val="en-US"/>
        </w:rPr>
        <w:t>IEC</w:t>
      </w:r>
      <w:r w:rsidRPr="00DB587F">
        <w:rPr>
          <w:sz w:val="24"/>
          <w:lang w:val="en-US"/>
        </w:rPr>
        <w:t xml:space="preserve"> 61000-6-4</w:t>
      </w:r>
      <w:r w:rsidR="00C46AFD" w:rsidRPr="00DB587F">
        <w:rPr>
          <w:sz w:val="24"/>
          <w:lang w:val="en-US"/>
        </w:rPr>
        <w:t xml:space="preserve"> </w:t>
      </w:r>
      <w:r w:rsidR="00C46AFD" w:rsidRPr="00C46AFD">
        <w:rPr>
          <w:sz w:val="24"/>
          <w:lang w:val="en-US"/>
        </w:rPr>
        <w:t>Elec</w:t>
      </w:r>
      <w:r w:rsidR="00463336">
        <w:rPr>
          <w:sz w:val="24"/>
          <w:lang w:val="en-US"/>
        </w:rPr>
        <w:t>tromagnetic</w:t>
      </w:r>
      <w:r w:rsidR="00463336" w:rsidRPr="00DB587F">
        <w:rPr>
          <w:sz w:val="24"/>
          <w:lang w:val="en-US"/>
        </w:rPr>
        <w:t xml:space="preserve"> </w:t>
      </w:r>
      <w:r w:rsidR="00463336">
        <w:rPr>
          <w:sz w:val="24"/>
          <w:lang w:val="en-US"/>
        </w:rPr>
        <w:t>compatibility</w:t>
      </w:r>
      <w:r w:rsidR="00463336" w:rsidRPr="00DB587F">
        <w:rPr>
          <w:sz w:val="24"/>
          <w:lang w:val="en-US"/>
        </w:rPr>
        <w:t xml:space="preserve"> (</w:t>
      </w:r>
      <w:r w:rsidR="00463336">
        <w:rPr>
          <w:sz w:val="24"/>
          <w:lang w:val="en-US"/>
        </w:rPr>
        <w:t>EMC</w:t>
      </w:r>
      <w:r w:rsidR="00463336" w:rsidRPr="00DB587F">
        <w:rPr>
          <w:sz w:val="24"/>
          <w:lang w:val="en-US"/>
        </w:rPr>
        <w:t>).</w:t>
      </w:r>
      <w:r w:rsidR="00C46AFD" w:rsidRPr="00DB587F">
        <w:rPr>
          <w:sz w:val="24"/>
          <w:lang w:val="en-US"/>
        </w:rPr>
        <w:t xml:space="preserve"> </w:t>
      </w:r>
      <w:r w:rsidR="00C46AFD" w:rsidRPr="00C46AFD">
        <w:rPr>
          <w:sz w:val="24"/>
          <w:lang w:val="en-US"/>
        </w:rPr>
        <w:t>Part</w:t>
      </w:r>
      <w:r w:rsidR="00C46AFD" w:rsidRPr="00DB587F">
        <w:rPr>
          <w:sz w:val="24"/>
          <w:lang w:val="en-US"/>
        </w:rPr>
        <w:t xml:space="preserve"> 6-</w:t>
      </w:r>
      <w:r w:rsidR="00C46AFD" w:rsidRPr="00C46AFD">
        <w:rPr>
          <w:sz w:val="24"/>
          <w:lang w:val="en-US"/>
        </w:rPr>
        <w:t>4</w:t>
      </w:r>
      <w:r w:rsidR="00463336" w:rsidRPr="00463336">
        <w:rPr>
          <w:sz w:val="24"/>
          <w:lang w:val="en-US"/>
        </w:rPr>
        <w:t>.</w:t>
      </w:r>
      <w:r w:rsidR="00463336">
        <w:rPr>
          <w:sz w:val="24"/>
          <w:lang w:val="en-US"/>
        </w:rPr>
        <w:t xml:space="preserve"> Generic standards.</w:t>
      </w:r>
      <w:r w:rsidR="00C46AFD" w:rsidRPr="00C46AFD">
        <w:rPr>
          <w:sz w:val="24"/>
          <w:lang w:val="en-US"/>
        </w:rPr>
        <w:t xml:space="preserve"> Emission standard for industrial environments (</w:t>
      </w:r>
      <w:proofErr w:type="spellStart"/>
      <w:r w:rsidR="00463336" w:rsidRPr="00463336">
        <w:rPr>
          <w:sz w:val="24"/>
          <w:lang w:val="en-US"/>
        </w:rPr>
        <w:t>Электромагнитная</w:t>
      </w:r>
      <w:proofErr w:type="spellEnd"/>
      <w:r w:rsidR="00463336" w:rsidRPr="00463336">
        <w:rPr>
          <w:sz w:val="24"/>
          <w:lang w:val="en-US"/>
        </w:rPr>
        <w:t xml:space="preserve"> </w:t>
      </w:r>
      <w:proofErr w:type="spellStart"/>
      <w:r w:rsidR="00463336" w:rsidRPr="00463336">
        <w:rPr>
          <w:sz w:val="24"/>
          <w:lang w:val="en-US"/>
        </w:rPr>
        <w:t>совместимость</w:t>
      </w:r>
      <w:proofErr w:type="spellEnd"/>
      <w:r w:rsidR="00463336" w:rsidRPr="00463336">
        <w:rPr>
          <w:sz w:val="24"/>
          <w:lang w:val="en-US"/>
        </w:rPr>
        <w:t xml:space="preserve"> (ЭМС). </w:t>
      </w:r>
      <w:r w:rsidR="00463336" w:rsidRPr="00DB587F">
        <w:rPr>
          <w:sz w:val="24"/>
          <w:lang w:val="ru-RU"/>
        </w:rPr>
        <w:t>Часть 6-4. Общие стандарты. Стандарт излучения для промышленных сред</w:t>
      </w:r>
      <w:r w:rsidR="00C46AFD" w:rsidRPr="00DB587F">
        <w:rPr>
          <w:sz w:val="24"/>
          <w:lang w:val="ru-RU"/>
        </w:rPr>
        <w:t>).</w:t>
      </w:r>
    </w:p>
    <w:p w14:paraId="435505D9" w14:textId="5A79B042" w:rsidR="00C46AFD" w:rsidRPr="00463336" w:rsidRDefault="00B00394" w:rsidP="00C46AFD">
      <w:pPr>
        <w:spacing w:line="237" w:lineRule="auto"/>
        <w:ind w:firstLine="567"/>
        <w:jc w:val="both"/>
        <w:rPr>
          <w:sz w:val="24"/>
          <w:lang w:val="ru-RU"/>
        </w:rPr>
      </w:pPr>
      <w:r w:rsidRPr="00DB587F">
        <w:rPr>
          <w:sz w:val="24"/>
          <w:lang w:val="ru-RU"/>
        </w:rPr>
        <w:t xml:space="preserve">[15] </w:t>
      </w:r>
      <w:r>
        <w:rPr>
          <w:sz w:val="24"/>
          <w:lang w:val="en-US"/>
        </w:rPr>
        <w:t>IEC</w:t>
      </w:r>
      <w:r w:rsidRPr="00DB587F">
        <w:rPr>
          <w:sz w:val="24"/>
          <w:lang w:val="ru-RU"/>
        </w:rPr>
        <w:t xml:space="preserve"> 61496-2</w:t>
      </w:r>
      <w:r w:rsidR="00463336" w:rsidRPr="00DB587F">
        <w:rPr>
          <w:sz w:val="24"/>
          <w:lang w:val="ru-RU"/>
        </w:rPr>
        <w:t xml:space="preserve"> </w:t>
      </w:r>
      <w:r w:rsidR="00463336">
        <w:rPr>
          <w:sz w:val="24"/>
          <w:lang w:val="en-US"/>
        </w:rPr>
        <w:t>Safety</w:t>
      </w:r>
      <w:r w:rsidR="00463336" w:rsidRPr="00DB587F">
        <w:rPr>
          <w:sz w:val="24"/>
          <w:lang w:val="ru-RU"/>
        </w:rPr>
        <w:t xml:space="preserve"> </w:t>
      </w:r>
      <w:r w:rsidR="00463336">
        <w:rPr>
          <w:sz w:val="24"/>
          <w:lang w:val="en-US"/>
        </w:rPr>
        <w:t>of</w:t>
      </w:r>
      <w:r w:rsidR="00463336" w:rsidRPr="00DB587F">
        <w:rPr>
          <w:sz w:val="24"/>
          <w:lang w:val="ru-RU"/>
        </w:rPr>
        <w:t xml:space="preserve"> </w:t>
      </w:r>
      <w:r w:rsidR="00463336">
        <w:rPr>
          <w:sz w:val="24"/>
          <w:lang w:val="en-US"/>
        </w:rPr>
        <w:t>machinery</w:t>
      </w:r>
      <w:r w:rsidR="00463336" w:rsidRPr="00DB587F">
        <w:rPr>
          <w:sz w:val="24"/>
          <w:lang w:val="ru-RU"/>
        </w:rPr>
        <w:t>.</w:t>
      </w:r>
      <w:r w:rsidR="00C46AFD" w:rsidRPr="00DB587F">
        <w:rPr>
          <w:sz w:val="24"/>
          <w:lang w:val="ru-RU"/>
        </w:rPr>
        <w:t xml:space="preserve"> </w:t>
      </w:r>
      <w:r w:rsidR="00C46AFD" w:rsidRPr="00C46AFD">
        <w:rPr>
          <w:sz w:val="24"/>
          <w:lang w:val="en-US"/>
        </w:rPr>
        <w:t>Electro</w:t>
      </w:r>
      <w:r w:rsidR="00463336">
        <w:rPr>
          <w:sz w:val="24"/>
          <w:lang w:val="en-US"/>
        </w:rPr>
        <w:t>-sensitive protective equipment.</w:t>
      </w:r>
      <w:r w:rsidR="00C46AFD" w:rsidRPr="00C46AFD">
        <w:rPr>
          <w:sz w:val="24"/>
          <w:lang w:val="en-US"/>
        </w:rPr>
        <w:t xml:space="preserve"> Part 2</w:t>
      </w:r>
      <w:r w:rsidR="00463336" w:rsidRPr="00463336">
        <w:rPr>
          <w:sz w:val="24"/>
          <w:lang w:val="en-US"/>
        </w:rPr>
        <w:t>.</w:t>
      </w:r>
      <w:r w:rsidR="00C46AFD" w:rsidRPr="00C46AFD">
        <w:rPr>
          <w:sz w:val="24"/>
          <w:lang w:val="en-US"/>
        </w:rPr>
        <w:t xml:space="preserve"> Particular requirements for equipment using active opto-electronic protective devices (AOPDs) (</w:t>
      </w:r>
      <w:r w:rsidR="00463336" w:rsidRPr="00463336">
        <w:rPr>
          <w:sz w:val="24"/>
          <w:lang w:val="en-US"/>
        </w:rPr>
        <w:t xml:space="preserve">Безопасность </w:t>
      </w:r>
      <w:proofErr w:type="spellStart"/>
      <w:r w:rsidR="00463336" w:rsidRPr="00463336">
        <w:rPr>
          <w:sz w:val="24"/>
          <w:lang w:val="en-US"/>
        </w:rPr>
        <w:t>машин</w:t>
      </w:r>
      <w:proofErr w:type="spellEnd"/>
      <w:r w:rsidR="00463336" w:rsidRPr="00463336">
        <w:rPr>
          <w:sz w:val="24"/>
          <w:lang w:val="en-US"/>
        </w:rPr>
        <w:t xml:space="preserve">. </w:t>
      </w:r>
      <w:proofErr w:type="spellStart"/>
      <w:r w:rsidR="00463336" w:rsidRPr="00463336">
        <w:rPr>
          <w:sz w:val="24"/>
          <w:lang w:val="ru-RU"/>
        </w:rPr>
        <w:t>Электрочувствительное</w:t>
      </w:r>
      <w:proofErr w:type="spellEnd"/>
      <w:r w:rsidR="00463336" w:rsidRPr="00DB587F">
        <w:rPr>
          <w:sz w:val="24"/>
          <w:lang w:val="ru-RU"/>
        </w:rPr>
        <w:t xml:space="preserve"> </w:t>
      </w:r>
      <w:r w:rsidR="00463336" w:rsidRPr="00463336">
        <w:rPr>
          <w:sz w:val="24"/>
          <w:lang w:val="ru-RU"/>
        </w:rPr>
        <w:t>защитное</w:t>
      </w:r>
      <w:r w:rsidR="00463336" w:rsidRPr="00DB587F">
        <w:rPr>
          <w:sz w:val="24"/>
          <w:lang w:val="ru-RU"/>
        </w:rPr>
        <w:t xml:space="preserve"> </w:t>
      </w:r>
      <w:r w:rsidR="00463336" w:rsidRPr="00463336">
        <w:rPr>
          <w:sz w:val="24"/>
          <w:lang w:val="ru-RU"/>
        </w:rPr>
        <w:t>оборудование</w:t>
      </w:r>
      <w:r w:rsidR="00463336" w:rsidRPr="00DB587F">
        <w:rPr>
          <w:sz w:val="24"/>
          <w:lang w:val="ru-RU"/>
        </w:rPr>
        <w:t xml:space="preserve">. </w:t>
      </w:r>
      <w:r w:rsidR="00463336" w:rsidRPr="00463336">
        <w:rPr>
          <w:sz w:val="24"/>
          <w:lang w:val="ru-RU"/>
        </w:rPr>
        <w:t>Часть</w:t>
      </w:r>
      <w:r w:rsidR="00463336" w:rsidRPr="00DB587F">
        <w:rPr>
          <w:sz w:val="24"/>
          <w:lang w:val="ru-RU"/>
        </w:rPr>
        <w:t xml:space="preserve"> 2. </w:t>
      </w:r>
      <w:r w:rsidR="00463336" w:rsidRPr="00463336">
        <w:rPr>
          <w:sz w:val="24"/>
          <w:lang w:val="ru-RU"/>
        </w:rPr>
        <w:t>Частные</w:t>
      </w:r>
      <w:r w:rsidR="00463336" w:rsidRPr="00DB587F">
        <w:rPr>
          <w:sz w:val="24"/>
          <w:lang w:val="ru-RU"/>
        </w:rPr>
        <w:t xml:space="preserve"> </w:t>
      </w:r>
      <w:r w:rsidR="00463336" w:rsidRPr="00463336">
        <w:rPr>
          <w:sz w:val="24"/>
          <w:lang w:val="ru-RU"/>
        </w:rPr>
        <w:t>требования</w:t>
      </w:r>
      <w:r w:rsidR="00463336" w:rsidRPr="00DB587F">
        <w:rPr>
          <w:sz w:val="24"/>
          <w:lang w:val="ru-RU"/>
        </w:rPr>
        <w:t xml:space="preserve"> </w:t>
      </w:r>
      <w:r w:rsidR="00463336" w:rsidRPr="00463336">
        <w:rPr>
          <w:sz w:val="24"/>
          <w:lang w:val="ru-RU"/>
        </w:rPr>
        <w:t>к</w:t>
      </w:r>
      <w:r w:rsidR="00463336" w:rsidRPr="00DB587F">
        <w:rPr>
          <w:sz w:val="24"/>
          <w:lang w:val="ru-RU"/>
        </w:rPr>
        <w:t xml:space="preserve"> </w:t>
      </w:r>
      <w:r w:rsidR="00463336" w:rsidRPr="00463336">
        <w:rPr>
          <w:sz w:val="24"/>
          <w:lang w:val="ru-RU"/>
        </w:rPr>
        <w:t>оборудованию</w:t>
      </w:r>
      <w:r w:rsidR="00463336" w:rsidRPr="00DB587F">
        <w:rPr>
          <w:sz w:val="24"/>
          <w:lang w:val="ru-RU"/>
        </w:rPr>
        <w:t xml:space="preserve">, </w:t>
      </w:r>
      <w:r w:rsidR="00463336" w:rsidRPr="00463336">
        <w:rPr>
          <w:sz w:val="24"/>
          <w:lang w:val="ru-RU"/>
        </w:rPr>
        <w:t>использующему</w:t>
      </w:r>
      <w:r w:rsidR="00463336" w:rsidRPr="00DB587F">
        <w:rPr>
          <w:sz w:val="24"/>
          <w:lang w:val="ru-RU"/>
        </w:rPr>
        <w:t xml:space="preserve"> </w:t>
      </w:r>
      <w:r w:rsidR="00463336" w:rsidRPr="00463336">
        <w:rPr>
          <w:sz w:val="24"/>
          <w:lang w:val="ru-RU"/>
        </w:rPr>
        <w:t>активные</w:t>
      </w:r>
      <w:r w:rsidR="00463336" w:rsidRPr="00DB587F">
        <w:rPr>
          <w:sz w:val="24"/>
          <w:lang w:val="ru-RU"/>
        </w:rPr>
        <w:t xml:space="preserve"> </w:t>
      </w:r>
      <w:r w:rsidR="00463336" w:rsidRPr="00463336">
        <w:rPr>
          <w:sz w:val="24"/>
          <w:lang w:val="ru-RU"/>
        </w:rPr>
        <w:t>оптоэлектронные</w:t>
      </w:r>
      <w:r w:rsidR="00463336" w:rsidRPr="00DB587F">
        <w:rPr>
          <w:sz w:val="24"/>
          <w:lang w:val="ru-RU"/>
        </w:rPr>
        <w:t xml:space="preserve"> </w:t>
      </w:r>
      <w:r w:rsidR="00463336" w:rsidRPr="00463336">
        <w:rPr>
          <w:sz w:val="24"/>
          <w:lang w:val="ru-RU"/>
        </w:rPr>
        <w:t>защитные устройства (</w:t>
      </w:r>
      <w:r w:rsidR="00463336" w:rsidRPr="00463336">
        <w:rPr>
          <w:sz w:val="24"/>
          <w:lang w:val="en-US"/>
        </w:rPr>
        <w:t>AOPD</w:t>
      </w:r>
      <w:r w:rsidR="00463336" w:rsidRPr="00463336">
        <w:rPr>
          <w:sz w:val="24"/>
          <w:lang w:val="ru-RU"/>
        </w:rPr>
        <w:t>)</w:t>
      </w:r>
      <w:r w:rsidR="00C46AFD" w:rsidRPr="00463336">
        <w:rPr>
          <w:sz w:val="24"/>
          <w:lang w:val="ru-RU"/>
        </w:rPr>
        <w:t>).</w:t>
      </w:r>
    </w:p>
    <w:p w14:paraId="431B5D30" w14:textId="23F47EF7" w:rsidR="00823221" w:rsidRPr="00463336" w:rsidRDefault="00C46AFD" w:rsidP="00C46AFD">
      <w:pPr>
        <w:spacing w:line="237" w:lineRule="auto"/>
        <w:ind w:firstLine="567"/>
        <w:jc w:val="both"/>
        <w:rPr>
          <w:sz w:val="24"/>
          <w:lang w:val="ru-RU"/>
        </w:rPr>
      </w:pPr>
      <w:r w:rsidRPr="00C46AFD">
        <w:rPr>
          <w:sz w:val="24"/>
          <w:lang w:val="en-US"/>
        </w:rPr>
        <w:t xml:space="preserve">[16] IEC 61800-5-2 Adjustable speed </w:t>
      </w:r>
      <w:r w:rsidR="00463336">
        <w:rPr>
          <w:sz w:val="24"/>
          <w:lang w:val="en-US"/>
        </w:rPr>
        <w:t>electrical power drive systems.</w:t>
      </w:r>
      <w:r w:rsidRPr="00C46AFD">
        <w:rPr>
          <w:sz w:val="24"/>
          <w:lang w:val="en-US"/>
        </w:rPr>
        <w:t xml:space="preserve"> Part</w:t>
      </w:r>
      <w:r w:rsidR="00463336" w:rsidRPr="00463336">
        <w:rPr>
          <w:sz w:val="24"/>
          <w:lang w:val="ru-RU"/>
        </w:rPr>
        <w:t xml:space="preserve"> 5-2. </w:t>
      </w:r>
      <w:r w:rsidR="00463336">
        <w:rPr>
          <w:sz w:val="24"/>
          <w:lang w:val="en-US"/>
        </w:rPr>
        <w:t>Safety</w:t>
      </w:r>
      <w:r w:rsidR="00463336" w:rsidRPr="00463336">
        <w:rPr>
          <w:sz w:val="24"/>
          <w:lang w:val="ru-RU"/>
        </w:rPr>
        <w:t xml:space="preserve"> </w:t>
      </w:r>
      <w:r w:rsidR="00463336">
        <w:rPr>
          <w:sz w:val="24"/>
          <w:lang w:val="en-US"/>
        </w:rPr>
        <w:t>requirements</w:t>
      </w:r>
      <w:r w:rsidR="00463336" w:rsidRPr="00463336">
        <w:rPr>
          <w:sz w:val="24"/>
          <w:lang w:val="ru-RU"/>
        </w:rPr>
        <w:t>.</w:t>
      </w:r>
      <w:r w:rsidRPr="00463336">
        <w:rPr>
          <w:sz w:val="24"/>
          <w:lang w:val="ru-RU"/>
        </w:rPr>
        <w:t xml:space="preserve"> </w:t>
      </w:r>
      <w:r w:rsidRPr="00C46AFD">
        <w:rPr>
          <w:sz w:val="24"/>
          <w:lang w:val="en-US"/>
        </w:rPr>
        <w:t>Functional</w:t>
      </w:r>
      <w:r w:rsidRPr="00463336">
        <w:rPr>
          <w:sz w:val="24"/>
          <w:lang w:val="ru-RU"/>
        </w:rPr>
        <w:t xml:space="preserve"> (</w:t>
      </w:r>
      <w:r w:rsidR="00463336" w:rsidRPr="00463336">
        <w:rPr>
          <w:sz w:val="24"/>
          <w:lang w:val="ru-RU"/>
        </w:rPr>
        <w:t>Системы электроприводов с регулируемой скоростью. Часть 5-2. Требования безопасности. Функциональность</w:t>
      </w:r>
      <w:r w:rsidRPr="00463336">
        <w:rPr>
          <w:sz w:val="24"/>
          <w:lang w:val="ru-RU"/>
        </w:rPr>
        <w:t>).</w:t>
      </w:r>
    </w:p>
    <w:p w14:paraId="491A91B5" w14:textId="77777777" w:rsidR="00EF37AC" w:rsidRDefault="00EF37AC">
      <w:pPr>
        <w:spacing w:line="237" w:lineRule="auto"/>
        <w:jc w:val="both"/>
        <w:rPr>
          <w:sz w:val="20"/>
          <w:lang w:val="ru-RU"/>
        </w:rPr>
      </w:pPr>
    </w:p>
    <w:p w14:paraId="06D7C6DA" w14:textId="13FEBE74" w:rsidR="006232A9" w:rsidRPr="00EF37AC" w:rsidRDefault="00EF37AC">
      <w:pPr>
        <w:spacing w:line="237" w:lineRule="auto"/>
        <w:jc w:val="both"/>
        <w:rPr>
          <w:sz w:val="20"/>
          <w:lang w:val="ru-RU"/>
        </w:rPr>
      </w:pPr>
      <w:r w:rsidRPr="00EF37AC">
        <w:rPr>
          <w:sz w:val="20"/>
          <w:lang w:val="ru-RU"/>
        </w:rPr>
        <w:t>_______</w:t>
      </w:r>
    </w:p>
    <w:p w14:paraId="1B092CDC" w14:textId="438BFDCE" w:rsidR="006232A9" w:rsidRPr="00463336" w:rsidRDefault="00EF37AC">
      <w:pPr>
        <w:spacing w:line="237" w:lineRule="auto"/>
        <w:jc w:val="both"/>
        <w:rPr>
          <w:sz w:val="24"/>
          <w:lang w:val="ru-RU"/>
        </w:rPr>
      </w:pPr>
      <w:r w:rsidRPr="00DB587F">
        <w:rPr>
          <w:sz w:val="24"/>
          <w:vertAlign w:val="superscript"/>
          <w:lang w:val="ru-RU"/>
        </w:rPr>
        <w:t>1)</w:t>
      </w:r>
      <w:r w:rsidRPr="00DB587F">
        <w:rPr>
          <w:sz w:val="24"/>
          <w:lang w:val="ru-RU"/>
        </w:rPr>
        <w:t xml:space="preserve"> </w:t>
      </w:r>
      <w:r w:rsidRPr="00EF37AC">
        <w:rPr>
          <w:sz w:val="20"/>
          <w:lang w:val="ru-RU"/>
        </w:rPr>
        <w:t>На стадии разработки.</w:t>
      </w:r>
    </w:p>
    <w:p w14:paraId="18AD443C" w14:textId="77777777" w:rsidR="006232A9" w:rsidRPr="00463336" w:rsidRDefault="006232A9">
      <w:pPr>
        <w:spacing w:line="237" w:lineRule="auto"/>
        <w:jc w:val="both"/>
        <w:rPr>
          <w:sz w:val="24"/>
          <w:lang w:val="ru-RU"/>
        </w:rPr>
      </w:pPr>
    </w:p>
    <w:p w14:paraId="3271551C" w14:textId="77777777" w:rsidR="006232A9" w:rsidRPr="00463336" w:rsidRDefault="006232A9">
      <w:pPr>
        <w:spacing w:line="237" w:lineRule="auto"/>
        <w:jc w:val="both"/>
        <w:rPr>
          <w:sz w:val="24"/>
          <w:lang w:val="ru-RU"/>
        </w:rPr>
      </w:pPr>
    </w:p>
    <w:p w14:paraId="28F18734" w14:textId="77777777" w:rsidR="006232A9" w:rsidRPr="00463336" w:rsidRDefault="006232A9">
      <w:pPr>
        <w:spacing w:line="237" w:lineRule="auto"/>
        <w:jc w:val="both"/>
        <w:rPr>
          <w:sz w:val="24"/>
          <w:lang w:val="ru-RU"/>
        </w:rPr>
      </w:pPr>
    </w:p>
    <w:p w14:paraId="305455DC" w14:textId="77777777" w:rsidR="006232A9" w:rsidRPr="00463336" w:rsidRDefault="006232A9">
      <w:pPr>
        <w:spacing w:line="237" w:lineRule="auto"/>
        <w:jc w:val="both"/>
        <w:rPr>
          <w:sz w:val="24"/>
          <w:lang w:val="ru-RU"/>
        </w:rPr>
      </w:pPr>
    </w:p>
    <w:p w14:paraId="63F8809C" w14:textId="77777777" w:rsidR="006232A9" w:rsidRPr="00463336" w:rsidRDefault="006232A9">
      <w:pPr>
        <w:spacing w:line="237" w:lineRule="auto"/>
        <w:jc w:val="both"/>
        <w:rPr>
          <w:sz w:val="24"/>
          <w:lang w:val="ru-RU"/>
        </w:rPr>
      </w:pPr>
    </w:p>
    <w:p w14:paraId="50113C44" w14:textId="77777777" w:rsidR="006232A9" w:rsidRPr="00463336" w:rsidRDefault="006232A9">
      <w:pPr>
        <w:spacing w:line="237" w:lineRule="auto"/>
        <w:jc w:val="both"/>
        <w:rPr>
          <w:sz w:val="24"/>
          <w:lang w:val="ru-RU"/>
        </w:rPr>
      </w:pPr>
    </w:p>
    <w:p w14:paraId="38718870" w14:textId="77777777" w:rsidR="006232A9" w:rsidRPr="00463336" w:rsidRDefault="006232A9">
      <w:pPr>
        <w:spacing w:line="237" w:lineRule="auto"/>
        <w:jc w:val="both"/>
        <w:rPr>
          <w:sz w:val="24"/>
          <w:lang w:val="ru-RU"/>
        </w:rPr>
      </w:pPr>
    </w:p>
    <w:p w14:paraId="72CDAD9F" w14:textId="77777777" w:rsidR="006232A9" w:rsidRPr="00463336" w:rsidRDefault="006232A9">
      <w:pPr>
        <w:spacing w:line="237" w:lineRule="auto"/>
        <w:jc w:val="both"/>
        <w:rPr>
          <w:sz w:val="24"/>
          <w:lang w:val="ru-RU"/>
        </w:rPr>
      </w:pPr>
    </w:p>
    <w:p w14:paraId="7C2BE7B8" w14:textId="77777777" w:rsidR="006232A9" w:rsidRPr="00463336" w:rsidRDefault="006232A9">
      <w:pPr>
        <w:spacing w:line="237" w:lineRule="auto"/>
        <w:jc w:val="both"/>
        <w:rPr>
          <w:sz w:val="24"/>
          <w:lang w:val="ru-RU"/>
        </w:rPr>
      </w:pPr>
    </w:p>
    <w:p w14:paraId="3D991B97" w14:textId="77777777" w:rsidR="006232A9" w:rsidRPr="00463336" w:rsidRDefault="006232A9">
      <w:pPr>
        <w:spacing w:line="237" w:lineRule="auto"/>
        <w:jc w:val="both"/>
        <w:rPr>
          <w:sz w:val="24"/>
          <w:lang w:val="ru-RU"/>
        </w:rPr>
      </w:pPr>
    </w:p>
    <w:p w14:paraId="451E30EA" w14:textId="77777777" w:rsidR="006232A9" w:rsidRPr="00463336" w:rsidRDefault="006232A9">
      <w:pPr>
        <w:spacing w:line="237" w:lineRule="auto"/>
        <w:jc w:val="both"/>
        <w:rPr>
          <w:sz w:val="24"/>
          <w:lang w:val="ru-RU"/>
        </w:rPr>
      </w:pPr>
    </w:p>
    <w:p w14:paraId="77FED6C8" w14:textId="77777777" w:rsidR="006232A9" w:rsidRPr="00463336" w:rsidRDefault="006232A9">
      <w:pPr>
        <w:spacing w:line="237" w:lineRule="auto"/>
        <w:jc w:val="both"/>
        <w:rPr>
          <w:sz w:val="24"/>
          <w:lang w:val="ru-RU"/>
        </w:rPr>
      </w:pPr>
    </w:p>
    <w:p w14:paraId="613D75C4" w14:textId="77777777" w:rsidR="006232A9" w:rsidRPr="00463336" w:rsidRDefault="006232A9">
      <w:pPr>
        <w:spacing w:line="237" w:lineRule="auto"/>
        <w:jc w:val="both"/>
        <w:rPr>
          <w:sz w:val="24"/>
          <w:lang w:val="ru-RU"/>
        </w:rPr>
      </w:pPr>
    </w:p>
    <w:p w14:paraId="43E70DDD" w14:textId="77777777" w:rsidR="006232A9" w:rsidRPr="00463336" w:rsidRDefault="006232A9">
      <w:pPr>
        <w:spacing w:line="237" w:lineRule="auto"/>
        <w:jc w:val="both"/>
        <w:rPr>
          <w:sz w:val="24"/>
          <w:lang w:val="ru-RU"/>
        </w:rPr>
      </w:pPr>
    </w:p>
    <w:p w14:paraId="64F8D168" w14:textId="77777777" w:rsidR="006232A9" w:rsidRPr="00463336" w:rsidRDefault="006232A9">
      <w:pPr>
        <w:spacing w:line="237" w:lineRule="auto"/>
        <w:jc w:val="both"/>
        <w:rPr>
          <w:sz w:val="24"/>
          <w:lang w:val="ru-RU"/>
        </w:rPr>
      </w:pPr>
    </w:p>
    <w:p w14:paraId="1AC37613" w14:textId="77777777" w:rsidR="006232A9" w:rsidRPr="00463336" w:rsidRDefault="006232A9">
      <w:pPr>
        <w:spacing w:line="237" w:lineRule="auto"/>
        <w:jc w:val="both"/>
        <w:rPr>
          <w:sz w:val="24"/>
          <w:lang w:val="ru-RU"/>
        </w:rPr>
      </w:pPr>
    </w:p>
    <w:p w14:paraId="1E0A0FC7" w14:textId="77777777" w:rsidR="006232A9" w:rsidRPr="00463336" w:rsidRDefault="006232A9">
      <w:pPr>
        <w:spacing w:line="237" w:lineRule="auto"/>
        <w:jc w:val="both"/>
        <w:rPr>
          <w:sz w:val="24"/>
          <w:lang w:val="ru-RU"/>
        </w:rPr>
      </w:pPr>
    </w:p>
    <w:p w14:paraId="00306E44" w14:textId="77777777" w:rsidR="006232A9" w:rsidRPr="00463336" w:rsidRDefault="006232A9">
      <w:pPr>
        <w:spacing w:line="237" w:lineRule="auto"/>
        <w:jc w:val="both"/>
        <w:rPr>
          <w:sz w:val="24"/>
          <w:lang w:val="ru-RU"/>
        </w:rPr>
      </w:pPr>
    </w:p>
    <w:p w14:paraId="4F25FA26" w14:textId="77777777" w:rsidR="006232A9" w:rsidRPr="00463336" w:rsidRDefault="006232A9">
      <w:pPr>
        <w:spacing w:line="237" w:lineRule="auto"/>
        <w:jc w:val="both"/>
        <w:rPr>
          <w:sz w:val="24"/>
          <w:lang w:val="ru-RU"/>
        </w:rPr>
      </w:pPr>
    </w:p>
    <w:p w14:paraId="69260F3C" w14:textId="77777777" w:rsidR="006232A9" w:rsidRPr="00463336" w:rsidRDefault="006232A9">
      <w:pPr>
        <w:spacing w:line="237" w:lineRule="auto"/>
        <w:jc w:val="both"/>
        <w:rPr>
          <w:sz w:val="24"/>
          <w:lang w:val="ru-RU"/>
        </w:rPr>
      </w:pPr>
    </w:p>
    <w:p w14:paraId="0E62624C" w14:textId="77777777" w:rsidR="006232A9" w:rsidRPr="00463336" w:rsidRDefault="006232A9">
      <w:pPr>
        <w:spacing w:line="237" w:lineRule="auto"/>
        <w:jc w:val="both"/>
        <w:rPr>
          <w:sz w:val="24"/>
          <w:lang w:val="ru-RU"/>
        </w:rPr>
      </w:pPr>
    </w:p>
    <w:p w14:paraId="11D36AAB" w14:textId="77777777" w:rsidR="006232A9" w:rsidRPr="00463336" w:rsidRDefault="006232A9">
      <w:pPr>
        <w:spacing w:line="237" w:lineRule="auto"/>
        <w:jc w:val="both"/>
        <w:rPr>
          <w:sz w:val="24"/>
          <w:lang w:val="ru-RU"/>
        </w:rPr>
      </w:pPr>
    </w:p>
    <w:p w14:paraId="5296A0C5" w14:textId="77777777" w:rsidR="006232A9" w:rsidRPr="00463336" w:rsidRDefault="006232A9">
      <w:pPr>
        <w:spacing w:line="237" w:lineRule="auto"/>
        <w:jc w:val="both"/>
        <w:rPr>
          <w:sz w:val="24"/>
          <w:lang w:val="ru-RU"/>
        </w:rPr>
      </w:pPr>
    </w:p>
    <w:p w14:paraId="326B6E85" w14:textId="77777777" w:rsidR="006232A9" w:rsidRPr="00463336" w:rsidRDefault="006232A9">
      <w:pPr>
        <w:spacing w:line="237" w:lineRule="auto"/>
        <w:jc w:val="both"/>
        <w:rPr>
          <w:sz w:val="24"/>
          <w:lang w:val="ru-RU"/>
        </w:rPr>
      </w:pPr>
    </w:p>
    <w:p w14:paraId="4B04642C" w14:textId="77777777" w:rsidR="006232A9" w:rsidRPr="00463336" w:rsidRDefault="006232A9">
      <w:pPr>
        <w:spacing w:line="237" w:lineRule="auto"/>
        <w:jc w:val="both"/>
        <w:rPr>
          <w:sz w:val="24"/>
          <w:lang w:val="ru-RU"/>
        </w:rPr>
      </w:pPr>
    </w:p>
    <w:p w14:paraId="11ED5C7C" w14:textId="77777777" w:rsidR="006232A9" w:rsidRPr="00463336" w:rsidRDefault="006232A9">
      <w:pPr>
        <w:spacing w:line="237" w:lineRule="auto"/>
        <w:jc w:val="both"/>
        <w:rPr>
          <w:sz w:val="24"/>
          <w:lang w:val="ru-RU"/>
        </w:rPr>
      </w:pPr>
    </w:p>
    <w:p w14:paraId="119C3D25" w14:textId="77777777" w:rsidR="006232A9" w:rsidRPr="00463336" w:rsidRDefault="006232A9">
      <w:pPr>
        <w:spacing w:line="237" w:lineRule="auto"/>
        <w:jc w:val="both"/>
        <w:rPr>
          <w:sz w:val="24"/>
          <w:lang w:val="ru-RU"/>
        </w:rPr>
      </w:pPr>
    </w:p>
    <w:p w14:paraId="5999276D" w14:textId="77777777" w:rsidR="006232A9" w:rsidRPr="00463336" w:rsidRDefault="006232A9">
      <w:pPr>
        <w:spacing w:line="237" w:lineRule="auto"/>
        <w:jc w:val="both"/>
        <w:rPr>
          <w:sz w:val="24"/>
          <w:lang w:val="ru-RU"/>
        </w:rPr>
      </w:pPr>
    </w:p>
    <w:p w14:paraId="4D51F125" w14:textId="77777777" w:rsidR="006232A9" w:rsidRPr="00463336" w:rsidRDefault="006232A9">
      <w:pPr>
        <w:spacing w:line="237" w:lineRule="auto"/>
        <w:jc w:val="both"/>
        <w:rPr>
          <w:sz w:val="24"/>
          <w:lang w:val="ru-RU"/>
        </w:rPr>
      </w:pPr>
    </w:p>
    <w:p w14:paraId="2ED0E849" w14:textId="77777777" w:rsidR="006232A9" w:rsidRPr="00463336" w:rsidRDefault="006232A9">
      <w:pPr>
        <w:spacing w:line="237" w:lineRule="auto"/>
        <w:jc w:val="both"/>
        <w:rPr>
          <w:sz w:val="24"/>
          <w:lang w:val="ru-RU"/>
        </w:rPr>
      </w:pPr>
    </w:p>
    <w:p w14:paraId="10344328" w14:textId="77777777" w:rsidR="006232A9" w:rsidRPr="00463336" w:rsidRDefault="006232A9">
      <w:pPr>
        <w:spacing w:line="237" w:lineRule="auto"/>
        <w:jc w:val="both"/>
        <w:rPr>
          <w:sz w:val="24"/>
          <w:lang w:val="ru-RU"/>
        </w:rPr>
      </w:pPr>
    </w:p>
    <w:p w14:paraId="04EE2A71" w14:textId="77777777" w:rsidR="006232A9" w:rsidRPr="00463336" w:rsidRDefault="006232A9">
      <w:pPr>
        <w:spacing w:line="237" w:lineRule="auto"/>
        <w:jc w:val="both"/>
        <w:rPr>
          <w:sz w:val="24"/>
          <w:lang w:val="ru-RU"/>
        </w:rPr>
      </w:pPr>
    </w:p>
    <w:p w14:paraId="666A6FC5" w14:textId="77777777" w:rsidR="006232A9" w:rsidRPr="00463336" w:rsidRDefault="006232A9">
      <w:pPr>
        <w:spacing w:line="237" w:lineRule="auto"/>
        <w:jc w:val="both"/>
        <w:rPr>
          <w:sz w:val="24"/>
          <w:lang w:val="ru-RU"/>
        </w:rPr>
      </w:pPr>
    </w:p>
    <w:p w14:paraId="176334CD" w14:textId="77777777" w:rsidR="006232A9" w:rsidRPr="00463336" w:rsidRDefault="006232A9">
      <w:pPr>
        <w:spacing w:line="237" w:lineRule="auto"/>
        <w:jc w:val="both"/>
        <w:rPr>
          <w:sz w:val="24"/>
          <w:lang w:val="ru-RU"/>
        </w:rPr>
      </w:pPr>
    </w:p>
    <w:p w14:paraId="559EE6BA" w14:textId="77777777" w:rsidR="006232A9" w:rsidRPr="00463336" w:rsidRDefault="006232A9">
      <w:pPr>
        <w:spacing w:line="237" w:lineRule="auto"/>
        <w:jc w:val="both"/>
        <w:rPr>
          <w:sz w:val="24"/>
          <w:lang w:val="ru-RU"/>
        </w:rPr>
      </w:pPr>
    </w:p>
    <w:p w14:paraId="2B441268" w14:textId="77777777" w:rsidR="006232A9" w:rsidRPr="00463336" w:rsidRDefault="006232A9">
      <w:pPr>
        <w:spacing w:line="237" w:lineRule="auto"/>
        <w:jc w:val="both"/>
        <w:rPr>
          <w:sz w:val="24"/>
          <w:lang w:val="ru-RU"/>
        </w:rPr>
      </w:pPr>
    </w:p>
    <w:p w14:paraId="552AB4DF" w14:textId="77777777" w:rsidR="006232A9" w:rsidRPr="00463336" w:rsidRDefault="006232A9">
      <w:pPr>
        <w:spacing w:line="237" w:lineRule="auto"/>
        <w:jc w:val="both"/>
        <w:rPr>
          <w:sz w:val="24"/>
          <w:lang w:val="ru-RU"/>
        </w:rPr>
      </w:pPr>
    </w:p>
    <w:p w14:paraId="0CA1AC4C" w14:textId="77777777" w:rsidR="006232A9" w:rsidRPr="00463336" w:rsidRDefault="006232A9">
      <w:pPr>
        <w:spacing w:line="237" w:lineRule="auto"/>
        <w:jc w:val="both"/>
        <w:rPr>
          <w:sz w:val="24"/>
          <w:lang w:val="ru-RU"/>
        </w:rPr>
      </w:pPr>
    </w:p>
    <w:p w14:paraId="24795E63" w14:textId="77777777" w:rsidR="006232A9" w:rsidRPr="00463336" w:rsidRDefault="006232A9">
      <w:pPr>
        <w:spacing w:line="237" w:lineRule="auto"/>
        <w:jc w:val="both"/>
        <w:rPr>
          <w:sz w:val="24"/>
          <w:lang w:val="ru-RU"/>
        </w:rPr>
      </w:pPr>
    </w:p>
    <w:p w14:paraId="4E3C5D38" w14:textId="6F0FCBBD" w:rsidR="00BB49BB" w:rsidRPr="00463336" w:rsidRDefault="00BB49BB">
      <w:pPr>
        <w:spacing w:line="237" w:lineRule="auto"/>
        <w:jc w:val="both"/>
        <w:rPr>
          <w:sz w:val="24"/>
          <w:lang w:val="ru-RU"/>
        </w:rPr>
      </w:pPr>
    </w:p>
    <w:p w14:paraId="2D918CDE" w14:textId="77777777" w:rsidR="006232A9" w:rsidRPr="00463336" w:rsidRDefault="006232A9">
      <w:pPr>
        <w:spacing w:line="237" w:lineRule="auto"/>
        <w:jc w:val="both"/>
        <w:rPr>
          <w:sz w:val="24"/>
          <w:lang w:val="ru-RU"/>
        </w:rPr>
      </w:pPr>
    </w:p>
    <w:p w14:paraId="7FA7653B" w14:textId="77777777" w:rsidR="006232A9" w:rsidRPr="00463336" w:rsidRDefault="006232A9">
      <w:pPr>
        <w:spacing w:line="237" w:lineRule="auto"/>
        <w:jc w:val="both"/>
        <w:rPr>
          <w:sz w:val="24"/>
          <w:lang w:val="ru-RU"/>
        </w:rPr>
      </w:pPr>
    </w:p>
    <w:p w14:paraId="0BD2DA93" w14:textId="77777777" w:rsidR="00823221" w:rsidRPr="00463336" w:rsidRDefault="00823221" w:rsidP="00823221">
      <w:pPr>
        <w:pBdr>
          <w:top w:val="single" w:sz="4" w:space="1" w:color="auto"/>
        </w:pBdr>
        <w:spacing w:line="237" w:lineRule="auto"/>
        <w:jc w:val="both"/>
        <w:rPr>
          <w:b/>
          <w:sz w:val="24"/>
          <w:lang w:val="ru-RU"/>
        </w:rPr>
      </w:pPr>
    </w:p>
    <w:p w14:paraId="3317EE9A" w14:textId="2C03C5CF" w:rsidR="00823221" w:rsidRPr="00281052" w:rsidRDefault="000A00D4" w:rsidP="004C6825">
      <w:pPr>
        <w:pBdr>
          <w:top w:val="single" w:sz="4" w:space="1" w:color="auto"/>
        </w:pBdr>
        <w:spacing w:line="237" w:lineRule="auto"/>
        <w:ind w:firstLine="567"/>
        <w:jc w:val="right"/>
        <w:rPr>
          <w:sz w:val="24"/>
          <w:lang w:val="ru-RU"/>
        </w:rPr>
      </w:pPr>
      <w:r w:rsidRPr="00463336">
        <w:rPr>
          <w:b/>
          <w:sz w:val="24"/>
          <w:lang w:val="ru-RU"/>
        </w:rPr>
        <w:t xml:space="preserve">                                                                                               </w:t>
      </w:r>
      <w:r w:rsidR="000E31EB" w:rsidRPr="00281052">
        <w:rPr>
          <w:b/>
          <w:sz w:val="24"/>
          <w:lang w:val="ru-RU"/>
        </w:rPr>
        <w:t xml:space="preserve">МКС </w:t>
      </w:r>
      <w:r w:rsidR="00721E56">
        <w:rPr>
          <w:b/>
          <w:sz w:val="24"/>
          <w:lang w:val="ru-RU"/>
        </w:rPr>
        <w:t>25</w:t>
      </w:r>
      <w:r w:rsidR="00137B2D" w:rsidRPr="00281052">
        <w:rPr>
          <w:b/>
          <w:sz w:val="24"/>
          <w:lang w:val="ru-RU"/>
        </w:rPr>
        <w:t>.0</w:t>
      </w:r>
      <w:r w:rsidR="00721E56">
        <w:rPr>
          <w:b/>
          <w:sz w:val="24"/>
          <w:lang w:val="ru-RU"/>
        </w:rPr>
        <w:t>4</w:t>
      </w:r>
      <w:r w:rsidR="00137B2D" w:rsidRPr="00281052">
        <w:rPr>
          <w:b/>
          <w:sz w:val="24"/>
          <w:lang w:val="ru-RU"/>
        </w:rPr>
        <w:t>0.</w:t>
      </w:r>
      <w:r w:rsidR="00721E56">
        <w:rPr>
          <w:b/>
          <w:sz w:val="24"/>
          <w:lang w:val="ru-RU"/>
        </w:rPr>
        <w:t>3</w:t>
      </w:r>
      <w:r w:rsidR="00137B2D" w:rsidRPr="00281052">
        <w:rPr>
          <w:b/>
          <w:sz w:val="24"/>
          <w:lang w:val="ru-RU"/>
        </w:rPr>
        <w:t>0</w:t>
      </w:r>
    </w:p>
    <w:p w14:paraId="38296270" w14:textId="77777777" w:rsidR="00823221" w:rsidRPr="00281052" w:rsidRDefault="00823221" w:rsidP="00823221">
      <w:pPr>
        <w:spacing w:line="237" w:lineRule="auto"/>
        <w:jc w:val="both"/>
        <w:rPr>
          <w:sz w:val="24"/>
          <w:lang w:val="ru-RU"/>
        </w:rPr>
      </w:pPr>
    </w:p>
    <w:p w14:paraId="26B22A05" w14:textId="580FE831" w:rsidR="00823221" w:rsidRPr="00721E56" w:rsidRDefault="00823221" w:rsidP="00721E56">
      <w:pPr>
        <w:spacing w:line="237" w:lineRule="auto"/>
        <w:ind w:firstLine="567"/>
        <w:jc w:val="both"/>
        <w:rPr>
          <w:sz w:val="24"/>
          <w:lang w:val="ru-RU"/>
        </w:rPr>
      </w:pPr>
      <w:r w:rsidRPr="00281052">
        <w:rPr>
          <w:b/>
          <w:sz w:val="24"/>
          <w:lang w:val="ru-RU"/>
        </w:rPr>
        <w:t xml:space="preserve">Ключевые слова: </w:t>
      </w:r>
      <w:r w:rsidR="00721E56">
        <w:rPr>
          <w:sz w:val="24"/>
          <w:lang w:val="ru-RU"/>
        </w:rPr>
        <w:t xml:space="preserve">роботы, </w:t>
      </w:r>
      <w:r w:rsidR="00721E56" w:rsidRPr="00721E56">
        <w:rPr>
          <w:sz w:val="24"/>
          <w:lang w:val="ru-RU"/>
        </w:rPr>
        <w:t>робототехнические устройства</w:t>
      </w:r>
      <w:r w:rsidR="00721E56">
        <w:rPr>
          <w:sz w:val="24"/>
          <w:lang w:val="ru-RU"/>
        </w:rPr>
        <w:t xml:space="preserve">, </w:t>
      </w:r>
      <w:r w:rsidR="00721E56" w:rsidRPr="00721E56">
        <w:rPr>
          <w:sz w:val="24"/>
          <w:lang w:val="ru-RU"/>
        </w:rPr>
        <w:t>требования безопасности</w:t>
      </w:r>
      <w:r w:rsidR="00BB49BB">
        <w:rPr>
          <w:sz w:val="24"/>
          <w:lang w:val="ru-RU"/>
        </w:rPr>
        <w:t xml:space="preserve">, </w:t>
      </w:r>
      <w:r w:rsidR="00BB49BB" w:rsidRPr="00BB49BB">
        <w:rPr>
          <w:sz w:val="24"/>
          <w:lang w:val="ru-RU"/>
        </w:rPr>
        <w:t>промышленны</w:t>
      </w:r>
      <w:r w:rsidR="00BB49BB">
        <w:rPr>
          <w:sz w:val="24"/>
          <w:lang w:val="ru-RU"/>
        </w:rPr>
        <w:t>е</w:t>
      </w:r>
      <w:r w:rsidR="00EF37AC">
        <w:rPr>
          <w:sz w:val="24"/>
          <w:lang w:val="ru-RU"/>
        </w:rPr>
        <w:t xml:space="preserve"> роботы</w:t>
      </w:r>
      <w:r w:rsidR="00BB49BB">
        <w:rPr>
          <w:sz w:val="24"/>
          <w:lang w:val="ru-RU"/>
        </w:rPr>
        <w:t xml:space="preserve">, </w:t>
      </w:r>
      <w:r w:rsidR="00EF37AC">
        <w:rPr>
          <w:sz w:val="24"/>
          <w:lang w:val="ru-RU"/>
        </w:rPr>
        <w:t>оператор, рабочее пространство, совместная работа</w:t>
      </w:r>
    </w:p>
    <w:p w14:paraId="1C02D8A9" w14:textId="77777777" w:rsidR="00823221" w:rsidRPr="00281052" w:rsidRDefault="00823221" w:rsidP="00823221">
      <w:pPr>
        <w:pBdr>
          <w:bottom w:val="single" w:sz="4" w:space="1" w:color="auto"/>
        </w:pBdr>
        <w:spacing w:line="237" w:lineRule="auto"/>
        <w:jc w:val="both"/>
        <w:rPr>
          <w:sz w:val="24"/>
          <w:lang w:val="ru-RU"/>
        </w:rPr>
      </w:pPr>
    </w:p>
    <w:p w14:paraId="4EFD320A" w14:textId="77777777" w:rsidR="00823221" w:rsidRPr="00D556AE" w:rsidRDefault="00823221">
      <w:pPr>
        <w:spacing w:line="237" w:lineRule="auto"/>
        <w:jc w:val="both"/>
        <w:rPr>
          <w:sz w:val="24"/>
          <w:lang w:val="ru-RU"/>
        </w:rPr>
      </w:pPr>
    </w:p>
    <w:sectPr w:rsidR="00823221" w:rsidRPr="00D556AE" w:rsidSect="00D54529">
      <w:pgSz w:w="11910" w:h="16840"/>
      <w:pgMar w:top="1418" w:right="1418" w:bottom="1418" w:left="1134" w:header="1020" w:footer="10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D0CE2" w14:textId="77777777" w:rsidR="00D54529" w:rsidRDefault="00D54529">
      <w:r>
        <w:separator/>
      </w:r>
    </w:p>
  </w:endnote>
  <w:endnote w:type="continuationSeparator" w:id="0">
    <w:p w14:paraId="6C27D003" w14:textId="77777777" w:rsidR="00D54529" w:rsidRDefault="00D54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5417168"/>
      <w:docPartObj>
        <w:docPartGallery w:val="Page Numbers (Bottom of Page)"/>
        <w:docPartUnique/>
      </w:docPartObj>
    </w:sdtPr>
    <w:sdtEndPr>
      <w:rPr>
        <w:rFonts w:ascii="Times New Roman" w:hAnsi="Times New Roman"/>
        <w:sz w:val="24"/>
      </w:rPr>
    </w:sdtEndPr>
    <w:sdtContent>
      <w:p w14:paraId="23792DAF" w14:textId="679DF8E8" w:rsidR="000D7EE3" w:rsidRPr="0075218E" w:rsidRDefault="000D7EE3">
        <w:pPr>
          <w:pStyle w:val="a6"/>
          <w:rPr>
            <w:rFonts w:ascii="Times New Roman" w:hAnsi="Times New Roman"/>
            <w:sz w:val="24"/>
          </w:rPr>
        </w:pPr>
        <w:r w:rsidRPr="0075218E">
          <w:rPr>
            <w:rFonts w:ascii="Times New Roman" w:hAnsi="Times New Roman"/>
            <w:sz w:val="24"/>
          </w:rPr>
          <w:fldChar w:fldCharType="begin"/>
        </w:r>
        <w:r w:rsidRPr="0075218E">
          <w:rPr>
            <w:rFonts w:ascii="Times New Roman" w:hAnsi="Times New Roman"/>
            <w:sz w:val="24"/>
          </w:rPr>
          <w:instrText>PAGE   \* MERGEFORMAT</w:instrText>
        </w:r>
        <w:r w:rsidRPr="0075218E">
          <w:rPr>
            <w:rFonts w:ascii="Times New Roman" w:hAnsi="Times New Roman"/>
            <w:sz w:val="24"/>
          </w:rPr>
          <w:fldChar w:fldCharType="separate"/>
        </w:r>
        <w:r w:rsidR="00EF37AC" w:rsidRPr="00EF37AC">
          <w:rPr>
            <w:rFonts w:ascii="Times New Roman" w:hAnsi="Times New Roman"/>
            <w:noProof/>
          </w:rPr>
          <w:t>2</w:t>
        </w:r>
        <w:r w:rsidRPr="0075218E">
          <w:rPr>
            <w:rFonts w:ascii="Times New Roman" w:hAnsi="Times New Roman"/>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431379"/>
      <w:docPartObj>
        <w:docPartGallery w:val="Page Numbers (Bottom of Page)"/>
        <w:docPartUnique/>
      </w:docPartObj>
    </w:sdtPr>
    <w:sdtEndPr>
      <w:rPr>
        <w:rFonts w:ascii="Times New Roman" w:hAnsi="Times New Roman"/>
        <w:sz w:val="24"/>
      </w:rPr>
    </w:sdtEndPr>
    <w:sdtContent>
      <w:p w14:paraId="263C2A2D" w14:textId="655DB869" w:rsidR="000D7EE3" w:rsidRPr="00CD0094" w:rsidRDefault="000D7EE3" w:rsidP="002F49AE">
        <w:pPr>
          <w:pStyle w:val="a6"/>
          <w:jc w:val="right"/>
          <w:rPr>
            <w:rFonts w:ascii="Times New Roman" w:hAnsi="Times New Roman"/>
            <w:sz w:val="24"/>
          </w:rPr>
        </w:pPr>
        <w:r w:rsidRPr="00CD0094">
          <w:rPr>
            <w:rFonts w:ascii="Times New Roman" w:hAnsi="Times New Roman"/>
            <w:sz w:val="24"/>
          </w:rPr>
          <w:fldChar w:fldCharType="begin"/>
        </w:r>
        <w:r w:rsidRPr="00CD0094">
          <w:rPr>
            <w:rFonts w:ascii="Times New Roman" w:hAnsi="Times New Roman"/>
            <w:sz w:val="24"/>
          </w:rPr>
          <w:instrText>PAGE   \* MERGEFORMAT</w:instrText>
        </w:r>
        <w:r w:rsidRPr="00CD0094">
          <w:rPr>
            <w:rFonts w:ascii="Times New Roman" w:hAnsi="Times New Roman"/>
            <w:sz w:val="24"/>
          </w:rPr>
          <w:fldChar w:fldCharType="separate"/>
        </w:r>
        <w:r w:rsidR="00EF37AC" w:rsidRPr="00EF37AC">
          <w:rPr>
            <w:rFonts w:ascii="Times New Roman" w:hAnsi="Times New Roman"/>
            <w:noProof/>
          </w:rPr>
          <w:t>III</w:t>
        </w:r>
        <w:r w:rsidRPr="00CD0094">
          <w:rPr>
            <w:rFonts w:ascii="Times New Roman" w:hAnsi="Times New Roman"/>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4929552"/>
      <w:docPartObj>
        <w:docPartGallery w:val="Page Numbers (Bottom of Page)"/>
        <w:docPartUnique/>
      </w:docPartObj>
    </w:sdtPr>
    <w:sdtEndPr>
      <w:rPr>
        <w:rFonts w:ascii="Times New Roman" w:hAnsi="Times New Roman"/>
        <w:sz w:val="24"/>
      </w:rPr>
    </w:sdtEndPr>
    <w:sdtContent>
      <w:p w14:paraId="5DE0B5E1" w14:textId="1407E5DD" w:rsidR="000D7EE3" w:rsidRPr="00B839EE" w:rsidRDefault="000D7EE3">
        <w:pPr>
          <w:pStyle w:val="a6"/>
          <w:jc w:val="right"/>
          <w:rPr>
            <w:rFonts w:ascii="Times New Roman" w:hAnsi="Times New Roman"/>
            <w:sz w:val="24"/>
          </w:rPr>
        </w:pPr>
        <w:r w:rsidRPr="00B839EE">
          <w:rPr>
            <w:rFonts w:ascii="Times New Roman" w:hAnsi="Times New Roman"/>
            <w:sz w:val="24"/>
          </w:rPr>
          <w:fldChar w:fldCharType="begin"/>
        </w:r>
        <w:r w:rsidRPr="00B839EE">
          <w:rPr>
            <w:rFonts w:ascii="Times New Roman" w:hAnsi="Times New Roman"/>
            <w:sz w:val="24"/>
          </w:rPr>
          <w:instrText>PAGE   \* MERGEFORMAT</w:instrText>
        </w:r>
        <w:r w:rsidRPr="00B839EE">
          <w:rPr>
            <w:rFonts w:ascii="Times New Roman" w:hAnsi="Times New Roman"/>
            <w:sz w:val="24"/>
          </w:rPr>
          <w:fldChar w:fldCharType="separate"/>
        </w:r>
        <w:r w:rsidR="00EF37AC" w:rsidRPr="00EF37AC">
          <w:rPr>
            <w:rFonts w:ascii="Times New Roman" w:hAnsi="Times New Roman"/>
            <w:noProof/>
          </w:rPr>
          <w:t>3</w:t>
        </w:r>
        <w:r w:rsidRPr="00B839EE">
          <w:rPr>
            <w:rFonts w:ascii="Times New Roman" w:hAnsi="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9A3A8" w14:textId="77777777" w:rsidR="00D54529" w:rsidRDefault="00D54529">
      <w:r>
        <w:separator/>
      </w:r>
    </w:p>
  </w:footnote>
  <w:footnote w:type="continuationSeparator" w:id="0">
    <w:p w14:paraId="3A0B85B4" w14:textId="77777777" w:rsidR="00D54529" w:rsidRDefault="00D54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7C16B" w14:textId="77777777" w:rsidR="000D7EE3" w:rsidRDefault="000D7EE3">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E9678" w14:textId="5A97834D" w:rsidR="000D7EE3" w:rsidRPr="006D3EE7" w:rsidRDefault="000D7EE3" w:rsidP="00A957ED">
    <w:pPr>
      <w:pStyle w:val="a8"/>
      <w:rPr>
        <w:b/>
        <w:bCs/>
        <w:sz w:val="24"/>
        <w:szCs w:val="24"/>
        <w:lang w:val="ru-RU"/>
      </w:rPr>
    </w:pPr>
    <w:r w:rsidRPr="006D3EE7">
      <w:rPr>
        <w:b/>
        <w:bCs/>
        <w:sz w:val="24"/>
        <w:szCs w:val="24"/>
      </w:rPr>
      <w:t xml:space="preserve">СТ РК </w:t>
    </w:r>
    <w:r w:rsidRPr="002469B7">
      <w:rPr>
        <w:b/>
        <w:bCs/>
        <w:sz w:val="24"/>
        <w:szCs w:val="24"/>
      </w:rPr>
      <w:t xml:space="preserve">ISO </w:t>
    </w:r>
    <w:r w:rsidRPr="00C577BD">
      <w:rPr>
        <w:b/>
        <w:bCs/>
        <w:sz w:val="24"/>
        <w:szCs w:val="24"/>
      </w:rPr>
      <w:t>10218-1</w:t>
    </w:r>
  </w:p>
  <w:p w14:paraId="424F2C2C" w14:textId="77777777" w:rsidR="000D7EE3" w:rsidRPr="00905803" w:rsidRDefault="000D7EE3" w:rsidP="00A957ED">
    <w:pPr>
      <w:pStyle w:val="a8"/>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64352" w14:textId="66DCE21E" w:rsidR="000D7EE3" w:rsidRPr="00603F07" w:rsidRDefault="000D7EE3" w:rsidP="00B839EE">
    <w:pPr>
      <w:pStyle w:val="a8"/>
      <w:jc w:val="right"/>
      <w:rPr>
        <w:b/>
        <w:bCs/>
        <w:sz w:val="24"/>
        <w:szCs w:val="24"/>
        <w:lang w:val="ru-RU"/>
      </w:rPr>
    </w:pPr>
    <w:r w:rsidRPr="006D3EE7">
      <w:rPr>
        <w:b/>
        <w:bCs/>
        <w:sz w:val="24"/>
        <w:szCs w:val="24"/>
      </w:rPr>
      <w:t xml:space="preserve">СТ РК </w:t>
    </w:r>
    <w:r w:rsidRPr="002469B7">
      <w:rPr>
        <w:b/>
        <w:bCs/>
        <w:sz w:val="24"/>
        <w:szCs w:val="24"/>
      </w:rPr>
      <w:t xml:space="preserve">ISO </w:t>
    </w:r>
    <w:r w:rsidRPr="00C577BD">
      <w:rPr>
        <w:b/>
        <w:bCs/>
        <w:sz w:val="24"/>
        <w:szCs w:val="24"/>
      </w:rPr>
      <w:t>10218-1</w:t>
    </w:r>
  </w:p>
  <w:p w14:paraId="53316A98" w14:textId="77777777" w:rsidR="000D7EE3" w:rsidRPr="00905803" w:rsidRDefault="000D7EE3" w:rsidP="00B839EE">
    <w:pPr>
      <w:pStyle w:val="a8"/>
      <w:jc w:val="right"/>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07047"/>
    <w:multiLevelType w:val="multilevel"/>
    <w:tmpl w:val="413E4B28"/>
    <w:lvl w:ilvl="0">
      <w:start w:val="3"/>
      <w:numFmt w:val="decimal"/>
      <w:lvlText w:val="%1"/>
      <w:lvlJc w:val="left"/>
      <w:pPr>
        <w:ind w:left="191" w:hanging="183"/>
      </w:pPr>
      <w:rPr>
        <w:rFonts w:ascii="Times New Roman" w:eastAsia="Times New Roman" w:hAnsi="Times New Roman" w:cs="Times New Roman" w:hint="default"/>
        <w:b/>
        <w:bCs/>
        <w:w w:val="99"/>
        <w:sz w:val="24"/>
        <w:szCs w:val="24"/>
        <w:lang w:val="kk-KZ" w:eastAsia="en-US" w:bidi="ar-SA"/>
      </w:rPr>
    </w:lvl>
    <w:lvl w:ilvl="1">
      <w:start w:val="1"/>
      <w:numFmt w:val="decimal"/>
      <w:lvlText w:val="%1.%2"/>
      <w:lvlJc w:val="left"/>
      <w:pPr>
        <w:ind w:left="373" w:hanging="364"/>
      </w:pPr>
      <w:rPr>
        <w:rFonts w:ascii="Times New Roman" w:eastAsia="Times New Roman" w:hAnsi="Times New Roman" w:cs="Times New Roman" w:hint="default"/>
        <w:spacing w:val="0"/>
        <w:w w:val="100"/>
        <w:sz w:val="24"/>
        <w:szCs w:val="24"/>
        <w:lang w:val="kk-KZ" w:eastAsia="en-US" w:bidi="ar-SA"/>
      </w:rPr>
    </w:lvl>
    <w:lvl w:ilvl="2">
      <w:numFmt w:val="bullet"/>
      <w:lvlText w:val="•"/>
      <w:lvlJc w:val="left"/>
      <w:pPr>
        <w:ind w:left="844" w:hanging="364"/>
      </w:pPr>
      <w:rPr>
        <w:rFonts w:hint="default"/>
        <w:lang w:val="kk-KZ" w:eastAsia="en-US" w:bidi="ar-SA"/>
      </w:rPr>
    </w:lvl>
    <w:lvl w:ilvl="3">
      <w:numFmt w:val="bullet"/>
      <w:lvlText w:val="•"/>
      <w:lvlJc w:val="left"/>
      <w:pPr>
        <w:ind w:left="1309" w:hanging="364"/>
      </w:pPr>
      <w:rPr>
        <w:rFonts w:hint="default"/>
        <w:lang w:val="kk-KZ" w:eastAsia="en-US" w:bidi="ar-SA"/>
      </w:rPr>
    </w:lvl>
    <w:lvl w:ilvl="4">
      <w:numFmt w:val="bullet"/>
      <w:lvlText w:val="•"/>
      <w:lvlJc w:val="left"/>
      <w:pPr>
        <w:ind w:left="1774" w:hanging="364"/>
      </w:pPr>
      <w:rPr>
        <w:rFonts w:hint="default"/>
        <w:lang w:val="kk-KZ" w:eastAsia="en-US" w:bidi="ar-SA"/>
      </w:rPr>
    </w:lvl>
    <w:lvl w:ilvl="5">
      <w:numFmt w:val="bullet"/>
      <w:lvlText w:val="•"/>
      <w:lvlJc w:val="left"/>
      <w:pPr>
        <w:ind w:left="2239" w:hanging="364"/>
      </w:pPr>
      <w:rPr>
        <w:rFonts w:hint="default"/>
        <w:lang w:val="kk-KZ" w:eastAsia="en-US" w:bidi="ar-SA"/>
      </w:rPr>
    </w:lvl>
    <w:lvl w:ilvl="6">
      <w:numFmt w:val="bullet"/>
      <w:lvlText w:val="•"/>
      <w:lvlJc w:val="left"/>
      <w:pPr>
        <w:ind w:left="2704" w:hanging="364"/>
      </w:pPr>
      <w:rPr>
        <w:rFonts w:hint="default"/>
        <w:lang w:val="kk-KZ" w:eastAsia="en-US" w:bidi="ar-SA"/>
      </w:rPr>
    </w:lvl>
    <w:lvl w:ilvl="7">
      <w:numFmt w:val="bullet"/>
      <w:lvlText w:val="•"/>
      <w:lvlJc w:val="left"/>
      <w:pPr>
        <w:ind w:left="3169" w:hanging="364"/>
      </w:pPr>
      <w:rPr>
        <w:rFonts w:hint="default"/>
        <w:lang w:val="kk-KZ" w:eastAsia="en-US" w:bidi="ar-SA"/>
      </w:rPr>
    </w:lvl>
    <w:lvl w:ilvl="8">
      <w:numFmt w:val="bullet"/>
      <w:lvlText w:val="•"/>
      <w:lvlJc w:val="left"/>
      <w:pPr>
        <w:ind w:left="3634" w:hanging="364"/>
      </w:pPr>
      <w:rPr>
        <w:rFonts w:hint="default"/>
        <w:lang w:val="kk-KZ" w:eastAsia="en-US" w:bidi="ar-SA"/>
      </w:rPr>
    </w:lvl>
  </w:abstractNum>
  <w:abstractNum w:abstractNumId="1" w15:restartNumberingAfterBreak="0">
    <w:nsid w:val="21403CEE"/>
    <w:multiLevelType w:val="multilevel"/>
    <w:tmpl w:val="0E60D284"/>
    <w:lvl w:ilvl="0">
      <w:start w:val="1"/>
      <w:numFmt w:val="decimal"/>
      <w:lvlText w:val="%1"/>
      <w:lvlJc w:val="left"/>
      <w:pPr>
        <w:ind w:left="435"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1001" w:hanging="183"/>
        <w:jc w:val="right"/>
      </w:pPr>
      <w:rPr>
        <w:rFonts w:ascii="Times New Roman" w:eastAsia="Times New Roman" w:hAnsi="Times New Roman" w:cs="Times New Roman" w:hint="default"/>
        <w:b/>
        <w:bCs/>
        <w:w w:val="100"/>
        <w:sz w:val="24"/>
        <w:szCs w:val="24"/>
        <w:lang w:val="kk-KZ" w:eastAsia="en-US" w:bidi="ar-SA"/>
      </w:rPr>
    </w:lvl>
    <w:lvl w:ilvl="2">
      <w:start w:val="1"/>
      <w:numFmt w:val="decimal"/>
      <w:lvlText w:val="%2.%3"/>
      <w:lvlJc w:val="left"/>
      <w:pPr>
        <w:ind w:left="253" w:hanging="644"/>
      </w:pPr>
      <w:rPr>
        <w:rFonts w:hint="default"/>
        <w:w w:val="100"/>
        <w:lang w:val="kk-KZ" w:eastAsia="en-US" w:bidi="ar-SA"/>
      </w:rPr>
    </w:lvl>
    <w:lvl w:ilvl="3">
      <w:start w:val="1"/>
      <w:numFmt w:val="decimal"/>
      <w:lvlText w:val="%2.%3.%4"/>
      <w:lvlJc w:val="left"/>
      <w:pPr>
        <w:ind w:left="536" w:hanging="644"/>
        <w:jc w:val="right"/>
      </w:pPr>
      <w:rPr>
        <w:rFonts w:ascii="Times New Roman" w:eastAsia="Times New Roman" w:hAnsi="Times New Roman" w:cs="Times New Roman" w:hint="default"/>
        <w:w w:val="100"/>
        <w:sz w:val="24"/>
        <w:szCs w:val="24"/>
        <w:lang w:val="kk-KZ" w:eastAsia="en-US" w:bidi="ar-SA"/>
      </w:rPr>
    </w:lvl>
    <w:lvl w:ilvl="4">
      <w:start w:val="1"/>
      <w:numFmt w:val="decimal"/>
      <w:lvlText w:val="%2.%3.%4.%5"/>
      <w:lvlJc w:val="left"/>
      <w:pPr>
        <w:ind w:left="535" w:hanging="644"/>
        <w:jc w:val="right"/>
      </w:pPr>
      <w:rPr>
        <w:rFonts w:ascii="Times New Roman" w:eastAsia="Times New Roman" w:hAnsi="Times New Roman" w:cs="Times New Roman" w:hint="default"/>
        <w:b w:val="0"/>
        <w:spacing w:val="0"/>
        <w:w w:val="100"/>
        <w:sz w:val="24"/>
        <w:szCs w:val="24"/>
        <w:lang w:val="kk-KZ" w:eastAsia="en-US" w:bidi="ar-SA"/>
      </w:rPr>
    </w:lvl>
    <w:lvl w:ilvl="5">
      <w:start w:val="1"/>
      <w:numFmt w:val="decimal"/>
      <w:lvlText w:val="%2.%3.%4.%5.%6"/>
      <w:lvlJc w:val="left"/>
      <w:pPr>
        <w:ind w:left="535" w:hanging="644"/>
      </w:pPr>
      <w:rPr>
        <w:rFonts w:ascii="Times New Roman" w:eastAsia="Times New Roman" w:hAnsi="Times New Roman" w:cs="Times New Roman" w:hint="default"/>
        <w:spacing w:val="0"/>
        <w:w w:val="100"/>
        <w:sz w:val="24"/>
        <w:szCs w:val="24"/>
        <w:lang w:val="kk-KZ" w:eastAsia="en-US" w:bidi="ar-SA"/>
      </w:rPr>
    </w:lvl>
    <w:lvl w:ilvl="6">
      <w:numFmt w:val="bullet"/>
      <w:lvlText w:val="•"/>
      <w:lvlJc w:val="left"/>
      <w:pPr>
        <w:ind w:left="1640" w:hanging="644"/>
      </w:pPr>
      <w:rPr>
        <w:rFonts w:hint="default"/>
        <w:lang w:val="kk-KZ" w:eastAsia="en-US" w:bidi="ar-SA"/>
      </w:rPr>
    </w:lvl>
    <w:lvl w:ilvl="7">
      <w:numFmt w:val="bullet"/>
      <w:lvlText w:val="•"/>
      <w:lvlJc w:val="left"/>
      <w:pPr>
        <w:ind w:left="1820" w:hanging="644"/>
      </w:pPr>
      <w:rPr>
        <w:rFonts w:hint="default"/>
        <w:lang w:val="kk-KZ" w:eastAsia="en-US" w:bidi="ar-SA"/>
      </w:rPr>
    </w:lvl>
    <w:lvl w:ilvl="8">
      <w:numFmt w:val="bullet"/>
      <w:lvlText w:val="•"/>
      <w:lvlJc w:val="left"/>
      <w:pPr>
        <w:ind w:left="1880" w:hanging="644"/>
      </w:pPr>
      <w:rPr>
        <w:rFonts w:hint="default"/>
        <w:lang w:val="kk-KZ" w:eastAsia="en-US" w:bidi="ar-SA"/>
      </w:rPr>
    </w:lvl>
  </w:abstractNum>
  <w:abstractNum w:abstractNumId="2" w15:restartNumberingAfterBreak="0">
    <w:nsid w:val="23F80ABA"/>
    <w:multiLevelType w:val="hybridMultilevel"/>
    <w:tmpl w:val="BA62EEAE"/>
    <w:lvl w:ilvl="0" w:tplc="19B80F8A">
      <w:start w:val="1"/>
      <w:numFmt w:val="decimal"/>
      <w:lvlText w:val="%1)"/>
      <w:lvlJc w:val="left"/>
      <w:pPr>
        <w:ind w:left="47" w:hanging="221"/>
      </w:pPr>
      <w:rPr>
        <w:rFonts w:ascii="Times New Roman" w:eastAsia="Times New Roman" w:hAnsi="Times New Roman" w:cs="Times New Roman" w:hint="default"/>
        <w:w w:val="100"/>
        <w:sz w:val="20"/>
        <w:szCs w:val="20"/>
        <w:vertAlign w:val="superscript"/>
        <w:lang w:val="kk-KZ" w:eastAsia="en-US" w:bidi="ar-SA"/>
      </w:rPr>
    </w:lvl>
    <w:lvl w:ilvl="1" w:tplc="8F6EFD38">
      <w:numFmt w:val="bullet"/>
      <w:lvlText w:val="•"/>
      <w:lvlJc w:val="left"/>
      <w:pPr>
        <w:ind w:left="974" w:hanging="221"/>
      </w:pPr>
      <w:rPr>
        <w:rFonts w:hint="default"/>
        <w:lang w:val="kk-KZ" w:eastAsia="en-US" w:bidi="ar-SA"/>
      </w:rPr>
    </w:lvl>
    <w:lvl w:ilvl="2" w:tplc="E3B2AB94">
      <w:numFmt w:val="bullet"/>
      <w:lvlText w:val="•"/>
      <w:lvlJc w:val="left"/>
      <w:pPr>
        <w:ind w:left="1909" w:hanging="221"/>
      </w:pPr>
      <w:rPr>
        <w:rFonts w:hint="default"/>
        <w:lang w:val="kk-KZ" w:eastAsia="en-US" w:bidi="ar-SA"/>
      </w:rPr>
    </w:lvl>
    <w:lvl w:ilvl="3" w:tplc="C6C4CD28">
      <w:numFmt w:val="bullet"/>
      <w:lvlText w:val="•"/>
      <w:lvlJc w:val="left"/>
      <w:pPr>
        <w:ind w:left="2843" w:hanging="221"/>
      </w:pPr>
      <w:rPr>
        <w:rFonts w:hint="default"/>
        <w:lang w:val="kk-KZ" w:eastAsia="en-US" w:bidi="ar-SA"/>
      </w:rPr>
    </w:lvl>
    <w:lvl w:ilvl="4" w:tplc="136088D2">
      <w:numFmt w:val="bullet"/>
      <w:lvlText w:val="•"/>
      <w:lvlJc w:val="left"/>
      <w:pPr>
        <w:ind w:left="3778" w:hanging="221"/>
      </w:pPr>
      <w:rPr>
        <w:rFonts w:hint="default"/>
        <w:lang w:val="kk-KZ" w:eastAsia="en-US" w:bidi="ar-SA"/>
      </w:rPr>
    </w:lvl>
    <w:lvl w:ilvl="5" w:tplc="8B84F224">
      <w:numFmt w:val="bullet"/>
      <w:lvlText w:val="•"/>
      <w:lvlJc w:val="left"/>
      <w:pPr>
        <w:ind w:left="4713" w:hanging="221"/>
      </w:pPr>
      <w:rPr>
        <w:rFonts w:hint="default"/>
        <w:lang w:val="kk-KZ" w:eastAsia="en-US" w:bidi="ar-SA"/>
      </w:rPr>
    </w:lvl>
    <w:lvl w:ilvl="6" w:tplc="ED48AB56">
      <w:numFmt w:val="bullet"/>
      <w:lvlText w:val="•"/>
      <w:lvlJc w:val="left"/>
      <w:pPr>
        <w:ind w:left="5647" w:hanging="221"/>
      </w:pPr>
      <w:rPr>
        <w:rFonts w:hint="default"/>
        <w:lang w:val="kk-KZ" w:eastAsia="en-US" w:bidi="ar-SA"/>
      </w:rPr>
    </w:lvl>
    <w:lvl w:ilvl="7" w:tplc="6D3CF43E">
      <w:numFmt w:val="bullet"/>
      <w:lvlText w:val="•"/>
      <w:lvlJc w:val="left"/>
      <w:pPr>
        <w:ind w:left="6582" w:hanging="221"/>
      </w:pPr>
      <w:rPr>
        <w:rFonts w:hint="default"/>
        <w:lang w:val="kk-KZ" w:eastAsia="en-US" w:bidi="ar-SA"/>
      </w:rPr>
    </w:lvl>
    <w:lvl w:ilvl="8" w:tplc="70887ABE">
      <w:numFmt w:val="bullet"/>
      <w:lvlText w:val="•"/>
      <w:lvlJc w:val="left"/>
      <w:pPr>
        <w:ind w:left="7516" w:hanging="221"/>
      </w:pPr>
      <w:rPr>
        <w:rFonts w:hint="default"/>
        <w:lang w:val="kk-KZ" w:eastAsia="en-US" w:bidi="ar-SA"/>
      </w:rPr>
    </w:lvl>
  </w:abstractNum>
  <w:abstractNum w:abstractNumId="3" w15:restartNumberingAfterBreak="0">
    <w:nsid w:val="31BE7147"/>
    <w:multiLevelType w:val="multilevel"/>
    <w:tmpl w:val="D21070F6"/>
    <w:lvl w:ilvl="0">
      <w:start w:val="1"/>
      <w:numFmt w:val="decimal"/>
      <w:lvlText w:val="%1"/>
      <w:lvlJc w:val="left"/>
      <w:pPr>
        <w:ind w:left="417"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983" w:hanging="183"/>
        <w:jc w:val="right"/>
      </w:pPr>
      <w:rPr>
        <w:rFonts w:ascii="Times New Roman" w:eastAsia="Times New Roman" w:hAnsi="Times New Roman" w:cs="Times New Roman" w:hint="default"/>
        <w:b/>
        <w:bCs/>
        <w:w w:val="99"/>
        <w:sz w:val="24"/>
        <w:szCs w:val="24"/>
        <w:lang w:val="kk-KZ" w:eastAsia="en-US" w:bidi="ar-SA"/>
      </w:rPr>
    </w:lvl>
    <w:lvl w:ilvl="2">
      <w:start w:val="1"/>
      <w:numFmt w:val="decimal"/>
      <w:lvlText w:val="%2.%3"/>
      <w:lvlJc w:val="left"/>
      <w:pPr>
        <w:ind w:left="234" w:hanging="588"/>
      </w:pPr>
      <w:rPr>
        <w:rFonts w:hint="default"/>
        <w:spacing w:val="0"/>
        <w:w w:val="99"/>
        <w:lang w:val="kk-KZ" w:eastAsia="en-US" w:bidi="ar-SA"/>
      </w:rPr>
    </w:lvl>
    <w:lvl w:ilvl="3">
      <w:start w:val="1"/>
      <w:numFmt w:val="decimal"/>
      <w:lvlText w:val="%2.%3.%4"/>
      <w:lvlJc w:val="left"/>
      <w:pPr>
        <w:ind w:left="517" w:hanging="588"/>
        <w:jc w:val="right"/>
      </w:pPr>
      <w:rPr>
        <w:rFonts w:ascii="Times New Roman" w:eastAsia="Times New Roman" w:hAnsi="Times New Roman" w:cs="Times New Roman" w:hint="default"/>
        <w:spacing w:val="-1"/>
        <w:w w:val="99"/>
        <w:sz w:val="24"/>
        <w:szCs w:val="24"/>
        <w:lang w:val="kk-KZ" w:eastAsia="en-US" w:bidi="ar-SA"/>
      </w:rPr>
    </w:lvl>
    <w:lvl w:ilvl="4">
      <w:numFmt w:val="bullet"/>
      <w:lvlText w:val="•"/>
      <w:lvlJc w:val="left"/>
      <w:pPr>
        <w:ind w:left="1160" w:hanging="588"/>
      </w:pPr>
      <w:rPr>
        <w:rFonts w:hint="default"/>
        <w:lang w:val="kk-KZ" w:eastAsia="en-US" w:bidi="ar-SA"/>
      </w:rPr>
    </w:lvl>
    <w:lvl w:ilvl="5">
      <w:numFmt w:val="bullet"/>
      <w:lvlText w:val="•"/>
      <w:lvlJc w:val="left"/>
      <w:pPr>
        <w:ind w:left="1340" w:hanging="588"/>
      </w:pPr>
      <w:rPr>
        <w:rFonts w:hint="default"/>
        <w:lang w:val="kk-KZ" w:eastAsia="en-US" w:bidi="ar-SA"/>
      </w:rPr>
    </w:lvl>
    <w:lvl w:ilvl="6">
      <w:numFmt w:val="bullet"/>
      <w:lvlText w:val="•"/>
      <w:lvlJc w:val="left"/>
      <w:pPr>
        <w:ind w:left="1440" w:hanging="588"/>
      </w:pPr>
      <w:rPr>
        <w:rFonts w:hint="default"/>
        <w:lang w:val="kk-KZ" w:eastAsia="en-US" w:bidi="ar-SA"/>
      </w:rPr>
    </w:lvl>
    <w:lvl w:ilvl="7">
      <w:numFmt w:val="bullet"/>
      <w:lvlText w:val="•"/>
      <w:lvlJc w:val="left"/>
      <w:pPr>
        <w:ind w:left="3681" w:hanging="588"/>
      </w:pPr>
      <w:rPr>
        <w:rFonts w:hint="default"/>
        <w:lang w:val="kk-KZ" w:eastAsia="en-US" w:bidi="ar-SA"/>
      </w:rPr>
    </w:lvl>
    <w:lvl w:ilvl="8">
      <w:numFmt w:val="bullet"/>
      <w:lvlText w:val="•"/>
      <w:lvlJc w:val="left"/>
      <w:pPr>
        <w:ind w:left="5922" w:hanging="588"/>
      </w:pPr>
      <w:rPr>
        <w:rFonts w:hint="default"/>
        <w:lang w:val="kk-KZ" w:eastAsia="en-US" w:bidi="ar-SA"/>
      </w:rPr>
    </w:lvl>
  </w:abstractNum>
  <w:abstractNum w:abstractNumId="4" w15:restartNumberingAfterBreak="0">
    <w:nsid w:val="75076299"/>
    <w:multiLevelType w:val="hybridMultilevel"/>
    <w:tmpl w:val="B4907860"/>
    <w:lvl w:ilvl="0" w:tplc="7C4CCF94">
      <w:start w:val="1"/>
      <w:numFmt w:val="decimal"/>
      <w:lvlText w:val="%1"/>
      <w:lvlJc w:val="left"/>
      <w:pPr>
        <w:ind w:left="1337" w:hanging="236"/>
      </w:pPr>
      <w:rPr>
        <w:rFonts w:ascii="Times New Roman" w:eastAsia="Times New Roman" w:hAnsi="Times New Roman" w:cs="Times New Roman" w:hint="default"/>
        <w:b/>
        <w:bCs/>
        <w:w w:val="100"/>
        <w:sz w:val="24"/>
        <w:szCs w:val="24"/>
        <w:lang w:val="kk-KZ" w:eastAsia="en-US" w:bidi="ar-SA"/>
      </w:rPr>
    </w:lvl>
    <w:lvl w:ilvl="1" w:tplc="16C49FC6">
      <w:numFmt w:val="bullet"/>
      <w:lvlText w:val="•"/>
      <w:lvlJc w:val="left"/>
      <w:pPr>
        <w:ind w:left="2220" w:hanging="236"/>
      </w:pPr>
      <w:rPr>
        <w:rFonts w:hint="default"/>
        <w:lang w:val="kk-KZ" w:eastAsia="en-US" w:bidi="ar-SA"/>
      </w:rPr>
    </w:lvl>
    <w:lvl w:ilvl="2" w:tplc="13980F72">
      <w:numFmt w:val="bullet"/>
      <w:lvlText w:val="•"/>
      <w:lvlJc w:val="left"/>
      <w:pPr>
        <w:ind w:left="3100" w:hanging="236"/>
      </w:pPr>
      <w:rPr>
        <w:rFonts w:hint="default"/>
        <w:lang w:val="kk-KZ" w:eastAsia="en-US" w:bidi="ar-SA"/>
      </w:rPr>
    </w:lvl>
    <w:lvl w:ilvl="3" w:tplc="ED1496F4">
      <w:numFmt w:val="bullet"/>
      <w:lvlText w:val="•"/>
      <w:lvlJc w:val="left"/>
      <w:pPr>
        <w:ind w:left="3980" w:hanging="236"/>
      </w:pPr>
      <w:rPr>
        <w:rFonts w:hint="default"/>
        <w:lang w:val="kk-KZ" w:eastAsia="en-US" w:bidi="ar-SA"/>
      </w:rPr>
    </w:lvl>
    <w:lvl w:ilvl="4" w:tplc="95207F5E">
      <w:numFmt w:val="bullet"/>
      <w:lvlText w:val="•"/>
      <w:lvlJc w:val="left"/>
      <w:pPr>
        <w:ind w:left="4860" w:hanging="236"/>
      </w:pPr>
      <w:rPr>
        <w:rFonts w:hint="default"/>
        <w:lang w:val="kk-KZ" w:eastAsia="en-US" w:bidi="ar-SA"/>
      </w:rPr>
    </w:lvl>
    <w:lvl w:ilvl="5" w:tplc="D0226152">
      <w:numFmt w:val="bullet"/>
      <w:lvlText w:val="•"/>
      <w:lvlJc w:val="left"/>
      <w:pPr>
        <w:ind w:left="5740" w:hanging="236"/>
      </w:pPr>
      <w:rPr>
        <w:rFonts w:hint="default"/>
        <w:lang w:val="kk-KZ" w:eastAsia="en-US" w:bidi="ar-SA"/>
      </w:rPr>
    </w:lvl>
    <w:lvl w:ilvl="6" w:tplc="FE2A56F6">
      <w:numFmt w:val="bullet"/>
      <w:lvlText w:val="•"/>
      <w:lvlJc w:val="left"/>
      <w:pPr>
        <w:ind w:left="6620" w:hanging="236"/>
      </w:pPr>
      <w:rPr>
        <w:rFonts w:hint="default"/>
        <w:lang w:val="kk-KZ" w:eastAsia="en-US" w:bidi="ar-SA"/>
      </w:rPr>
    </w:lvl>
    <w:lvl w:ilvl="7" w:tplc="8684210E">
      <w:numFmt w:val="bullet"/>
      <w:lvlText w:val="•"/>
      <w:lvlJc w:val="left"/>
      <w:pPr>
        <w:ind w:left="7500" w:hanging="236"/>
      </w:pPr>
      <w:rPr>
        <w:rFonts w:hint="default"/>
        <w:lang w:val="kk-KZ" w:eastAsia="en-US" w:bidi="ar-SA"/>
      </w:rPr>
    </w:lvl>
    <w:lvl w:ilvl="8" w:tplc="96CCBD64">
      <w:numFmt w:val="bullet"/>
      <w:lvlText w:val="•"/>
      <w:lvlJc w:val="left"/>
      <w:pPr>
        <w:ind w:left="8380" w:hanging="236"/>
      </w:pPr>
      <w:rPr>
        <w:rFonts w:hint="default"/>
        <w:lang w:val="kk-KZ" w:eastAsia="en-US" w:bidi="ar-SA"/>
      </w:rPr>
    </w:lvl>
  </w:abstractNum>
  <w:abstractNum w:abstractNumId="5" w15:restartNumberingAfterBreak="0">
    <w:nsid w:val="75D254F2"/>
    <w:multiLevelType w:val="hybridMultilevel"/>
    <w:tmpl w:val="373ECC2C"/>
    <w:lvl w:ilvl="0" w:tplc="16F2C24A">
      <w:start w:val="5"/>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7D991C5B"/>
    <w:multiLevelType w:val="hybridMultilevel"/>
    <w:tmpl w:val="8436B2E0"/>
    <w:lvl w:ilvl="0" w:tplc="AF6EB0B0">
      <w:start w:val="1"/>
      <w:numFmt w:val="decimal"/>
      <w:lvlText w:val="%1)"/>
      <w:lvlJc w:val="left"/>
      <w:pPr>
        <w:ind w:left="791" w:hanging="221"/>
      </w:pPr>
      <w:rPr>
        <w:rFonts w:ascii="Times New Roman" w:eastAsia="Times New Roman" w:hAnsi="Times New Roman" w:cs="Times New Roman" w:hint="default"/>
        <w:w w:val="100"/>
        <w:sz w:val="20"/>
        <w:szCs w:val="20"/>
        <w:vertAlign w:val="superscript"/>
        <w:lang w:val="kk-KZ" w:eastAsia="en-US" w:bidi="ar-SA"/>
      </w:rPr>
    </w:lvl>
    <w:lvl w:ilvl="1" w:tplc="20BEA590">
      <w:numFmt w:val="bullet"/>
      <w:lvlText w:val="•"/>
      <w:lvlJc w:val="left"/>
      <w:pPr>
        <w:ind w:left="1643" w:hanging="221"/>
      </w:pPr>
      <w:rPr>
        <w:rFonts w:hint="default"/>
        <w:lang w:val="kk-KZ" w:eastAsia="en-US" w:bidi="ar-SA"/>
      </w:rPr>
    </w:lvl>
    <w:lvl w:ilvl="2" w:tplc="02A2481A">
      <w:numFmt w:val="bullet"/>
      <w:lvlText w:val="•"/>
      <w:lvlJc w:val="left"/>
      <w:pPr>
        <w:ind w:left="2487" w:hanging="221"/>
      </w:pPr>
      <w:rPr>
        <w:rFonts w:hint="default"/>
        <w:lang w:val="kk-KZ" w:eastAsia="en-US" w:bidi="ar-SA"/>
      </w:rPr>
    </w:lvl>
    <w:lvl w:ilvl="3" w:tplc="81342DDC">
      <w:numFmt w:val="bullet"/>
      <w:lvlText w:val="•"/>
      <w:lvlJc w:val="left"/>
      <w:pPr>
        <w:ind w:left="3330" w:hanging="221"/>
      </w:pPr>
      <w:rPr>
        <w:rFonts w:hint="default"/>
        <w:lang w:val="kk-KZ" w:eastAsia="en-US" w:bidi="ar-SA"/>
      </w:rPr>
    </w:lvl>
    <w:lvl w:ilvl="4" w:tplc="C4DCA016">
      <w:numFmt w:val="bullet"/>
      <w:lvlText w:val="•"/>
      <w:lvlJc w:val="left"/>
      <w:pPr>
        <w:ind w:left="4174" w:hanging="221"/>
      </w:pPr>
      <w:rPr>
        <w:rFonts w:hint="default"/>
        <w:lang w:val="kk-KZ" w:eastAsia="en-US" w:bidi="ar-SA"/>
      </w:rPr>
    </w:lvl>
    <w:lvl w:ilvl="5" w:tplc="E26E5AA8">
      <w:numFmt w:val="bullet"/>
      <w:lvlText w:val="•"/>
      <w:lvlJc w:val="left"/>
      <w:pPr>
        <w:ind w:left="5018" w:hanging="221"/>
      </w:pPr>
      <w:rPr>
        <w:rFonts w:hint="default"/>
        <w:lang w:val="kk-KZ" w:eastAsia="en-US" w:bidi="ar-SA"/>
      </w:rPr>
    </w:lvl>
    <w:lvl w:ilvl="6" w:tplc="38520DFA">
      <w:numFmt w:val="bullet"/>
      <w:lvlText w:val="•"/>
      <w:lvlJc w:val="left"/>
      <w:pPr>
        <w:ind w:left="5861" w:hanging="221"/>
      </w:pPr>
      <w:rPr>
        <w:rFonts w:hint="default"/>
        <w:lang w:val="kk-KZ" w:eastAsia="en-US" w:bidi="ar-SA"/>
      </w:rPr>
    </w:lvl>
    <w:lvl w:ilvl="7" w:tplc="A078A67A">
      <w:numFmt w:val="bullet"/>
      <w:lvlText w:val="•"/>
      <w:lvlJc w:val="left"/>
      <w:pPr>
        <w:ind w:left="6705" w:hanging="221"/>
      </w:pPr>
      <w:rPr>
        <w:rFonts w:hint="default"/>
        <w:lang w:val="kk-KZ" w:eastAsia="en-US" w:bidi="ar-SA"/>
      </w:rPr>
    </w:lvl>
    <w:lvl w:ilvl="8" w:tplc="208E5E70">
      <w:numFmt w:val="bullet"/>
      <w:lvlText w:val="•"/>
      <w:lvlJc w:val="left"/>
      <w:pPr>
        <w:ind w:left="7548" w:hanging="221"/>
      </w:pPr>
      <w:rPr>
        <w:rFonts w:hint="default"/>
        <w:lang w:val="kk-KZ" w:eastAsia="en-US" w:bidi="ar-SA"/>
      </w:rPr>
    </w:lvl>
  </w:abstractNum>
  <w:num w:numId="1" w16cid:durableId="200868036">
    <w:abstractNumId w:val="1"/>
  </w:num>
  <w:num w:numId="2" w16cid:durableId="1850634942">
    <w:abstractNumId w:val="4"/>
  </w:num>
  <w:num w:numId="3" w16cid:durableId="1963490593">
    <w:abstractNumId w:val="5"/>
  </w:num>
  <w:num w:numId="4" w16cid:durableId="1833788138">
    <w:abstractNumId w:val="3"/>
  </w:num>
  <w:num w:numId="5" w16cid:durableId="349843010">
    <w:abstractNumId w:val="0"/>
  </w:num>
  <w:num w:numId="6" w16cid:durableId="1088501755">
    <w:abstractNumId w:val="6"/>
  </w:num>
  <w:num w:numId="7" w16cid:durableId="175662905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315"/>
    <w:rsid w:val="000226DD"/>
    <w:rsid w:val="000245A1"/>
    <w:rsid w:val="000258D8"/>
    <w:rsid w:val="0002598A"/>
    <w:rsid w:val="00027682"/>
    <w:rsid w:val="000277A4"/>
    <w:rsid w:val="0003163C"/>
    <w:rsid w:val="000317DC"/>
    <w:rsid w:val="00041B40"/>
    <w:rsid w:val="00047038"/>
    <w:rsid w:val="000475EC"/>
    <w:rsid w:val="00054EAE"/>
    <w:rsid w:val="00054FA2"/>
    <w:rsid w:val="000574B4"/>
    <w:rsid w:val="00083710"/>
    <w:rsid w:val="00084431"/>
    <w:rsid w:val="00091E7F"/>
    <w:rsid w:val="00091F2E"/>
    <w:rsid w:val="00092B17"/>
    <w:rsid w:val="000968BD"/>
    <w:rsid w:val="00096E9F"/>
    <w:rsid w:val="000A00D4"/>
    <w:rsid w:val="000B1045"/>
    <w:rsid w:val="000B2B91"/>
    <w:rsid w:val="000B325D"/>
    <w:rsid w:val="000B71D2"/>
    <w:rsid w:val="000D7EE3"/>
    <w:rsid w:val="000E1BD7"/>
    <w:rsid w:val="000E31EB"/>
    <w:rsid w:val="000E5E41"/>
    <w:rsid w:val="000E7CA8"/>
    <w:rsid w:val="000F02C9"/>
    <w:rsid w:val="000F0F1B"/>
    <w:rsid w:val="000F1A9E"/>
    <w:rsid w:val="000F5F07"/>
    <w:rsid w:val="000F67DA"/>
    <w:rsid w:val="000F6E5F"/>
    <w:rsid w:val="000F769E"/>
    <w:rsid w:val="00104DE1"/>
    <w:rsid w:val="001063A1"/>
    <w:rsid w:val="001074F8"/>
    <w:rsid w:val="00112162"/>
    <w:rsid w:val="00117519"/>
    <w:rsid w:val="00120AC0"/>
    <w:rsid w:val="00121D72"/>
    <w:rsid w:val="001247D4"/>
    <w:rsid w:val="0012592A"/>
    <w:rsid w:val="001317DE"/>
    <w:rsid w:val="00136190"/>
    <w:rsid w:val="00137B2D"/>
    <w:rsid w:val="0014216F"/>
    <w:rsid w:val="00143325"/>
    <w:rsid w:val="001501CA"/>
    <w:rsid w:val="00152AC1"/>
    <w:rsid w:val="00160303"/>
    <w:rsid w:val="00161177"/>
    <w:rsid w:val="00166FA5"/>
    <w:rsid w:val="001701E7"/>
    <w:rsid w:val="00174FFD"/>
    <w:rsid w:val="00177591"/>
    <w:rsid w:val="0018587C"/>
    <w:rsid w:val="001872FF"/>
    <w:rsid w:val="00191B38"/>
    <w:rsid w:val="001A0AE4"/>
    <w:rsid w:val="001B1235"/>
    <w:rsid w:val="001B1B04"/>
    <w:rsid w:val="001D1F10"/>
    <w:rsid w:val="001D2775"/>
    <w:rsid w:val="001E03E3"/>
    <w:rsid w:val="001F50A5"/>
    <w:rsid w:val="002066EA"/>
    <w:rsid w:val="00206D50"/>
    <w:rsid w:val="00213761"/>
    <w:rsid w:val="0021447B"/>
    <w:rsid w:val="002157BE"/>
    <w:rsid w:val="002257FE"/>
    <w:rsid w:val="002355DB"/>
    <w:rsid w:val="002401B4"/>
    <w:rsid w:val="002469B7"/>
    <w:rsid w:val="00250AD7"/>
    <w:rsid w:val="00265614"/>
    <w:rsid w:val="00267C26"/>
    <w:rsid w:val="002721F2"/>
    <w:rsid w:val="00272F85"/>
    <w:rsid w:val="00273826"/>
    <w:rsid w:val="002769C6"/>
    <w:rsid w:val="00281052"/>
    <w:rsid w:val="00281511"/>
    <w:rsid w:val="00282732"/>
    <w:rsid w:val="00287A34"/>
    <w:rsid w:val="00291EE1"/>
    <w:rsid w:val="002A018A"/>
    <w:rsid w:val="002A2F8F"/>
    <w:rsid w:val="002B0CBB"/>
    <w:rsid w:val="002B3E0A"/>
    <w:rsid w:val="002B4117"/>
    <w:rsid w:val="002B4426"/>
    <w:rsid w:val="002B4B2A"/>
    <w:rsid w:val="002B508C"/>
    <w:rsid w:val="002B7763"/>
    <w:rsid w:val="002C3931"/>
    <w:rsid w:val="002C39BD"/>
    <w:rsid w:val="002D0380"/>
    <w:rsid w:val="002D03FD"/>
    <w:rsid w:val="002E0246"/>
    <w:rsid w:val="002E1DA0"/>
    <w:rsid w:val="002E254D"/>
    <w:rsid w:val="002E2C89"/>
    <w:rsid w:val="002E33CF"/>
    <w:rsid w:val="002F0C5B"/>
    <w:rsid w:val="002F49AE"/>
    <w:rsid w:val="002F76B2"/>
    <w:rsid w:val="003035F3"/>
    <w:rsid w:val="00303CAA"/>
    <w:rsid w:val="00304CE5"/>
    <w:rsid w:val="00306CEE"/>
    <w:rsid w:val="0031225E"/>
    <w:rsid w:val="00312986"/>
    <w:rsid w:val="003166C2"/>
    <w:rsid w:val="0032214E"/>
    <w:rsid w:val="00322BB4"/>
    <w:rsid w:val="00325F4D"/>
    <w:rsid w:val="00326ED5"/>
    <w:rsid w:val="00333F5B"/>
    <w:rsid w:val="00353B42"/>
    <w:rsid w:val="0036274A"/>
    <w:rsid w:val="00364029"/>
    <w:rsid w:val="00371531"/>
    <w:rsid w:val="003716C1"/>
    <w:rsid w:val="00372285"/>
    <w:rsid w:val="00372695"/>
    <w:rsid w:val="00380151"/>
    <w:rsid w:val="00383AE2"/>
    <w:rsid w:val="0038638F"/>
    <w:rsid w:val="00387CCB"/>
    <w:rsid w:val="00390F5B"/>
    <w:rsid w:val="00395DC7"/>
    <w:rsid w:val="00396B54"/>
    <w:rsid w:val="00397715"/>
    <w:rsid w:val="003A1C85"/>
    <w:rsid w:val="003B002F"/>
    <w:rsid w:val="003B0CDD"/>
    <w:rsid w:val="003B72B6"/>
    <w:rsid w:val="003E165F"/>
    <w:rsid w:val="003E1711"/>
    <w:rsid w:val="003E6F52"/>
    <w:rsid w:val="003F14F3"/>
    <w:rsid w:val="00413304"/>
    <w:rsid w:val="004229C1"/>
    <w:rsid w:val="00424B5B"/>
    <w:rsid w:val="00424BEE"/>
    <w:rsid w:val="00431DAA"/>
    <w:rsid w:val="00440B9D"/>
    <w:rsid w:val="00440EA6"/>
    <w:rsid w:val="00441A71"/>
    <w:rsid w:val="00445716"/>
    <w:rsid w:val="00450C48"/>
    <w:rsid w:val="004523E8"/>
    <w:rsid w:val="0045451D"/>
    <w:rsid w:val="00463336"/>
    <w:rsid w:val="004654B7"/>
    <w:rsid w:val="004661AE"/>
    <w:rsid w:val="0046667C"/>
    <w:rsid w:val="004678EC"/>
    <w:rsid w:val="0047057B"/>
    <w:rsid w:val="00494BF3"/>
    <w:rsid w:val="00496F33"/>
    <w:rsid w:val="004A38FA"/>
    <w:rsid w:val="004A390F"/>
    <w:rsid w:val="004B18C2"/>
    <w:rsid w:val="004B78F2"/>
    <w:rsid w:val="004C11F9"/>
    <w:rsid w:val="004C6825"/>
    <w:rsid w:val="004C729D"/>
    <w:rsid w:val="004D0DC3"/>
    <w:rsid w:val="004D52CE"/>
    <w:rsid w:val="004E0DEB"/>
    <w:rsid w:val="004E60E5"/>
    <w:rsid w:val="004E7ABE"/>
    <w:rsid w:val="004F4D69"/>
    <w:rsid w:val="00502935"/>
    <w:rsid w:val="005043A0"/>
    <w:rsid w:val="00507384"/>
    <w:rsid w:val="0052149E"/>
    <w:rsid w:val="0052304A"/>
    <w:rsid w:val="00536191"/>
    <w:rsid w:val="00540FC3"/>
    <w:rsid w:val="00542510"/>
    <w:rsid w:val="005449DE"/>
    <w:rsid w:val="0055235D"/>
    <w:rsid w:val="00556E3D"/>
    <w:rsid w:val="0055744F"/>
    <w:rsid w:val="00561328"/>
    <w:rsid w:val="00566E0E"/>
    <w:rsid w:val="0057078C"/>
    <w:rsid w:val="00571D8A"/>
    <w:rsid w:val="00580B33"/>
    <w:rsid w:val="00583881"/>
    <w:rsid w:val="005878A3"/>
    <w:rsid w:val="00587EAB"/>
    <w:rsid w:val="0059707C"/>
    <w:rsid w:val="005A0C6F"/>
    <w:rsid w:val="005A0CC9"/>
    <w:rsid w:val="005A1BA6"/>
    <w:rsid w:val="005A5D13"/>
    <w:rsid w:val="005C0BC1"/>
    <w:rsid w:val="005D00E8"/>
    <w:rsid w:val="005D5D62"/>
    <w:rsid w:val="005D5E10"/>
    <w:rsid w:val="005D6405"/>
    <w:rsid w:val="005E2978"/>
    <w:rsid w:val="005E29C1"/>
    <w:rsid w:val="005E34D5"/>
    <w:rsid w:val="005F055F"/>
    <w:rsid w:val="005F2291"/>
    <w:rsid w:val="005F5B68"/>
    <w:rsid w:val="00603F07"/>
    <w:rsid w:val="00606733"/>
    <w:rsid w:val="00611682"/>
    <w:rsid w:val="00613EA8"/>
    <w:rsid w:val="00615A2E"/>
    <w:rsid w:val="00620973"/>
    <w:rsid w:val="006232A9"/>
    <w:rsid w:val="00623E1D"/>
    <w:rsid w:val="00626B5E"/>
    <w:rsid w:val="006272F1"/>
    <w:rsid w:val="00630EBE"/>
    <w:rsid w:val="00651784"/>
    <w:rsid w:val="006553CD"/>
    <w:rsid w:val="0065594F"/>
    <w:rsid w:val="00663074"/>
    <w:rsid w:val="00663315"/>
    <w:rsid w:val="00663566"/>
    <w:rsid w:val="00673EC8"/>
    <w:rsid w:val="006765A5"/>
    <w:rsid w:val="006777D4"/>
    <w:rsid w:val="00686929"/>
    <w:rsid w:val="0069434B"/>
    <w:rsid w:val="0069498C"/>
    <w:rsid w:val="00697432"/>
    <w:rsid w:val="006B4B27"/>
    <w:rsid w:val="006B6821"/>
    <w:rsid w:val="006C39F0"/>
    <w:rsid w:val="006C70E1"/>
    <w:rsid w:val="006D2FB1"/>
    <w:rsid w:val="006D3EE7"/>
    <w:rsid w:val="006F1C8D"/>
    <w:rsid w:val="006F3581"/>
    <w:rsid w:val="006F597A"/>
    <w:rsid w:val="006F5F99"/>
    <w:rsid w:val="006F7FDF"/>
    <w:rsid w:val="007017A0"/>
    <w:rsid w:val="00707A56"/>
    <w:rsid w:val="00707C7C"/>
    <w:rsid w:val="00711627"/>
    <w:rsid w:val="00712C63"/>
    <w:rsid w:val="00720F31"/>
    <w:rsid w:val="00721E56"/>
    <w:rsid w:val="00722E95"/>
    <w:rsid w:val="0072305A"/>
    <w:rsid w:val="00725C60"/>
    <w:rsid w:val="00745D8A"/>
    <w:rsid w:val="007465F6"/>
    <w:rsid w:val="00747656"/>
    <w:rsid w:val="00750174"/>
    <w:rsid w:val="0075218E"/>
    <w:rsid w:val="007636A9"/>
    <w:rsid w:val="007638D5"/>
    <w:rsid w:val="00764023"/>
    <w:rsid w:val="0077185D"/>
    <w:rsid w:val="00773215"/>
    <w:rsid w:val="007745AC"/>
    <w:rsid w:val="00780018"/>
    <w:rsid w:val="00782F1E"/>
    <w:rsid w:val="00784B31"/>
    <w:rsid w:val="00791CA1"/>
    <w:rsid w:val="007A1F1C"/>
    <w:rsid w:val="007A674B"/>
    <w:rsid w:val="007A6ADC"/>
    <w:rsid w:val="007B06BF"/>
    <w:rsid w:val="007B27AC"/>
    <w:rsid w:val="007C14D3"/>
    <w:rsid w:val="007C33EA"/>
    <w:rsid w:val="007C4603"/>
    <w:rsid w:val="007C57FE"/>
    <w:rsid w:val="007C68A1"/>
    <w:rsid w:val="007D04E5"/>
    <w:rsid w:val="007D78F2"/>
    <w:rsid w:val="007E6CA1"/>
    <w:rsid w:val="007F3B1A"/>
    <w:rsid w:val="00801EF8"/>
    <w:rsid w:val="00804769"/>
    <w:rsid w:val="008077DE"/>
    <w:rsid w:val="00811E3D"/>
    <w:rsid w:val="0081634E"/>
    <w:rsid w:val="00816D11"/>
    <w:rsid w:val="00821F28"/>
    <w:rsid w:val="00823221"/>
    <w:rsid w:val="00824D74"/>
    <w:rsid w:val="008314A1"/>
    <w:rsid w:val="008357C3"/>
    <w:rsid w:val="0083792A"/>
    <w:rsid w:val="00846004"/>
    <w:rsid w:val="0085190D"/>
    <w:rsid w:val="00855E57"/>
    <w:rsid w:val="00861FB5"/>
    <w:rsid w:val="008668E0"/>
    <w:rsid w:val="008670EE"/>
    <w:rsid w:val="00872B64"/>
    <w:rsid w:val="00875E77"/>
    <w:rsid w:val="00877D66"/>
    <w:rsid w:val="008806AD"/>
    <w:rsid w:val="0088695E"/>
    <w:rsid w:val="00892573"/>
    <w:rsid w:val="00893150"/>
    <w:rsid w:val="008940A5"/>
    <w:rsid w:val="008A18C1"/>
    <w:rsid w:val="008A1A1D"/>
    <w:rsid w:val="008A2291"/>
    <w:rsid w:val="008A321C"/>
    <w:rsid w:val="008A4E9F"/>
    <w:rsid w:val="008A5E9F"/>
    <w:rsid w:val="008C2C90"/>
    <w:rsid w:val="008C6F8F"/>
    <w:rsid w:val="008C7F49"/>
    <w:rsid w:val="008D3A1A"/>
    <w:rsid w:val="008D3F78"/>
    <w:rsid w:val="008D5A6E"/>
    <w:rsid w:val="008E02BC"/>
    <w:rsid w:val="008E199F"/>
    <w:rsid w:val="008E25C4"/>
    <w:rsid w:val="008E2B1A"/>
    <w:rsid w:val="008F224A"/>
    <w:rsid w:val="008F4200"/>
    <w:rsid w:val="008F7479"/>
    <w:rsid w:val="009020FD"/>
    <w:rsid w:val="00902A0D"/>
    <w:rsid w:val="00906934"/>
    <w:rsid w:val="00913CAF"/>
    <w:rsid w:val="009176CF"/>
    <w:rsid w:val="0092034C"/>
    <w:rsid w:val="00921D70"/>
    <w:rsid w:val="00930489"/>
    <w:rsid w:val="00930FD4"/>
    <w:rsid w:val="009357A6"/>
    <w:rsid w:val="00940C14"/>
    <w:rsid w:val="00941624"/>
    <w:rsid w:val="0094195F"/>
    <w:rsid w:val="00944078"/>
    <w:rsid w:val="009515B2"/>
    <w:rsid w:val="00961D04"/>
    <w:rsid w:val="009672FC"/>
    <w:rsid w:val="00967655"/>
    <w:rsid w:val="00972415"/>
    <w:rsid w:val="00973D7C"/>
    <w:rsid w:val="00975139"/>
    <w:rsid w:val="009751DE"/>
    <w:rsid w:val="0097622F"/>
    <w:rsid w:val="009822F6"/>
    <w:rsid w:val="00982AF5"/>
    <w:rsid w:val="00983826"/>
    <w:rsid w:val="00983B2B"/>
    <w:rsid w:val="0098674E"/>
    <w:rsid w:val="00986D77"/>
    <w:rsid w:val="00987CB4"/>
    <w:rsid w:val="00996494"/>
    <w:rsid w:val="00996EBF"/>
    <w:rsid w:val="009A116C"/>
    <w:rsid w:val="009A434A"/>
    <w:rsid w:val="009A6A6F"/>
    <w:rsid w:val="009B099E"/>
    <w:rsid w:val="009B0B67"/>
    <w:rsid w:val="009B1707"/>
    <w:rsid w:val="009B4AEF"/>
    <w:rsid w:val="009C2896"/>
    <w:rsid w:val="009C38B6"/>
    <w:rsid w:val="009D0643"/>
    <w:rsid w:val="009D4719"/>
    <w:rsid w:val="009F7F81"/>
    <w:rsid w:val="00A04FF2"/>
    <w:rsid w:val="00A205F0"/>
    <w:rsid w:val="00A237A9"/>
    <w:rsid w:val="00A26704"/>
    <w:rsid w:val="00A33D32"/>
    <w:rsid w:val="00A36507"/>
    <w:rsid w:val="00A432D3"/>
    <w:rsid w:val="00A533EF"/>
    <w:rsid w:val="00A55F1D"/>
    <w:rsid w:val="00A66FD4"/>
    <w:rsid w:val="00A72D3D"/>
    <w:rsid w:val="00A76FD1"/>
    <w:rsid w:val="00A80BC4"/>
    <w:rsid w:val="00A84ACA"/>
    <w:rsid w:val="00A90DF0"/>
    <w:rsid w:val="00A91325"/>
    <w:rsid w:val="00A91A65"/>
    <w:rsid w:val="00A928C2"/>
    <w:rsid w:val="00A957ED"/>
    <w:rsid w:val="00A95DFC"/>
    <w:rsid w:val="00A9624C"/>
    <w:rsid w:val="00A96D59"/>
    <w:rsid w:val="00A96E46"/>
    <w:rsid w:val="00AA2500"/>
    <w:rsid w:val="00AA47B7"/>
    <w:rsid w:val="00AA4E7C"/>
    <w:rsid w:val="00AB0A9C"/>
    <w:rsid w:val="00AB7F2E"/>
    <w:rsid w:val="00AC5537"/>
    <w:rsid w:val="00AC60D1"/>
    <w:rsid w:val="00AD7800"/>
    <w:rsid w:val="00AD7C28"/>
    <w:rsid w:val="00AE12B6"/>
    <w:rsid w:val="00AE1994"/>
    <w:rsid w:val="00AE220D"/>
    <w:rsid w:val="00AE42BF"/>
    <w:rsid w:val="00AE5DE8"/>
    <w:rsid w:val="00AE70D1"/>
    <w:rsid w:val="00AF3684"/>
    <w:rsid w:val="00AF4FEB"/>
    <w:rsid w:val="00AF52D2"/>
    <w:rsid w:val="00AF749E"/>
    <w:rsid w:val="00B00394"/>
    <w:rsid w:val="00B00422"/>
    <w:rsid w:val="00B045DA"/>
    <w:rsid w:val="00B072C3"/>
    <w:rsid w:val="00B14134"/>
    <w:rsid w:val="00B200DF"/>
    <w:rsid w:val="00B2556C"/>
    <w:rsid w:val="00B267A1"/>
    <w:rsid w:val="00B31149"/>
    <w:rsid w:val="00B31520"/>
    <w:rsid w:val="00B31809"/>
    <w:rsid w:val="00B41D06"/>
    <w:rsid w:val="00B51FE0"/>
    <w:rsid w:val="00B52DCE"/>
    <w:rsid w:val="00B530A9"/>
    <w:rsid w:val="00B62A56"/>
    <w:rsid w:val="00B647D9"/>
    <w:rsid w:val="00B662E8"/>
    <w:rsid w:val="00B72572"/>
    <w:rsid w:val="00B76449"/>
    <w:rsid w:val="00B807AA"/>
    <w:rsid w:val="00B839EE"/>
    <w:rsid w:val="00B847D6"/>
    <w:rsid w:val="00B86095"/>
    <w:rsid w:val="00B939F8"/>
    <w:rsid w:val="00BA2FDF"/>
    <w:rsid w:val="00BA4592"/>
    <w:rsid w:val="00BA4F7C"/>
    <w:rsid w:val="00BB05EE"/>
    <w:rsid w:val="00BB49BB"/>
    <w:rsid w:val="00BC1F22"/>
    <w:rsid w:val="00BC5299"/>
    <w:rsid w:val="00BD152F"/>
    <w:rsid w:val="00BD15C1"/>
    <w:rsid w:val="00BE09C0"/>
    <w:rsid w:val="00BE1604"/>
    <w:rsid w:val="00BF52C3"/>
    <w:rsid w:val="00C0063F"/>
    <w:rsid w:val="00C05588"/>
    <w:rsid w:val="00C063FD"/>
    <w:rsid w:val="00C104AD"/>
    <w:rsid w:val="00C11AE4"/>
    <w:rsid w:val="00C12268"/>
    <w:rsid w:val="00C32AA2"/>
    <w:rsid w:val="00C3459D"/>
    <w:rsid w:val="00C36BFE"/>
    <w:rsid w:val="00C4034D"/>
    <w:rsid w:val="00C40DFB"/>
    <w:rsid w:val="00C431DE"/>
    <w:rsid w:val="00C456AD"/>
    <w:rsid w:val="00C469B1"/>
    <w:rsid w:val="00C46AFD"/>
    <w:rsid w:val="00C56843"/>
    <w:rsid w:val="00C577BD"/>
    <w:rsid w:val="00C778B9"/>
    <w:rsid w:val="00C77CE9"/>
    <w:rsid w:val="00C8174C"/>
    <w:rsid w:val="00C8192F"/>
    <w:rsid w:val="00C81993"/>
    <w:rsid w:val="00C820A6"/>
    <w:rsid w:val="00C82A1E"/>
    <w:rsid w:val="00C83F86"/>
    <w:rsid w:val="00C84DF3"/>
    <w:rsid w:val="00C866BC"/>
    <w:rsid w:val="00C91CD2"/>
    <w:rsid w:val="00CA09BC"/>
    <w:rsid w:val="00CB2BD3"/>
    <w:rsid w:val="00CB4D51"/>
    <w:rsid w:val="00CC43F5"/>
    <w:rsid w:val="00CC5CD3"/>
    <w:rsid w:val="00CD0094"/>
    <w:rsid w:val="00CD2B31"/>
    <w:rsid w:val="00CD686B"/>
    <w:rsid w:val="00CE0312"/>
    <w:rsid w:val="00CE1C15"/>
    <w:rsid w:val="00CF2392"/>
    <w:rsid w:val="00CF571C"/>
    <w:rsid w:val="00CF5C57"/>
    <w:rsid w:val="00CF6353"/>
    <w:rsid w:val="00D01D17"/>
    <w:rsid w:val="00D06BE9"/>
    <w:rsid w:val="00D07F97"/>
    <w:rsid w:val="00D11645"/>
    <w:rsid w:val="00D16A2E"/>
    <w:rsid w:val="00D17B7D"/>
    <w:rsid w:val="00D238BB"/>
    <w:rsid w:val="00D24423"/>
    <w:rsid w:val="00D24F83"/>
    <w:rsid w:val="00D26058"/>
    <w:rsid w:val="00D26218"/>
    <w:rsid w:val="00D267D5"/>
    <w:rsid w:val="00D26F6C"/>
    <w:rsid w:val="00D302BD"/>
    <w:rsid w:val="00D401C2"/>
    <w:rsid w:val="00D54529"/>
    <w:rsid w:val="00D556AE"/>
    <w:rsid w:val="00D6147C"/>
    <w:rsid w:val="00D622F7"/>
    <w:rsid w:val="00D62BAD"/>
    <w:rsid w:val="00D63938"/>
    <w:rsid w:val="00D63A05"/>
    <w:rsid w:val="00D75085"/>
    <w:rsid w:val="00D818B1"/>
    <w:rsid w:val="00D859A8"/>
    <w:rsid w:val="00D85C8D"/>
    <w:rsid w:val="00D8636F"/>
    <w:rsid w:val="00D9296A"/>
    <w:rsid w:val="00D94D16"/>
    <w:rsid w:val="00DA359E"/>
    <w:rsid w:val="00DB587F"/>
    <w:rsid w:val="00DB600F"/>
    <w:rsid w:val="00DC367D"/>
    <w:rsid w:val="00DC43FD"/>
    <w:rsid w:val="00DD0860"/>
    <w:rsid w:val="00DD3D9B"/>
    <w:rsid w:val="00DD4CEF"/>
    <w:rsid w:val="00DE24DE"/>
    <w:rsid w:val="00DF2C8A"/>
    <w:rsid w:val="00DF2E69"/>
    <w:rsid w:val="00DF6EAA"/>
    <w:rsid w:val="00E02184"/>
    <w:rsid w:val="00E02D98"/>
    <w:rsid w:val="00E0547D"/>
    <w:rsid w:val="00E11A87"/>
    <w:rsid w:val="00E11B58"/>
    <w:rsid w:val="00E157A2"/>
    <w:rsid w:val="00E16321"/>
    <w:rsid w:val="00E16836"/>
    <w:rsid w:val="00E227BB"/>
    <w:rsid w:val="00E2549A"/>
    <w:rsid w:val="00E25DA9"/>
    <w:rsid w:val="00E32F86"/>
    <w:rsid w:val="00E33617"/>
    <w:rsid w:val="00E3390B"/>
    <w:rsid w:val="00E34B69"/>
    <w:rsid w:val="00E3671F"/>
    <w:rsid w:val="00E37AEB"/>
    <w:rsid w:val="00E46A36"/>
    <w:rsid w:val="00E57EF2"/>
    <w:rsid w:val="00E60271"/>
    <w:rsid w:val="00E603F7"/>
    <w:rsid w:val="00E64C20"/>
    <w:rsid w:val="00E70B99"/>
    <w:rsid w:val="00E72DE6"/>
    <w:rsid w:val="00E75AA6"/>
    <w:rsid w:val="00E75F7A"/>
    <w:rsid w:val="00E77A3A"/>
    <w:rsid w:val="00E80A85"/>
    <w:rsid w:val="00E94D66"/>
    <w:rsid w:val="00E97E01"/>
    <w:rsid w:val="00EA048D"/>
    <w:rsid w:val="00EA1F2B"/>
    <w:rsid w:val="00EA22B5"/>
    <w:rsid w:val="00EA4DEA"/>
    <w:rsid w:val="00EA6023"/>
    <w:rsid w:val="00EA648C"/>
    <w:rsid w:val="00EA6AF7"/>
    <w:rsid w:val="00EB0737"/>
    <w:rsid w:val="00EB3FEA"/>
    <w:rsid w:val="00EB7C99"/>
    <w:rsid w:val="00EC01A9"/>
    <w:rsid w:val="00ED018D"/>
    <w:rsid w:val="00ED3B95"/>
    <w:rsid w:val="00EE26DF"/>
    <w:rsid w:val="00EE63A5"/>
    <w:rsid w:val="00EF0308"/>
    <w:rsid w:val="00EF37AC"/>
    <w:rsid w:val="00EF7965"/>
    <w:rsid w:val="00F0133F"/>
    <w:rsid w:val="00F02923"/>
    <w:rsid w:val="00F02B0C"/>
    <w:rsid w:val="00F067D3"/>
    <w:rsid w:val="00F07009"/>
    <w:rsid w:val="00F14A9D"/>
    <w:rsid w:val="00F17DD2"/>
    <w:rsid w:val="00F20849"/>
    <w:rsid w:val="00F21D93"/>
    <w:rsid w:val="00F268FB"/>
    <w:rsid w:val="00F26DA4"/>
    <w:rsid w:val="00F3226D"/>
    <w:rsid w:val="00F33C9D"/>
    <w:rsid w:val="00F36D81"/>
    <w:rsid w:val="00F426F2"/>
    <w:rsid w:val="00F42A46"/>
    <w:rsid w:val="00F43336"/>
    <w:rsid w:val="00F45930"/>
    <w:rsid w:val="00F60C05"/>
    <w:rsid w:val="00F652D4"/>
    <w:rsid w:val="00F67AB0"/>
    <w:rsid w:val="00F72999"/>
    <w:rsid w:val="00F7431A"/>
    <w:rsid w:val="00F77923"/>
    <w:rsid w:val="00F82CAA"/>
    <w:rsid w:val="00F835F9"/>
    <w:rsid w:val="00F91415"/>
    <w:rsid w:val="00F95E4C"/>
    <w:rsid w:val="00FB147B"/>
    <w:rsid w:val="00FB16CA"/>
    <w:rsid w:val="00FB2D84"/>
    <w:rsid w:val="00FC28BE"/>
    <w:rsid w:val="00FD17B9"/>
    <w:rsid w:val="00FD36A8"/>
    <w:rsid w:val="00FE707C"/>
    <w:rsid w:val="00FF1C82"/>
    <w:rsid w:val="00FF645C"/>
    <w:rsid w:val="00FF74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E5F135"/>
  <w15:docId w15:val="{8E8CDB16-2D7F-477E-ADE4-66A35F445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91CA1"/>
    <w:rPr>
      <w:rFonts w:ascii="Times New Roman" w:eastAsia="Times New Roman" w:hAnsi="Times New Roman" w:cs="Times New Roman"/>
      <w:lang w:val="kk-KZ"/>
    </w:rPr>
  </w:style>
  <w:style w:type="paragraph" w:styleId="1">
    <w:name w:val="heading 1"/>
    <w:basedOn w:val="a"/>
    <w:uiPriority w:val="1"/>
    <w:qFormat/>
    <w:pPr>
      <w:spacing w:before="10"/>
      <w:ind w:left="2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line="275" w:lineRule="exact"/>
      <w:ind w:left="435" w:hanging="184"/>
    </w:pPr>
    <w:rPr>
      <w:sz w:val="24"/>
      <w:szCs w:val="24"/>
    </w:rPr>
  </w:style>
  <w:style w:type="paragraph" w:styleId="a3">
    <w:name w:val="Body Text"/>
    <w:basedOn w:val="a"/>
    <w:link w:val="a4"/>
    <w:uiPriority w:val="1"/>
    <w:qFormat/>
    <w:rPr>
      <w:sz w:val="24"/>
      <w:szCs w:val="24"/>
    </w:rPr>
  </w:style>
  <w:style w:type="paragraph" w:styleId="a5">
    <w:name w:val="List Paragraph"/>
    <w:basedOn w:val="a"/>
    <w:uiPriority w:val="34"/>
    <w:qFormat/>
    <w:pPr>
      <w:spacing w:line="275" w:lineRule="exact"/>
      <w:ind w:left="252" w:firstLine="566"/>
      <w:jc w:val="both"/>
    </w:pPr>
  </w:style>
  <w:style w:type="paragraph" w:customStyle="1" w:styleId="TableParagraph">
    <w:name w:val="Table Paragraph"/>
    <w:basedOn w:val="a"/>
    <w:uiPriority w:val="1"/>
    <w:qFormat/>
    <w:pPr>
      <w:spacing w:line="210" w:lineRule="exact"/>
      <w:jc w:val="center"/>
    </w:pPr>
  </w:style>
  <w:style w:type="paragraph" w:styleId="a6">
    <w:name w:val="footer"/>
    <w:basedOn w:val="a"/>
    <w:link w:val="a7"/>
    <w:uiPriority w:val="99"/>
    <w:unhideWhenUsed/>
    <w:rsid w:val="00583881"/>
    <w:pPr>
      <w:widowControl/>
      <w:tabs>
        <w:tab w:val="center" w:pos="4677"/>
        <w:tab w:val="right" w:pos="9355"/>
      </w:tabs>
      <w:autoSpaceDE/>
      <w:autoSpaceDN/>
    </w:pPr>
    <w:rPr>
      <w:rFonts w:ascii="Calibri" w:eastAsia="Calibri" w:hAnsi="Calibri"/>
      <w:lang w:val="ru-RU"/>
    </w:rPr>
  </w:style>
  <w:style w:type="character" w:customStyle="1" w:styleId="a7">
    <w:name w:val="Нижний колонтитул Знак"/>
    <w:basedOn w:val="a0"/>
    <w:link w:val="a6"/>
    <w:uiPriority w:val="99"/>
    <w:rsid w:val="00583881"/>
    <w:rPr>
      <w:rFonts w:ascii="Calibri" w:eastAsia="Calibri" w:hAnsi="Calibri" w:cs="Times New Roman"/>
      <w:lang w:val="ru-RU"/>
    </w:rPr>
  </w:style>
  <w:style w:type="paragraph" w:styleId="a8">
    <w:name w:val="header"/>
    <w:basedOn w:val="a"/>
    <w:link w:val="a9"/>
    <w:uiPriority w:val="99"/>
    <w:unhideWhenUsed/>
    <w:rsid w:val="00583881"/>
    <w:pPr>
      <w:tabs>
        <w:tab w:val="center" w:pos="4677"/>
        <w:tab w:val="right" w:pos="9355"/>
      </w:tabs>
    </w:pPr>
  </w:style>
  <w:style w:type="character" w:customStyle="1" w:styleId="a9">
    <w:name w:val="Верхний колонтитул Знак"/>
    <w:basedOn w:val="a0"/>
    <w:link w:val="a8"/>
    <w:uiPriority w:val="99"/>
    <w:rsid w:val="00583881"/>
    <w:rPr>
      <w:rFonts w:ascii="Times New Roman" w:eastAsia="Times New Roman" w:hAnsi="Times New Roman" w:cs="Times New Roman"/>
      <w:lang w:val="kk-KZ"/>
    </w:rPr>
  </w:style>
  <w:style w:type="character" w:styleId="aa">
    <w:name w:val="Hyperlink"/>
    <w:basedOn w:val="a0"/>
    <w:uiPriority w:val="99"/>
    <w:unhideWhenUsed/>
    <w:rsid w:val="00CD0094"/>
    <w:rPr>
      <w:color w:val="0000FF" w:themeColor="hyperlink"/>
      <w:u w:val="single"/>
    </w:rPr>
  </w:style>
  <w:style w:type="character" w:customStyle="1" w:styleId="a4">
    <w:name w:val="Основной текст Знак"/>
    <w:basedOn w:val="a0"/>
    <w:link w:val="a3"/>
    <w:uiPriority w:val="1"/>
    <w:rsid w:val="0055744F"/>
    <w:rPr>
      <w:rFonts w:ascii="Times New Roman" w:eastAsia="Times New Roman" w:hAnsi="Times New Roman" w:cs="Times New Roman"/>
      <w:sz w:val="24"/>
      <w:szCs w:val="24"/>
      <w:lang w:val="kk-KZ"/>
    </w:rPr>
  </w:style>
  <w:style w:type="table" w:customStyle="1" w:styleId="TableNormal1">
    <w:name w:val="Table Normal1"/>
    <w:uiPriority w:val="2"/>
    <w:semiHidden/>
    <w:unhideWhenUsed/>
    <w:qFormat/>
    <w:rsid w:val="00D622F7"/>
    <w:tblPr>
      <w:tblInd w:w="0" w:type="dxa"/>
      <w:tblCellMar>
        <w:top w:w="0" w:type="dxa"/>
        <w:left w:w="0" w:type="dxa"/>
        <w:bottom w:w="0" w:type="dxa"/>
        <w:right w:w="0" w:type="dxa"/>
      </w:tblCellMar>
    </w:tblPr>
  </w:style>
  <w:style w:type="paragraph" w:styleId="ab">
    <w:name w:val="Balloon Text"/>
    <w:basedOn w:val="a"/>
    <w:link w:val="ac"/>
    <w:uiPriority w:val="99"/>
    <w:semiHidden/>
    <w:unhideWhenUsed/>
    <w:rsid w:val="006F1C8D"/>
    <w:rPr>
      <w:rFonts w:ascii="Tahoma" w:hAnsi="Tahoma" w:cs="Tahoma"/>
      <w:sz w:val="16"/>
      <w:szCs w:val="16"/>
    </w:rPr>
  </w:style>
  <w:style w:type="character" w:customStyle="1" w:styleId="ac">
    <w:name w:val="Текст выноски Знак"/>
    <w:basedOn w:val="a0"/>
    <w:link w:val="ab"/>
    <w:uiPriority w:val="99"/>
    <w:semiHidden/>
    <w:rsid w:val="006F1C8D"/>
    <w:rPr>
      <w:rFonts w:ascii="Tahoma" w:eastAsia="Times New Roman" w:hAnsi="Tahoma" w:cs="Tahoma"/>
      <w:sz w:val="16"/>
      <w:szCs w:val="16"/>
      <w:lang w:val="kk-KZ"/>
    </w:rPr>
  </w:style>
  <w:style w:type="table" w:styleId="ad">
    <w:name w:val="Table Grid"/>
    <w:basedOn w:val="a1"/>
    <w:uiPriority w:val="39"/>
    <w:rsid w:val="00326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0"/>
    <w:uiPriority w:val="99"/>
    <w:semiHidden/>
    <w:rsid w:val="00F26DA4"/>
    <w:rPr>
      <w:color w:val="808080"/>
    </w:rPr>
  </w:style>
  <w:style w:type="character" w:customStyle="1" w:styleId="FontStyle27">
    <w:name w:val="Font Style27"/>
    <w:uiPriority w:val="99"/>
    <w:rsid w:val="00D859A8"/>
    <w:rPr>
      <w:rFonts w:ascii="Palatino Linotype" w:hAnsi="Palatino Linotype" w:cs="Palatino Linotype"/>
      <w:color w:val="000000"/>
      <w:sz w:val="20"/>
      <w:szCs w:val="20"/>
      <w:rtl w:val="0"/>
      <w:cs w:val="0"/>
    </w:rPr>
  </w:style>
  <w:style w:type="paragraph" w:customStyle="1" w:styleId="Style1">
    <w:name w:val="Style1"/>
    <w:basedOn w:val="a"/>
    <w:uiPriority w:val="99"/>
    <w:rsid w:val="00EA048D"/>
    <w:pPr>
      <w:adjustRightInd w:val="0"/>
    </w:pPr>
    <w:rPr>
      <w:rFonts w:ascii="Book Antiqua" w:eastAsiaTheme="minorEastAsia" w:hAnsi="Book Antiqua" w:cstheme="minorBidi"/>
      <w:sz w:val="24"/>
      <w:szCs w:val="24"/>
      <w:lang w:val="ru-RU" w:eastAsia="ru-RU"/>
    </w:rPr>
  </w:style>
  <w:style w:type="paragraph" w:customStyle="1" w:styleId="Style2">
    <w:name w:val="Style2"/>
    <w:basedOn w:val="a"/>
    <w:uiPriority w:val="99"/>
    <w:rsid w:val="00EA048D"/>
    <w:pPr>
      <w:adjustRightInd w:val="0"/>
    </w:pPr>
    <w:rPr>
      <w:rFonts w:ascii="Book Antiqua" w:eastAsiaTheme="minorEastAsia" w:hAnsi="Book Antiqua" w:cstheme="minorBidi"/>
      <w:sz w:val="24"/>
      <w:szCs w:val="24"/>
      <w:lang w:val="ru-RU" w:eastAsia="ru-RU"/>
    </w:rPr>
  </w:style>
  <w:style w:type="paragraph" w:customStyle="1" w:styleId="Style3">
    <w:name w:val="Style3"/>
    <w:basedOn w:val="a"/>
    <w:uiPriority w:val="99"/>
    <w:rsid w:val="00EA048D"/>
    <w:pPr>
      <w:adjustRightInd w:val="0"/>
    </w:pPr>
    <w:rPr>
      <w:rFonts w:ascii="Book Antiqua" w:eastAsiaTheme="minorEastAsia" w:hAnsi="Book Antiqua" w:cstheme="minorBidi"/>
      <w:sz w:val="24"/>
      <w:szCs w:val="24"/>
      <w:lang w:val="ru-RU" w:eastAsia="ru-RU"/>
    </w:rPr>
  </w:style>
  <w:style w:type="paragraph" w:customStyle="1" w:styleId="Style4">
    <w:name w:val="Style4"/>
    <w:basedOn w:val="a"/>
    <w:uiPriority w:val="99"/>
    <w:rsid w:val="00EA048D"/>
    <w:pPr>
      <w:adjustRightInd w:val="0"/>
    </w:pPr>
    <w:rPr>
      <w:rFonts w:ascii="Book Antiqua" w:eastAsiaTheme="minorEastAsia" w:hAnsi="Book Antiqua" w:cstheme="minorBidi"/>
      <w:sz w:val="24"/>
      <w:szCs w:val="24"/>
      <w:lang w:val="ru-RU" w:eastAsia="ru-RU"/>
    </w:rPr>
  </w:style>
  <w:style w:type="character" w:customStyle="1" w:styleId="FontStyle11">
    <w:name w:val="Font Style11"/>
    <w:basedOn w:val="a0"/>
    <w:uiPriority w:val="99"/>
    <w:rsid w:val="00EA048D"/>
    <w:rPr>
      <w:rFonts w:ascii="Bookman Old Style" w:hAnsi="Bookman Old Style" w:cs="Bookman Old Style"/>
      <w:color w:val="000000"/>
      <w:sz w:val="20"/>
      <w:szCs w:val="20"/>
    </w:rPr>
  </w:style>
  <w:style w:type="character" w:customStyle="1" w:styleId="FontStyle12">
    <w:name w:val="Font Style12"/>
    <w:basedOn w:val="a0"/>
    <w:uiPriority w:val="99"/>
    <w:rsid w:val="00EA048D"/>
    <w:rPr>
      <w:rFonts w:ascii="Georgia" w:hAnsi="Georgia" w:cs="Georgia"/>
      <w:b/>
      <w:bCs/>
      <w:color w:val="000000"/>
      <w:sz w:val="22"/>
      <w:szCs w:val="22"/>
    </w:rPr>
  </w:style>
  <w:style w:type="paragraph" w:customStyle="1" w:styleId="Style14">
    <w:name w:val="Style14"/>
    <w:basedOn w:val="a"/>
    <w:uiPriority w:val="99"/>
    <w:rsid w:val="00E227BB"/>
    <w:pPr>
      <w:adjustRightInd w:val="0"/>
    </w:pPr>
    <w:rPr>
      <w:rFonts w:ascii="Palatino Linotype" w:eastAsiaTheme="minorEastAsia" w:hAnsi="Palatino Linotype" w:cstheme="minorBidi"/>
      <w:sz w:val="24"/>
      <w:szCs w:val="24"/>
      <w:lang w:val="ru-RU" w:eastAsia="ru-RU"/>
    </w:rPr>
  </w:style>
  <w:style w:type="paragraph" w:customStyle="1" w:styleId="Style39">
    <w:name w:val="Style39"/>
    <w:basedOn w:val="a"/>
    <w:uiPriority w:val="99"/>
    <w:rsid w:val="00E227BB"/>
    <w:pPr>
      <w:adjustRightInd w:val="0"/>
    </w:pPr>
    <w:rPr>
      <w:rFonts w:ascii="Palatino Linotype" w:eastAsiaTheme="minorEastAsia" w:hAnsi="Palatino Linotype" w:cstheme="minorBidi"/>
      <w:sz w:val="24"/>
      <w:szCs w:val="24"/>
      <w:lang w:val="ru-RU" w:eastAsia="ru-RU"/>
    </w:rPr>
  </w:style>
  <w:style w:type="character" w:customStyle="1" w:styleId="FontStyle55">
    <w:name w:val="Font Style55"/>
    <w:basedOn w:val="a0"/>
    <w:uiPriority w:val="99"/>
    <w:rsid w:val="00E227BB"/>
    <w:rPr>
      <w:rFonts w:ascii="Palatino Linotype" w:hAnsi="Palatino Linotype" w:cs="Palatino Linotype"/>
      <w:color w:val="000000"/>
      <w:sz w:val="30"/>
      <w:szCs w:val="30"/>
    </w:rPr>
  </w:style>
  <w:style w:type="character" w:customStyle="1" w:styleId="FontStyle64">
    <w:name w:val="Font Style64"/>
    <w:basedOn w:val="a0"/>
    <w:uiPriority w:val="99"/>
    <w:rsid w:val="00E227BB"/>
    <w:rPr>
      <w:rFonts w:ascii="Palatino Linotype" w:hAnsi="Palatino Linotype" w:cs="Palatino Linotype"/>
      <w:b/>
      <w:bCs/>
      <w:color w:val="000000"/>
      <w:sz w:val="30"/>
      <w:szCs w:val="30"/>
    </w:rPr>
  </w:style>
  <w:style w:type="character" w:customStyle="1" w:styleId="FontStyle62">
    <w:name w:val="Font Style62"/>
    <w:basedOn w:val="a0"/>
    <w:uiPriority w:val="99"/>
    <w:rsid w:val="0047057B"/>
    <w:rPr>
      <w:rFonts w:ascii="Palatino Linotype" w:hAnsi="Palatino Linotype" w:cs="Palatino Linotype"/>
      <w:b/>
      <w:bCs/>
      <w:color w:val="000000"/>
      <w:sz w:val="18"/>
      <w:szCs w:val="18"/>
    </w:rPr>
  </w:style>
  <w:style w:type="character" w:customStyle="1" w:styleId="FontStyle63">
    <w:name w:val="Font Style63"/>
    <w:basedOn w:val="a0"/>
    <w:uiPriority w:val="99"/>
    <w:rsid w:val="0047057B"/>
    <w:rPr>
      <w:rFonts w:ascii="Palatino Linotype" w:hAnsi="Palatino Linotype" w:cs="Palatino Linotype"/>
      <w:color w:val="000000"/>
      <w:sz w:val="18"/>
      <w:szCs w:val="18"/>
    </w:rPr>
  </w:style>
  <w:style w:type="character" w:customStyle="1" w:styleId="11">
    <w:name w:val="Неразрешенное упоминание1"/>
    <w:basedOn w:val="a0"/>
    <w:uiPriority w:val="99"/>
    <w:semiHidden/>
    <w:unhideWhenUsed/>
    <w:rsid w:val="00AB0A9C"/>
    <w:rPr>
      <w:color w:val="605E5C"/>
      <w:shd w:val="clear" w:color="auto" w:fill="E1DFDD"/>
    </w:rPr>
  </w:style>
  <w:style w:type="character" w:customStyle="1" w:styleId="FontStyle52">
    <w:name w:val="Font Style52"/>
    <w:basedOn w:val="a0"/>
    <w:uiPriority w:val="99"/>
    <w:rsid w:val="008D3A1A"/>
    <w:rPr>
      <w:rFonts w:ascii="Arial" w:hAnsi="Arial" w:cs="Arial" w:hint="default"/>
      <w:b/>
      <w:bCs/>
      <w:color w:val="000000"/>
      <w:sz w:val="18"/>
      <w:szCs w:val="18"/>
    </w:rPr>
  </w:style>
  <w:style w:type="paragraph" w:customStyle="1" w:styleId="Style5">
    <w:name w:val="Style5"/>
    <w:basedOn w:val="a"/>
    <w:uiPriority w:val="99"/>
    <w:rsid w:val="008D3A1A"/>
    <w:pPr>
      <w:adjustRightInd w:val="0"/>
    </w:pPr>
    <w:rPr>
      <w:rFonts w:ascii="Arial" w:eastAsiaTheme="minorEastAsia" w:hAnsi="Arial" w:cs="Arial"/>
      <w:sz w:val="24"/>
      <w:szCs w:val="24"/>
      <w:lang w:val="ru-RU" w:eastAsia="ru-RU"/>
    </w:rPr>
  </w:style>
  <w:style w:type="paragraph" w:customStyle="1" w:styleId="Style16">
    <w:name w:val="Style16"/>
    <w:basedOn w:val="a"/>
    <w:uiPriority w:val="99"/>
    <w:rsid w:val="008D3A1A"/>
    <w:pPr>
      <w:adjustRightInd w:val="0"/>
    </w:pPr>
    <w:rPr>
      <w:rFonts w:ascii="Arial" w:eastAsiaTheme="minorEastAsia" w:hAnsi="Arial" w:cs="Arial"/>
      <w:sz w:val="24"/>
      <w:szCs w:val="24"/>
      <w:lang w:val="ru-RU" w:eastAsia="ru-RU"/>
    </w:rPr>
  </w:style>
  <w:style w:type="paragraph" w:customStyle="1" w:styleId="Style41">
    <w:name w:val="Style41"/>
    <w:basedOn w:val="a"/>
    <w:uiPriority w:val="99"/>
    <w:rsid w:val="008D3A1A"/>
    <w:pPr>
      <w:adjustRightInd w:val="0"/>
    </w:pPr>
    <w:rPr>
      <w:rFonts w:ascii="Arial" w:eastAsiaTheme="minorEastAsia" w:hAnsi="Arial" w:cs="Arial"/>
      <w:sz w:val="24"/>
      <w:szCs w:val="24"/>
      <w:lang w:val="ru-RU" w:eastAsia="ru-RU"/>
    </w:rPr>
  </w:style>
  <w:style w:type="paragraph" w:customStyle="1" w:styleId="Style28">
    <w:name w:val="Style28"/>
    <w:basedOn w:val="a"/>
    <w:uiPriority w:val="99"/>
    <w:rsid w:val="004E60E5"/>
    <w:pPr>
      <w:adjustRightInd w:val="0"/>
    </w:pPr>
    <w:rPr>
      <w:rFonts w:ascii="Arial" w:eastAsiaTheme="minorEastAsia" w:hAnsi="Arial" w:cs="Arial"/>
      <w:sz w:val="24"/>
      <w:szCs w:val="24"/>
      <w:lang w:val="ru-RU" w:eastAsia="ru-RU"/>
    </w:rPr>
  </w:style>
  <w:style w:type="character" w:customStyle="1" w:styleId="FontStyle70">
    <w:name w:val="Font Style70"/>
    <w:basedOn w:val="a0"/>
    <w:uiPriority w:val="99"/>
    <w:rsid w:val="00983B2B"/>
    <w:rPr>
      <w:rFonts w:ascii="Arial" w:hAnsi="Arial" w:cs="Arial" w:hint="default"/>
      <w:b/>
      <w:bCs/>
      <w:smallCaps/>
      <w:color w:val="000000"/>
      <w:sz w:val="14"/>
      <w:szCs w:val="14"/>
    </w:rPr>
  </w:style>
  <w:style w:type="paragraph" w:customStyle="1" w:styleId="Style47">
    <w:name w:val="Style47"/>
    <w:basedOn w:val="a"/>
    <w:uiPriority w:val="99"/>
    <w:rsid w:val="00983B2B"/>
    <w:pPr>
      <w:adjustRightInd w:val="0"/>
    </w:pPr>
    <w:rPr>
      <w:rFonts w:ascii="Arial" w:eastAsiaTheme="minorEastAsia" w:hAnsi="Arial" w:cs="Arial"/>
      <w:sz w:val="24"/>
      <w:szCs w:val="24"/>
      <w:lang w:val="ru-RU" w:eastAsia="ru-RU"/>
    </w:rPr>
  </w:style>
  <w:style w:type="character" w:customStyle="1" w:styleId="FontStyle71">
    <w:name w:val="Font Style71"/>
    <w:basedOn w:val="a0"/>
    <w:uiPriority w:val="99"/>
    <w:rsid w:val="00BE09C0"/>
    <w:rPr>
      <w:rFonts w:ascii="Arial" w:hAnsi="Arial" w:cs="Arial" w:hint="default"/>
      <w:b/>
      <w:bCs/>
      <w:i/>
      <w:iCs/>
      <w:color w:val="000000"/>
      <w:spacing w:val="-10"/>
      <w:sz w:val="14"/>
      <w:szCs w:val="14"/>
    </w:rPr>
  </w:style>
  <w:style w:type="paragraph" w:customStyle="1" w:styleId="Style49">
    <w:name w:val="Style49"/>
    <w:basedOn w:val="a"/>
    <w:uiPriority w:val="99"/>
    <w:rsid w:val="00117519"/>
    <w:pPr>
      <w:adjustRightInd w:val="0"/>
    </w:pPr>
    <w:rPr>
      <w:rFonts w:ascii="Arial" w:eastAsiaTheme="minorEastAsia" w:hAnsi="Arial" w:cs="Arial"/>
      <w:sz w:val="24"/>
      <w:szCs w:val="24"/>
      <w:lang w:val="ru-RU" w:eastAsia="ru-RU"/>
    </w:rPr>
  </w:style>
  <w:style w:type="character" w:customStyle="1" w:styleId="FontStyle73">
    <w:name w:val="Font Style73"/>
    <w:basedOn w:val="a0"/>
    <w:uiPriority w:val="99"/>
    <w:rsid w:val="00117519"/>
    <w:rPr>
      <w:rFonts w:ascii="Arial" w:hAnsi="Arial" w:cs="Arial" w:hint="default"/>
      <w:b/>
      <w:bCs/>
      <w:color w:val="000000"/>
      <w:sz w:val="14"/>
      <w:szCs w:val="14"/>
    </w:rPr>
  </w:style>
  <w:style w:type="paragraph" w:customStyle="1" w:styleId="Style43">
    <w:name w:val="Style43"/>
    <w:basedOn w:val="a"/>
    <w:uiPriority w:val="99"/>
    <w:rsid w:val="00D17B7D"/>
    <w:pPr>
      <w:adjustRightInd w:val="0"/>
    </w:pPr>
    <w:rPr>
      <w:rFonts w:ascii="Franklin Gothic Medium" w:eastAsiaTheme="minorEastAsia" w:hAnsi="Franklin Gothic Medium" w:cstheme="minorBidi"/>
      <w:sz w:val="24"/>
      <w:szCs w:val="24"/>
      <w:lang w:val="ru-RU" w:eastAsia="ru-RU"/>
    </w:rPr>
  </w:style>
  <w:style w:type="character" w:customStyle="1" w:styleId="FontStyle75">
    <w:name w:val="Font Style75"/>
    <w:basedOn w:val="a0"/>
    <w:uiPriority w:val="99"/>
    <w:rsid w:val="00D17B7D"/>
    <w:rPr>
      <w:rFonts w:ascii="Arial" w:hAnsi="Arial" w:cs="Arial" w:hint="default"/>
      <w:b/>
      <w:bCs/>
      <w:color w:val="000000"/>
      <w:sz w:val="12"/>
      <w:szCs w:val="12"/>
    </w:rPr>
  </w:style>
  <w:style w:type="paragraph" w:customStyle="1" w:styleId="Style44">
    <w:name w:val="Style44"/>
    <w:basedOn w:val="a"/>
    <w:uiPriority w:val="99"/>
    <w:rsid w:val="00CF2392"/>
    <w:pPr>
      <w:adjustRightInd w:val="0"/>
    </w:pPr>
    <w:rPr>
      <w:rFonts w:ascii="Arial" w:eastAsiaTheme="minorEastAsia" w:hAnsi="Arial" w:cs="Arial"/>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38087">
      <w:bodyDiv w:val="1"/>
      <w:marLeft w:val="0"/>
      <w:marRight w:val="0"/>
      <w:marTop w:val="0"/>
      <w:marBottom w:val="0"/>
      <w:divBdr>
        <w:top w:val="none" w:sz="0" w:space="0" w:color="auto"/>
        <w:left w:val="none" w:sz="0" w:space="0" w:color="auto"/>
        <w:bottom w:val="none" w:sz="0" w:space="0" w:color="auto"/>
        <w:right w:val="none" w:sz="0" w:space="0" w:color="auto"/>
      </w:divBdr>
    </w:div>
    <w:div w:id="296298172">
      <w:bodyDiv w:val="1"/>
      <w:marLeft w:val="0"/>
      <w:marRight w:val="0"/>
      <w:marTop w:val="0"/>
      <w:marBottom w:val="0"/>
      <w:divBdr>
        <w:top w:val="none" w:sz="0" w:space="0" w:color="auto"/>
        <w:left w:val="none" w:sz="0" w:space="0" w:color="auto"/>
        <w:bottom w:val="none" w:sz="0" w:space="0" w:color="auto"/>
        <w:right w:val="none" w:sz="0" w:space="0" w:color="auto"/>
      </w:divBdr>
    </w:div>
    <w:div w:id="437456118">
      <w:bodyDiv w:val="1"/>
      <w:marLeft w:val="0"/>
      <w:marRight w:val="0"/>
      <w:marTop w:val="0"/>
      <w:marBottom w:val="0"/>
      <w:divBdr>
        <w:top w:val="none" w:sz="0" w:space="0" w:color="auto"/>
        <w:left w:val="none" w:sz="0" w:space="0" w:color="auto"/>
        <w:bottom w:val="none" w:sz="0" w:space="0" w:color="auto"/>
        <w:right w:val="none" w:sz="0" w:space="0" w:color="auto"/>
      </w:divBdr>
    </w:div>
    <w:div w:id="476655877">
      <w:bodyDiv w:val="1"/>
      <w:marLeft w:val="0"/>
      <w:marRight w:val="0"/>
      <w:marTop w:val="0"/>
      <w:marBottom w:val="0"/>
      <w:divBdr>
        <w:top w:val="none" w:sz="0" w:space="0" w:color="auto"/>
        <w:left w:val="none" w:sz="0" w:space="0" w:color="auto"/>
        <w:bottom w:val="none" w:sz="0" w:space="0" w:color="auto"/>
        <w:right w:val="none" w:sz="0" w:space="0" w:color="auto"/>
      </w:divBdr>
    </w:div>
    <w:div w:id="544023684">
      <w:bodyDiv w:val="1"/>
      <w:marLeft w:val="0"/>
      <w:marRight w:val="0"/>
      <w:marTop w:val="0"/>
      <w:marBottom w:val="0"/>
      <w:divBdr>
        <w:top w:val="none" w:sz="0" w:space="0" w:color="auto"/>
        <w:left w:val="none" w:sz="0" w:space="0" w:color="auto"/>
        <w:bottom w:val="none" w:sz="0" w:space="0" w:color="auto"/>
        <w:right w:val="none" w:sz="0" w:space="0" w:color="auto"/>
      </w:divBdr>
    </w:div>
    <w:div w:id="612371010">
      <w:bodyDiv w:val="1"/>
      <w:marLeft w:val="0"/>
      <w:marRight w:val="0"/>
      <w:marTop w:val="0"/>
      <w:marBottom w:val="0"/>
      <w:divBdr>
        <w:top w:val="none" w:sz="0" w:space="0" w:color="auto"/>
        <w:left w:val="none" w:sz="0" w:space="0" w:color="auto"/>
        <w:bottom w:val="none" w:sz="0" w:space="0" w:color="auto"/>
        <w:right w:val="none" w:sz="0" w:space="0" w:color="auto"/>
      </w:divBdr>
    </w:div>
    <w:div w:id="634067005">
      <w:bodyDiv w:val="1"/>
      <w:marLeft w:val="0"/>
      <w:marRight w:val="0"/>
      <w:marTop w:val="0"/>
      <w:marBottom w:val="0"/>
      <w:divBdr>
        <w:top w:val="none" w:sz="0" w:space="0" w:color="auto"/>
        <w:left w:val="none" w:sz="0" w:space="0" w:color="auto"/>
        <w:bottom w:val="none" w:sz="0" w:space="0" w:color="auto"/>
        <w:right w:val="none" w:sz="0" w:space="0" w:color="auto"/>
      </w:divBdr>
    </w:div>
    <w:div w:id="698507629">
      <w:bodyDiv w:val="1"/>
      <w:marLeft w:val="0"/>
      <w:marRight w:val="0"/>
      <w:marTop w:val="0"/>
      <w:marBottom w:val="0"/>
      <w:divBdr>
        <w:top w:val="none" w:sz="0" w:space="0" w:color="auto"/>
        <w:left w:val="none" w:sz="0" w:space="0" w:color="auto"/>
        <w:bottom w:val="none" w:sz="0" w:space="0" w:color="auto"/>
        <w:right w:val="none" w:sz="0" w:space="0" w:color="auto"/>
      </w:divBdr>
    </w:div>
    <w:div w:id="708454836">
      <w:bodyDiv w:val="1"/>
      <w:marLeft w:val="0"/>
      <w:marRight w:val="0"/>
      <w:marTop w:val="0"/>
      <w:marBottom w:val="0"/>
      <w:divBdr>
        <w:top w:val="none" w:sz="0" w:space="0" w:color="auto"/>
        <w:left w:val="none" w:sz="0" w:space="0" w:color="auto"/>
        <w:bottom w:val="none" w:sz="0" w:space="0" w:color="auto"/>
        <w:right w:val="none" w:sz="0" w:space="0" w:color="auto"/>
      </w:divBdr>
    </w:div>
    <w:div w:id="764499879">
      <w:bodyDiv w:val="1"/>
      <w:marLeft w:val="0"/>
      <w:marRight w:val="0"/>
      <w:marTop w:val="0"/>
      <w:marBottom w:val="0"/>
      <w:divBdr>
        <w:top w:val="none" w:sz="0" w:space="0" w:color="auto"/>
        <w:left w:val="none" w:sz="0" w:space="0" w:color="auto"/>
        <w:bottom w:val="none" w:sz="0" w:space="0" w:color="auto"/>
        <w:right w:val="none" w:sz="0" w:space="0" w:color="auto"/>
      </w:divBdr>
    </w:div>
    <w:div w:id="767506147">
      <w:bodyDiv w:val="1"/>
      <w:marLeft w:val="0"/>
      <w:marRight w:val="0"/>
      <w:marTop w:val="0"/>
      <w:marBottom w:val="0"/>
      <w:divBdr>
        <w:top w:val="none" w:sz="0" w:space="0" w:color="auto"/>
        <w:left w:val="none" w:sz="0" w:space="0" w:color="auto"/>
        <w:bottom w:val="none" w:sz="0" w:space="0" w:color="auto"/>
        <w:right w:val="none" w:sz="0" w:space="0" w:color="auto"/>
      </w:divBdr>
    </w:div>
    <w:div w:id="866720066">
      <w:bodyDiv w:val="1"/>
      <w:marLeft w:val="0"/>
      <w:marRight w:val="0"/>
      <w:marTop w:val="0"/>
      <w:marBottom w:val="0"/>
      <w:divBdr>
        <w:top w:val="none" w:sz="0" w:space="0" w:color="auto"/>
        <w:left w:val="none" w:sz="0" w:space="0" w:color="auto"/>
        <w:bottom w:val="none" w:sz="0" w:space="0" w:color="auto"/>
        <w:right w:val="none" w:sz="0" w:space="0" w:color="auto"/>
      </w:divBdr>
    </w:div>
    <w:div w:id="909924816">
      <w:bodyDiv w:val="1"/>
      <w:marLeft w:val="0"/>
      <w:marRight w:val="0"/>
      <w:marTop w:val="0"/>
      <w:marBottom w:val="0"/>
      <w:divBdr>
        <w:top w:val="none" w:sz="0" w:space="0" w:color="auto"/>
        <w:left w:val="none" w:sz="0" w:space="0" w:color="auto"/>
        <w:bottom w:val="none" w:sz="0" w:space="0" w:color="auto"/>
        <w:right w:val="none" w:sz="0" w:space="0" w:color="auto"/>
      </w:divBdr>
    </w:div>
    <w:div w:id="918563165">
      <w:bodyDiv w:val="1"/>
      <w:marLeft w:val="0"/>
      <w:marRight w:val="0"/>
      <w:marTop w:val="0"/>
      <w:marBottom w:val="0"/>
      <w:divBdr>
        <w:top w:val="none" w:sz="0" w:space="0" w:color="auto"/>
        <w:left w:val="none" w:sz="0" w:space="0" w:color="auto"/>
        <w:bottom w:val="none" w:sz="0" w:space="0" w:color="auto"/>
        <w:right w:val="none" w:sz="0" w:space="0" w:color="auto"/>
      </w:divBdr>
    </w:div>
    <w:div w:id="929043246">
      <w:bodyDiv w:val="1"/>
      <w:marLeft w:val="0"/>
      <w:marRight w:val="0"/>
      <w:marTop w:val="0"/>
      <w:marBottom w:val="0"/>
      <w:divBdr>
        <w:top w:val="none" w:sz="0" w:space="0" w:color="auto"/>
        <w:left w:val="none" w:sz="0" w:space="0" w:color="auto"/>
        <w:bottom w:val="none" w:sz="0" w:space="0" w:color="auto"/>
        <w:right w:val="none" w:sz="0" w:space="0" w:color="auto"/>
      </w:divBdr>
    </w:div>
    <w:div w:id="1071003991">
      <w:bodyDiv w:val="1"/>
      <w:marLeft w:val="0"/>
      <w:marRight w:val="0"/>
      <w:marTop w:val="0"/>
      <w:marBottom w:val="0"/>
      <w:divBdr>
        <w:top w:val="none" w:sz="0" w:space="0" w:color="auto"/>
        <w:left w:val="none" w:sz="0" w:space="0" w:color="auto"/>
        <w:bottom w:val="none" w:sz="0" w:space="0" w:color="auto"/>
        <w:right w:val="none" w:sz="0" w:space="0" w:color="auto"/>
      </w:divBdr>
    </w:div>
    <w:div w:id="1115520047">
      <w:bodyDiv w:val="1"/>
      <w:marLeft w:val="0"/>
      <w:marRight w:val="0"/>
      <w:marTop w:val="0"/>
      <w:marBottom w:val="0"/>
      <w:divBdr>
        <w:top w:val="none" w:sz="0" w:space="0" w:color="auto"/>
        <w:left w:val="none" w:sz="0" w:space="0" w:color="auto"/>
        <w:bottom w:val="none" w:sz="0" w:space="0" w:color="auto"/>
        <w:right w:val="none" w:sz="0" w:space="0" w:color="auto"/>
      </w:divBdr>
    </w:div>
    <w:div w:id="1188913329">
      <w:bodyDiv w:val="1"/>
      <w:marLeft w:val="0"/>
      <w:marRight w:val="0"/>
      <w:marTop w:val="0"/>
      <w:marBottom w:val="0"/>
      <w:divBdr>
        <w:top w:val="none" w:sz="0" w:space="0" w:color="auto"/>
        <w:left w:val="none" w:sz="0" w:space="0" w:color="auto"/>
        <w:bottom w:val="none" w:sz="0" w:space="0" w:color="auto"/>
        <w:right w:val="none" w:sz="0" w:space="0" w:color="auto"/>
      </w:divBdr>
    </w:div>
    <w:div w:id="1264151688">
      <w:bodyDiv w:val="1"/>
      <w:marLeft w:val="0"/>
      <w:marRight w:val="0"/>
      <w:marTop w:val="0"/>
      <w:marBottom w:val="0"/>
      <w:divBdr>
        <w:top w:val="none" w:sz="0" w:space="0" w:color="auto"/>
        <w:left w:val="none" w:sz="0" w:space="0" w:color="auto"/>
        <w:bottom w:val="none" w:sz="0" w:space="0" w:color="auto"/>
        <w:right w:val="none" w:sz="0" w:space="0" w:color="auto"/>
      </w:divBdr>
    </w:div>
    <w:div w:id="1275214142">
      <w:bodyDiv w:val="1"/>
      <w:marLeft w:val="0"/>
      <w:marRight w:val="0"/>
      <w:marTop w:val="0"/>
      <w:marBottom w:val="0"/>
      <w:divBdr>
        <w:top w:val="none" w:sz="0" w:space="0" w:color="auto"/>
        <w:left w:val="none" w:sz="0" w:space="0" w:color="auto"/>
        <w:bottom w:val="none" w:sz="0" w:space="0" w:color="auto"/>
        <w:right w:val="none" w:sz="0" w:space="0" w:color="auto"/>
      </w:divBdr>
    </w:div>
    <w:div w:id="1356733924">
      <w:bodyDiv w:val="1"/>
      <w:marLeft w:val="0"/>
      <w:marRight w:val="0"/>
      <w:marTop w:val="0"/>
      <w:marBottom w:val="0"/>
      <w:divBdr>
        <w:top w:val="none" w:sz="0" w:space="0" w:color="auto"/>
        <w:left w:val="none" w:sz="0" w:space="0" w:color="auto"/>
        <w:bottom w:val="none" w:sz="0" w:space="0" w:color="auto"/>
        <w:right w:val="none" w:sz="0" w:space="0" w:color="auto"/>
      </w:divBdr>
    </w:div>
    <w:div w:id="1420248474">
      <w:bodyDiv w:val="1"/>
      <w:marLeft w:val="0"/>
      <w:marRight w:val="0"/>
      <w:marTop w:val="0"/>
      <w:marBottom w:val="0"/>
      <w:divBdr>
        <w:top w:val="none" w:sz="0" w:space="0" w:color="auto"/>
        <w:left w:val="none" w:sz="0" w:space="0" w:color="auto"/>
        <w:bottom w:val="none" w:sz="0" w:space="0" w:color="auto"/>
        <w:right w:val="none" w:sz="0" w:space="0" w:color="auto"/>
      </w:divBdr>
    </w:div>
    <w:div w:id="1552572131">
      <w:bodyDiv w:val="1"/>
      <w:marLeft w:val="0"/>
      <w:marRight w:val="0"/>
      <w:marTop w:val="0"/>
      <w:marBottom w:val="0"/>
      <w:divBdr>
        <w:top w:val="none" w:sz="0" w:space="0" w:color="auto"/>
        <w:left w:val="none" w:sz="0" w:space="0" w:color="auto"/>
        <w:bottom w:val="none" w:sz="0" w:space="0" w:color="auto"/>
        <w:right w:val="none" w:sz="0" w:space="0" w:color="auto"/>
      </w:divBdr>
    </w:div>
    <w:div w:id="1567573833">
      <w:bodyDiv w:val="1"/>
      <w:marLeft w:val="0"/>
      <w:marRight w:val="0"/>
      <w:marTop w:val="0"/>
      <w:marBottom w:val="0"/>
      <w:divBdr>
        <w:top w:val="none" w:sz="0" w:space="0" w:color="auto"/>
        <w:left w:val="none" w:sz="0" w:space="0" w:color="auto"/>
        <w:bottom w:val="none" w:sz="0" w:space="0" w:color="auto"/>
        <w:right w:val="none" w:sz="0" w:space="0" w:color="auto"/>
      </w:divBdr>
    </w:div>
    <w:div w:id="1633706937">
      <w:bodyDiv w:val="1"/>
      <w:marLeft w:val="0"/>
      <w:marRight w:val="0"/>
      <w:marTop w:val="0"/>
      <w:marBottom w:val="0"/>
      <w:divBdr>
        <w:top w:val="none" w:sz="0" w:space="0" w:color="auto"/>
        <w:left w:val="none" w:sz="0" w:space="0" w:color="auto"/>
        <w:bottom w:val="none" w:sz="0" w:space="0" w:color="auto"/>
        <w:right w:val="none" w:sz="0" w:space="0" w:color="auto"/>
      </w:divBdr>
    </w:div>
    <w:div w:id="1681856837">
      <w:bodyDiv w:val="1"/>
      <w:marLeft w:val="0"/>
      <w:marRight w:val="0"/>
      <w:marTop w:val="0"/>
      <w:marBottom w:val="0"/>
      <w:divBdr>
        <w:top w:val="none" w:sz="0" w:space="0" w:color="auto"/>
        <w:left w:val="none" w:sz="0" w:space="0" w:color="auto"/>
        <w:bottom w:val="none" w:sz="0" w:space="0" w:color="auto"/>
        <w:right w:val="none" w:sz="0" w:space="0" w:color="auto"/>
      </w:divBdr>
    </w:div>
    <w:div w:id="1687780449">
      <w:bodyDiv w:val="1"/>
      <w:marLeft w:val="0"/>
      <w:marRight w:val="0"/>
      <w:marTop w:val="0"/>
      <w:marBottom w:val="0"/>
      <w:divBdr>
        <w:top w:val="none" w:sz="0" w:space="0" w:color="auto"/>
        <w:left w:val="none" w:sz="0" w:space="0" w:color="auto"/>
        <w:bottom w:val="none" w:sz="0" w:space="0" w:color="auto"/>
        <w:right w:val="none" w:sz="0" w:space="0" w:color="auto"/>
      </w:divBdr>
    </w:div>
    <w:div w:id="1733504304">
      <w:bodyDiv w:val="1"/>
      <w:marLeft w:val="0"/>
      <w:marRight w:val="0"/>
      <w:marTop w:val="0"/>
      <w:marBottom w:val="0"/>
      <w:divBdr>
        <w:top w:val="none" w:sz="0" w:space="0" w:color="auto"/>
        <w:left w:val="none" w:sz="0" w:space="0" w:color="auto"/>
        <w:bottom w:val="none" w:sz="0" w:space="0" w:color="auto"/>
        <w:right w:val="none" w:sz="0" w:space="0" w:color="auto"/>
      </w:divBdr>
    </w:div>
    <w:div w:id="1758400546">
      <w:bodyDiv w:val="1"/>
      <w:marLeft w:val="0"/>
      <w:marRight w:val="0"/>
      <w:marTop w:val="0"/>
      <w:marBottom w:val="0"/>
      <w:divBdr>
        <w:top w:val="none" w:sz="0" w:space="0" w:color="auto"/>
        <w:left w:val="none" w:sz="0" w:space="0" w:color="auto"/>
        <w:bottom w:val="none" w:sz="0" w:space="0" w:color="auto"/>
        <w:right w:val="none" w:sz="0" w:space="0" w:color="auto"/>
      </w:divBdr>
    </w:div>
    <w:div w:id="1759129313">
      <w:bodyDiv w:val="1"/>
      <w:marLeft w:val="0"/>
      <w:marRight w:val="0"/>
      <w:marTop w:val="0"/>
      <w:marBottom w:val="0"/>
      <w:divBdr>
        <w:top w:val="none" w:sz="0" w:space="0" w:color="auto"/>
        <w:left w:val="none" w:sz="0" w:space="0" w:color="auto"/>
        <w:bottom w:val="none" w:sz="0" w:space="0" w:color="auto"/>
        <w:right w:val="none" w:sz="0" w:space="0" w:color="auto"/>
      </w:divBdr>
    </w:div>
    <w:div w:id="1773276448">
      <w:bodyDiv w:val="1"/>
      <w:marLeft w:val="0"/>
      <w:marRight w:val="0"/>
      <w:marTop w:val="0"/>
      <w:marBottom w:val="0"/>
      <w:divBdr>
        <w:top w:val="none" w:sz="0" w:space="0" w:color="auto"/>
        <w:left w:val="none" w:sz="0" w:space="0" w:color="auto"/>
        <w:bottom w:val="none" w:sz="0" w:space="0" w:color="auto"/>
        <w:right w:val="none" w:sz="0" w:space="0" w:color="auto"/>
      </w:divBdr>
    </w:div>
    <w:div w:id="1799643957">
      <w:bodyDiv w:val="1"/>
      <w:marLeft w:val="0"/>
      <w:marRight w:val="0"/>
      <w:marTop w:val="0"/>
      <w:marBottom w:val="0"/>
      <w:divBdr>
        <w:top w:val="none" w:sz="0" w:space="0" w:color="auto"/>
        <w:left w:val="none" w:sz="0" w:space="0" w:color="auto"/>
        <w:bottom w:val="none" w:sz="0" w:space="0" w:color="auto"/>
        <w:right w:val="none" w:sz="0" w:space="0" w:color="auto"/>
      </w:divBdr>
    </w:div>
    <w:div w:id="1838184861">
      <w:bodyDiv w:val="1"/>
      <w:marLeft w:val="0"/>
      <w:marRight w:val="0"/>
      <w:marTop w:val="0"/>
      <w:marBottom w:val="0"/>
      <w:divBdr>
        <w:top w:val="none" w:sz="0" w:space="0" w:color="auto"/>
        <w:left w:val="none" w:sz="0" w:space="0" w:color="auto"/>
        <w:bottom w:val="none" w:sz="0" w:space="0" w:color="auto"/>
        <w:right w:val="none" w:sz="0" w:space="0" w:color="auto"/>
      </w:divBdr>
    </w:div>
    <w:div w:id="1916819466">
      <w:bodyDiv w:val="1"/>
      <w:marLeft w:val="0"/>
      <w:marRight w:val="0"/>
      <w:marTop w:val="0"/>
      <w:marBottom w:val="0"/>
      <w:divBdr>
        <w:top w:val="none" w:sz="0" w:space="0" w:color="auto"/>
        <w:left w:val="none" w:sz="0" w:space="0" w:color="auto"/>
        <w:bottom w:val="none" w:sz="0" w:space="0" w:color="auto"/>
        <w:right w:val="none" w:sz="0" w:space="0" w:color="auto"/>
      </w:divBdr>
    </w:div>
    <w:div w:id="2109040137">
      <w:bodyDiv w:val="1"/>
      <w:marLeft w:val="0"/>
      <w:marRight w:val="0"/>
      <w:marTop w:val="0"/>
      <w:marBottom w:val="0"/>
      <w:divBdr>
        <w:top w:val="none" w:sz="0" w:space="0" w:color="auto"/>
        <w:left w:val="none" w:sz="0" w:space="0" w:color="auto"/>
        <w:bottom w:val="none" w:sz="0" w:space="0" w:color="auto"/>
        <w:right w:val="none" w:sz="0" w:space="0" w:color="auto"/>
      </w:divBdr>
    </w:div>
    <w:div w:id="2109229392">
      <w:bodyDiv w:val="1"/>
      <w:marLeft w:val="0"/>
      <w:marRight w:val="0"/>
      <w:marTop w:val="0"/>
      <w:marBottom w:val="0"/>
      <w:divBdr>
        <w:top w:val="none" w:sz="0" w:space="0" w:color="auto"/>
        <w:left w:val="none" w:sz="0" w:space="0" w:color="auto"/>
        <w:bottom w:val="none" w:sz="0" w:space="0" w:color="auto"/>
        <w:right w:val="none" w:sz="0" w:space="0" w:color="auto"/>
      </w:divBdr>
    </w:div>
    <w:div w:id="2132937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3.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1D315-CED5-4E5B-A3AC-4F781A381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52</Pages>
  <Words>17643</Words>
  <Characters>100568</Characters>
  <Application>Microsoft Office Word</Application>
  <DocSecurity>0</DocSecurity>
  <Lines>838</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117976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K</dc:creator>
  <cp:keywords/>
  <dc:description/>
  <cp:lastModifiedBy>Samal Kaylikperova</cp:lastModifiedBy>
  <cp:revision>34</cp:revision>
  <cp:lastPrinted>2022-02-09T12:17:00Z</cp:lastPrinted>
  <dcterms:created xsi:type="dcterms:W3CDTF">2024-02-22T06:00:00Z</dcterms:created>
  <dcterms:modified xsi:type="dcterms:W3CDTF">2024-04-18T05:25:00Z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2014-01-22T00:00:00Z</vt:filetime>
  </property>
  <property fmtid="{D5CDD505-2E9C-101B-9397-08002B2CF9AE}" pid="3" name="Creator">
    <vt:lpwstr>PScript5.dll Version 5.2</vt:lpwstr>
  </property>
  <property fmtid="{D5CDD505-2E9C-101B-9397-08002B2CF9AE}" pid="4" name="LastSaved">
    <vt:filetime>2020-07-05T00:00:00Z</vt:filetime>
  </property>
</Properties>
</file>